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3D2FA" w14:textId="77777777" w:rsidR="00D34297" w:rsidRPr="00D05977" w:rsidRDefault="008A394D" w:rsidP="00D34297">
      <w:pPr>
        <w:spacing w:after="480"/>
        <w:jc w:val="right"/>
        <w:rPr>
          <w:rFonts w:ascii="Arial" w:hAnsi="Arial" w:cs="Arial"/>
          <w:sz w:val="22"/>
          <w:szCs w:val="22"/>
        </w:rPr>
      </w:pPr>
      <w:r w:rsidRPr="00D05977">
        <w:rPr>
          <w:rFonts w:ascii="Arial" w:hAnsi="Arial" w:cs="Arial"/>
          <w:sz w:val="22"/>
          <w:szCs w:val="22"/>
        </w:rPr>
        <w:t>Kraków</w:t>
      </w:r>
      <w:r w:rsidR="00D34297" w:rsidRPr="00D05977">
        <w:rPr>
          <w:rFonts w:ascii="Arial" w:hAnsi="Arial" w:cs="Arial"/>
          <w:sz w:val="22"/>
          <w:szCs w:val="22"/>
        </w:rPr>
        <w:t xml:space="preserve"> dnia: </w:t>
      </w:r>
      <w:r w:rsidRPr="00D05977">
        <w:rPr>
          <w:rFonts w:ascii="Arial" w:hAnsi="Arial" w:cs="Arial"/>
          <w:sz w:val="22"/>
          <w:szCs w:val="22"/>
        </w:rPr>
        <w:t>2024-12-06</w:t>
      </w:r>
    </w:p>
    <w:p w14:paraId="5EC1FA12" w14:textId="77777777" w:rsidR="00B03AA7" w:rsidRPr="00D05977" w:rsidRDefault="008A394D" w:rsidP="00D3429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D05977">
        <w:rPr>
          <w:rFonts w:ascii="Arial" w:hAnsi="Arial" w:cs="Arial"/>
          <w:b/>
          <w:bCs/>
          <w:sz w:val="22"/>
          <w:szCs w:val="22"/>
        </w:rPr>
        <w:t xml:space="preserve">Szpital Specjalistyczny im. Stefana Żeromskiego </w:t>
      </w:r>
    </w:p>
    <w:p w14:paraId="6176C323" w14:textId="77777777" w:rsidR="00B03AA7" w:rsidRPr="00D05977" w:rsidRDefault="008A394D" w:rsidP="00D3429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D05977">
        <w:rPr>
          <w:rFonts w:ascii="Arial" w:hAnsi="Arial" w:cs="Arial"/>
          <w:b/>
          <w:bCs/>
          <w:sz w:val="22"/>
          <w:szCs w:val="22"/>
        </w:rPr>
        <w:t xml:space="preserve">SP ZOZ w Krakowie </w:t>
      </w:r>
    </w:p>
    <w:p w14:paraId="65816FA6" w14:textId="52A3656C" w:rsidR="00D34297" w:rsidRPr="00D05977" w:rsidRDefault="008A394D" w:rsidP="00D3429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D05977">
        <w:rPr>
          <w:rFonts w:ascii="Arial" w:hAnsi="Arial" w:cs="Arial"/>
          <w:b/>
          <w:bCs/>
          <w:sz w:val="22"/>
          <w:szCs w:val="22"/>
        </w:rPr>
        <w:t>Sekcja Zamówień Publicznych</w:t>
      </w:r>
    </w:p>
    <w:p w14:paraId="31A5214D" w14:textId="77777777" w:rsidR="00D34297" w:rsidRPr="00D05977" w:rsidRDefault="008A394D" w:rsidP="00D34297">
      <w:pPr>
        <w:spacing w:line="360" w:lineRule="auto"/>
        <w:rPr>
          <w:rFonts w:ascii="Arial" w:hAnsi="Arial" w:cs="Arial"/>
          <w:sz w:val="22"/>
          <w:szCs w:val="22"/>
        </w:rPr>
      </w:pPr>
      <w:r w:rsidRPr="00D05977">
        <w:rPr>
          <w:rFonts w:ascii="Arial" w:hAnsi="Arial" w:cs="Arial"/>
          <w:sz w:val="22"/>
          <w:szCs w:val="22"/>
        </w:rPr>
        <w:t>os. Na Skarpie</w:t>
      </w:r>
      <w:r w:rsidR="00D34297" w:rsidRPr="00D05977">
        <w:rPr>
          <w:rFonts w:ascii="Arial" w:hAnsi="Arial" w:cs="Arial"/>
          <w:sz w:val="22"/>
          <w:szCs w:val="22"/>
        </w:rPr>
        <w:t xml:space="preserve"> </w:t>
      </w:r>
      <w:r w:rsidRPr="00D05977">
        <w:rPr>
          <w:rFonts w:ascii="Arial" w:hAnsi="Arial" w:cs="Arial"/>
          <w:sz w:val="22"/>
          <w:szCs w:val="22"/>
        </w:rPr>
        <w:t>66</w:t>
      </w:r>
    </w:p>
    <w:p w14:paraId="26FB5354" w14:textId="77777777" w:rsidR="00D34297" w:rsidRPr="00D05977" w:rsidRDefault="008A394D" w:rsidP="00D34297">
      <w:pPr>
        <w:rPr>
          <w:rFonts w:ascii="Arial" w:hAnsi="Arial" w:cs="Arial"/>
          <w:sz w:val="22"/>
          <w:szCs w:val="22"/>
        </w:rPr>
      </w:pPr>
      <w:r w:rsidRPr="00D05977">
        <w:rPr>
          <w:rFonts w:ascii="Arial" w:hAnsi="Arial" w:cs="Arial"/>
          <w:sz w:val="22"/>
          <w:szCs w:val="22"/>
        </w:rPr>
        <w:t>31-913</w:t>
      </w:r>
      <w:r w:rsidR="00D34297" w:rsidRPr="00D05977">
        <w:rPr>
          <w:rFonts w:ascii="Arial" w:hAnsi="Arial" w:cs="Arial"/>
          <w:sz w:val="22"/>
          <w:szCs w:val="22"/>
        </w:rPr>
        <w:t xml:space="preserve"> </w:t>
      </w:r>
      <w:r w:rsidRPr="00D05977">
        <w:rPr>
          <w:rFonts w:ascii="Arial" w:hAnsi="Arial" w:cs="Arial"/>
          <w:sz w:val="22"/>
          <w:szCs w:val="22"/>
        </w:rPr>
        <w:t>Kraków</w:t>
      </w:r>
    </w:p>
    <w:p w14:paraId="495AABDE" w14:textId="20951B1B" w:rsidR="00D34297" w:rsidRPr="00D05977" w:rsidRDefault="00B03AA7" w:rsidP="00D34297">
      <w:pPr>
        <w:spacing w:after="480"/>
        <w:jc w:val="both"/>
        <w:rPr>
          <w:bCs/>
          <w:sz w:val="22"/>
          <w:szCs w:val="22"/>
        </w:rPr>
      </w:pPr>
      <w:r w:rsidRPr="00D05977">
        <w:rPr>
          <w:rFonts w:ascii="Arial" w:hAnsi="Arial" w:cs="Arial"/>
          <w:bCs/>
          <w:sz w:val="22"/>
          <w:szCs w:val="22"/>
        </w:rPr>
        <w:t>SZP-271-21/24-</w:t>
      </w:r>
      <w:r w:rsidR="00D05977" w:rsidRPr="00D05977">
        <w:rPr>
          <w:rFonts w:ascii="Arial" w:hAnsi="Arial" w:cs="Arial"/>
          <w:bCs/>
          <w:sz w:val="22"/>
          <w:szCs w:val="22"/>
        </w:rPr>
        <w:t>1018.</w:t>
      </w:r>
      <w:r w:rsidRPr="00D05977">
        <w:rPr>
          <w:rFonts w:ascii="Arial" w:hAnsi="Arial" w:cs="Arial"/>
          <w:bCs/>
          <w:sz w:val="22"/>
          <w:szCs w:val="22"/>
        </w:rPr>
        <w:t>IW</w:t>
      </w:r>
    </w:p>
    <w:p w14:paraId="36803B2A" w14:textId="77777777" w:rsidR="00D34297" w:rsidRPr="00D05977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2"/>
          <w:szCs w:val="22"/>
        </w:rPr>
      </w:pPr>
      <w:r w:rsidRPr="00D05977">
        <w:rPr>
          <w:rFonts w:ascii="Arial" w:hAnsi="Arial" w:cs="Arial"/>
          <w:b/>
          <w:sz w:val="22"/>
          <w:szCs w:val="22"/>
        </w:rPr>
        <w:t>WYKONAWCY</w:t>
      </w:r>
    </w:p>
    <w:p w14:paraId="706A9A17" w14:textId="77777777" w:rsidR="00D34297" w:rsidRPr="00D05977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2"/>
          <w:szCs w:val="22"/>
        </w:rPr>
      </w:pPr>
      <w:r w:rsidRPr="00D05977">
        <w:rPr>
          <w:rFonts w:ascii="Arial" w:hAnsi="Arial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D05977" w14:paraId="106F780E" w14:textId="77777777" w:rsidTr="00D34297">
        <w:tc>
          <w:tcPr>
            <w:tcW w:w="9180" w:type="dxa"/>
            <w:shd w:val="clear" w:color="auto" w:fill="F2F2F2"/>
            <w:hideMark/>
          </w:tcPr>
          <w:p w14:paraId="44A64A68" w14:textId="77777777" w:rsidR="00D34297" w:rsidRPr="00D05977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</w:pPr>
            <w:r w:rsidRPr="00D05977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>ZAWIADOMIENIE</w:t>
            </w:r>
          </w:p>
          <w:p w14:paraId="4DCE3CF2" w14:textId="7C04E182" w:rsidR="00D05977" w:rsidRPr="00D05977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</w:pPr>
            <w:r w:rsidRPr="00D05977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>o unieważnieniu postępowania</w:t>
            </w:r>
            <w:r w:rsidR="00D05977" w:rsidRPr="00D05977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 xml:space="preserve"> w części </w:t>
            </w:r>
          </w:p>
          <w:p w14:paraId="3A8160E8" w14:textId="3E3336E8" w:rsidR="00D34297" w:rsidRPr="00D05977" w:rsidRDefault="00D0597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</w:pPr>
            <w:r w:rsidRPr="00D05977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>nr 5, 12, 13, 15</w:t>
            </w:r>
          </w:p>
        </w:tc>
      </w:tr>
    </w:tbl>
    <w:p w14:paraId="1F5D6769" w14:textId="77777777" w:rsidR="00D34297" w:rsidRPr="00D0597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5D54F512" w14:textId="77777777" w:rsidR="00D34297" w:rsidRPr="00D0597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D05977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D05977">
        <w:rPr>
          <w:rFonts w:ascii="Arial" w:hAnsi="Arial" w:cs="Arial"/>
          <w:sz w:val="22"/>
          <w:szCs w:val="22"/>
        </w:rPr>
        <w:t>postępowania o udzielenie zamówienia publicznego</w:t>
      </w:r>
      <w:r w:rsidRPr="00D05977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05977" w14:paraId="24E95049" w14:textId="77777777" w:rsidTr="00310284">
        <w:tc>
          <w:tcPr>
            <w:tcW w:w="2269" w:type="dxa"/>
            <w:shd w:val="clear" w:color="auto" w:fill="auto"/>
          </w:tcPr>
          <w:p w14:paraId="1F4A89C9" w14:textId="77777777" w:rsidR="00D34297" w:rsidRPr="00D0597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5977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9949A1F" w14:textId="77777777" w:rsidR="00D34297" w:rsidRPr="00D05977" w:rsidRDefault="008A394D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D05977">
              <w:rPr>
                <w:rFonts w:ascii="Arial" w:hAnsi="Arial" w:cs="Arial"/>
                <w:bCs/>
                <w:sz w:val="22"/>
                <w:szCs w:val="22"/>
              </w:rPr>
              <w:t>Dostawa implantów ortopedycznych (endoprotez)</w:t>
            </w:r>
          </w:p>
        </w:tc>
      </w:tr>
      <w:tr w:rsidR="008A394D" w:rsidRPr="00D05977" w14:paraId="3AF5884C" w14:textId="77777777" w:rsidTr="00A04F58">
        <w:tc>
          <w:tcPr>
            <w:tcW w:w="2269" w:type="dxa"/>
            <w:shd w:val="clear" w:color="auto" w:fill="auto"/>
          </w:tcPr>
          <w:p w14:paraId="25B9BCC4" w14:textId="77777777" w:rsidR="008A394D" w:rsidRPr="00D05977" w:rsidRDefault="008A394D" w:rsidP="00A04F5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5977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18B602D" w14:textId="77777777" w:rsidR="008A394D" w:rsidRPr="00D05977" w:rsidRDefault="008A394D" w:rsidP="00A04F5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D05977">
              <w:rPr>
                <w:rFonts w:ascii="Arial" w:hAnsi="Arial" w:cs="Arial"/>
                <w:bCs/>
                <w:sz w:val="22"/>
                <w:szCs w:val="22"/>
              </w:rPr>
              <w:t>SZP-271-21/24</w:t>
            </w:r>
          </w:p>
        </w:tc>
      </w:tr>
    </w:tbl>
    <w:p w14:paraId="787A9F4D" w14:textId="77777777" w:rsidR="00010B31" w:rsidRPr="00D0597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2"/>
          <w:szCs w:val="22"/>
        </w:rPr>
      </w:pPr>
    </w:p>
    <w:p w14:paraId="133E490F" w14:textId="4F989E81" w:rsidR="00010B31" w:rsidRPr="00D05977" w:rsidRDefault="00EB1359" w:rsidP="00010B3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05977">
        <w:rPr>
          <w:rFonts w:ascii="Arial" w:hAnsi="Arial" w:cs="Arial"/>
          <w:sz w:val="22"/>
          <w:szCs w:val="22"/>
        </w:rPr>
        <w:t xml:space="preserve">Zamawiający, </w:t>
      </w:r>
      <w:r w:rsidR="008A394D" w:rsidRPr="00D05977">
        <w:rPr>
          <w:rFonts w:ascii="Arial" w:hAnsi="Arial" w:cs="Arial"/>
          <w:b/>
          <w:sz w:val="22"/>
          <w:szCs w:val="22"/>
        </w:rPr>
        <w:t>Szpital Specjalistyczny im. Stefana Żeromskiego SP ZOZ w Krakowie</w:t>
      </w:r>
      <w:r w:rsidRPr="00D05977">
        <w:rPr>
          <w:rFonts w:ascii="Arial" w:hAnsi="Arial" w:cs="Arial"/>
          <w:sz w:val="22"/>
          <w:szCs w:val="22"/>
        </w:rPr>
        <w:t xml:space="preserve">, działając na podstawie art. 260 ustawy z dnia 11 września 2019r. Prawo zamówień publicznych </w:t>
      </w:r>
      <w:r w:rsidR="008A394D" w:rsidRPr="00D05977">
        <w:rPr>
          <w:rFonts w:ascii="Arial" w:hAnsi="Arial" w:cs="Arial"/>
          <w:sz w:val="22"/>
          <w:szCs w:val="22"/>
        </w:rPr>
        <w:t>(</w:t>
      </w:r>
      <w:proofErr w:type="spellStart"/>
      <w:r w:rsidR="008A394D" w:rsidRPr="00D05977">
        <w:rPr>
          <w:rFonts w:ascii="Arial" w:hAnsi="Arial" w:cs="Arial"/>
          <w:sz w:val="22"/>
          <w:szCs w:val="22"/>
        </w:rPr>
        <w:t>t.j</w:t>
      </w:r>
      <w:proofErr w:type="spellEnd"/>
      <w:r w:rsidR="008A394D" w:rsidRPr="00D05977">
        <w:rPr>
          <w:rFonts w:ascii="Arial" w:hAnsi="Arial" w:cs="Arial"/>
          <w:sz w:val="22"/>
          <w:szCs w:val="22"/>
        </w:rPr>
        <w:t>. Dz. U. z 2024 poz. 1320)</w:t>
      </w:r>
      <w:r w:rsidRPr="00D05977">
        <w:rPr>
          <w:rFonts w:ascii="Arial" w:hAnsi="Arial" w:cs="Arial"/>
          <w:sz w:val="22"/>
          <w:szCs w:val="22"/>
        </w:rPr>
        <w:t>, zwanej dalej „ustawą Pzp”, zawiadamia</w:t>
      </w:r>
      <w:r w:rsidR="00B03AA7" w:rsidRPr="00D05977">
        <w:rPr>
          <w:rFonts w:ascii="Arial" w:hAnsi="Arial" w:cs="Arial"/>
          <w:sz w:val="22"/>
          <w:szCs w:val="22"/>
        </w:rPr>
        <w:t>,</w:t>
      </w:r>
      <w:r w:rsidRPr="00D05977">
        <w:rPr>
          <w:rFonts w:ascii="Arial" w:hAnsi="Arial" w:cs="Arial"/>
          <w:sz w:val="22"/>
          <w:szCs w:val="22"/>
        </w:rPr>
        <w:t xml:space="preserve"> że unieważnia postępowanie o udzielenie zamówienia publicznego </w:t>
      </w:r>
      <w:r w:rsidR="00010B31" w:rsidRPr="00D05977">
        <w:rPr>
          <w:rFonts w:ascii="Arial" w:hAnsi="Arial" w:cs="Arial"/>
          <w:sz w:val="22"/>
          <w:szCs w:val="22"/>
        </w:rPr>
        <w:t>na</w:t>
      </w:r>
      <w:r w:rsidRPr="00D05977">
        <w:rPr>
          <w:rFonts w:ascii="Arial" w:hAnsi="Arial" w:cs="Arial"/>
          <w:sz w:val="22"/>
          <w:szCs w:val="22"/>
        </w:rPr>
        <w:t xml:space="preserve"> </w:t>
      </w:r>
      <w:r w:rsidR="00D8293D" w:rsidRPr="00D05977">
        <w:rPr>
          <w:rFonts w:ascii="Arial" w:hAnsi="Arial" w:cs="Arial"/>
          <w:sz w:val="22"/>
          <w:szCs w:val="22"/>
        </w:rPr>
        <w:t>na</w:t>
      </w:r>
      <w:r w:rsidR="00010B31" w:rsidRPr="00D05977">
        <w:rPr>
          <w:rFonts w:ascii="Arial" w:hAnsi="Arial" w:cs="Arial"/>
          <w:sz w:val="22"/>
          <w:szCs w:val="22"/>
        </w:rPr>
        <w:t>stępujące części:</w:t>
      </w:r>
    </w:p>
    <w:p w14:paraId="2D05A8DC" w14:textId="77777777" w:rsidR="00B03AA7" w:rsidRPr="00D05977" w:rsidRDefault="00B03AA7" w:rsidP="00010B3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  <w:gridCol w:w="34"/>
      </w:tblGrid>
      <w:tr w:rsidR="00D44D12" w:rsidRPr="00D05977" w14:paraId="6ED02624" w14:textId="77777777" w:rsidTr="00565F43">
        <w:trPr>
          <w:gridAfter w:val="1"/>
          <w:wAfter w:w="34" w:type="dxa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57022" w14:textId="77777777" w:rsidR="00D44D12" w:rsidRPr="00D05977" w:rsidRDefault="00D44D12" w:rsidP="00D3429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5977">
              <w:rPr>
                <w:rFonts w:ascii="Arial" w:hAnsi="Arial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B9E38" w14:textId="77777777" w:rsidR="00D44D12" w:rsidRPr="00D0597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05977">
              <w:rPr>
                <w:rFonts w:ascii="Arial" w:hAnsi="Arial" w:cs="Arial"/>
                <w:b/>
                <w:sz w:val="22"/>
                <w:szCs w:val="22"/>
              </w:rPr>
              <w:t>Temat</w:t>
            </w:r>
          </w:p>
          <w:p w14:paraId="6561AA53" w14:textId="77777777" w:rsidR="00D44D12" w:rsidRPr="00D05977" w:rsidRDefault="00D44D12" w:rsidP="00AC1A4B">
            <w:pPr>
              <w:spacing w:after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5977">
              <w:rPr>
                <w:rFonts w:ascii="Arial" w:hAnsi="Arial" w:cs="Arial"/>
                <w:sz w:val="22"/>
                <w:szCs w:val="22"/>
              </w:rPr>
              <w:t>Uzasadnienie prawne i faktyczne</w:t>
            </w:r>
          </w:p>
        </w:tc>
      </w:tr>
      <w:tr w:rsidR="008A394D" w:rsidRPr="00D05977" w14:paraId="6E798C4F" w14:textId="77777777" w:rsidTr="00565F43">
        <w:trPr>
          <w:gridAfter w:val="1"/>
          <w:wAfter w:w="34" w:type="dxa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413D0" w14:textId="77777777" w:rsidR="008A394D" w:rsidRPr="00D05977" w:rsidRDefault="008A394D" w:rsidP="00A04F58">
            <w:pPr>
              <w:spacing w:before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5977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8D939" w14:textId="77777777" w:rsidR="008A394D" w:rsidRPr="00D05977" w:rsidRDefault="008A394D" w:rsidP="00A04F58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05977">
              <w:rPr>
                <w:rFonts w:ascii="Arial" w:hAnsi="Arial" w:cs="Arial"/>
                <w:b/>
                <w:sz w:val="22"/>
                <w:szCs w:val="22"/>
              </w:rPr>
              <w:t>V - ENDOPROTEZA BEZCEMENTOWA STAWU BIODROWEGO - PIERWOTNA I REWIZYJNA</w:t>
            </w:r>
          </w:p>
          <w:p w14:paraId="53021E32" w14:textId="77777777" w:rsidR="008A394D" w:rsidRPr="00D05977" w:rsidRDefault="008A394D" w:rsidP="00A04F58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5977">
              <w:rPr>
                <w:rFonts w:ascii="Arial" w:hAnsi="Arial" w:cs="Arial"/>
                <w:sz w:val="22"/>
                <w:szCs w:val="22"/>
                <w:u w:val="single"/>
              </w:rPr>
              <w:t>Uzasadnienie prawne</w:t>
            </w:r>
            <w:r w:rsidRPr="00D05977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134D50BD" w14:textId="77777777" w:rsidR="008A394D" w:rsidRPr="00D05977" w:rsidRDefault="008A394D" w:rsidP="00A04F58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5977">
              <w:rPr>
                <w:rFonts w:ascii="Arial" w:hAnsi="Arial" w:cs="Arial"/>
                <w:sz w:val="22"/>
                <w:szCs w:val="22"/>
              </w:rPr>
              <w:t xml:space="preserve">Art. 255 pkt. 1 ustawy </w:t>
            </w:r>
            <w:proofErr w:type="spellStart"/>
            <w:r w:rsidRPr="00D0597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D05977">
              <w:rPr>
                <w:rFonts w:ascii="Arial" w:hAnsi="Arial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181F1DB5" w14:textId="77777777" w:rsidR="008A394D" w:rsidRPr="00D05977" w:rsidRDefault="008A394D" w:rsidP="00A04F58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5977">
              <w:rPr>
                <w:rFonts w:ascii="Arial" w:hAnsi="Arial" w:cs="Arial"/>
                <w:sz w:val="22"/>
                <w:szCs w:val="22"/>
                <w:u w:val="single"/>
              </w:rPr>
              <w:t>Uzasadnienie faktyczne</w:t>
            </w:r>
            <w:r w:rsidRPr="00D05977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7CC36152" w14:textId="3C23E742" w:rsidR="008A394D" w:rsidRPr="00D05977" w:rsidRDefault="00B03AA7" w:rsidP="00A04F58">
            <w:pPr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5977">
              <w:rPr>
                <w:rFonts w:ascii="Arial" w:hAnsi="Arial" w:cs="Arial"/>
                <w:sz w:val="22"/>
                <w:szCs w:val="22"/>
              </w:rPr>
              <w:lastRenderedPageBreak/>
              <w:t>Do wyznaczonego terminu składania ofert tj. do dnia 13.09.2024 r. do godz.10:30 nie wpłynęła żadna oferta.</w:t>
            </w:r>
          </w:p>
        </w:tc>
      </w:tr>
      <w:tr w:rsidR="008A394D" w:rsidRPr="00D05977" w14:paraId="27795B00" w14:textId="77777777" w:rsidTr="00565F43">
        <w:trPr>
          <w:gridAfter w:val="1"/>
          <w:wAfter w:w="34" w:type="dxa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8A6EA" w14:textId="77777777" w:rsidR="008A394D" w:rsidRPr="00D05977" w:rsidRDefault="008A394D" w:rsidP="00A04F58">
            <w:pPr>
              <w:spacing w:before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5977">
              <w:rPr>
                <w:rFonts w:ascii="Arial" w:hAnsi="Arial" w:cs="Arial"/>
                <w:sz w:val="22"/>
                <w:szCs w:val="22"/>
              </w:rPr>
              <w:lastRenderedPageBreak/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82E5C" w14:textId="77777777" w:rsidR="008A394D" w:rsidRPr="00D05977" w:rsidRDefault="008A394D" w:rsidP="00A04F58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05977">
              <w:rPr>
                <w:rFonts w:ascii="Arial" w:hAnsi="Arial" w:cs="Arial"/>
                <w:b/>
                <w:sz w:val="22"/>
                <w:szCs w:val="22"/>
              </w:rPr>
              <w:t>XIV - KOSZYK WSPIERAJĄCY PANEWKĘ STAWU BIODROWEGO</w:t>
            </w:r>
          </w:p>
          <w:p w14:paraId="6217409C" w14:textId="77777777" w:rsidR="008A394D" w:rsidRPr="00D05977" w:rsidRDefault="008A394D" w:rsidP="00A04F58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5977">
              <w:rPr>
                <w:rFonts w:ascii="Arial" w:hAnsi="Arial" w:cs="Arial"/>
                <w:sz w:val="22"/>
                <w:szCs w:val="22"/>
                <w:u w:val="single"/>
              </w:rPr>
              <w:t>Uzasadnienie prawne</w:t>
            </w:r>
            <w:r w:rsidRPr="00D05977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31167B90" w14:textId="77777777" w:rsidR="008A394D" w:rsidRPr="00D05977" w:rsidRDefault="008A394D" w:rsidP="00A04F58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5977">
              <w:rPr>
                <w:rFonts w:ascii="Arial" w:hAnsi="Arial" w:cs="Arial"/>
                <w:sz w:val="22"/>
                <w:szCs w:val="22"/>
              </w:rPr>
              <w:t xml:space="preserve">Art. 255 pkt. 1 ustawy </w:t>
            </w:r>
            <w:proofErr w:type="spellStart"/>
            <w:r w:rsidRPr="00D0597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D05977">
              <w:rPr>
                <w:rFonts w:ascii="Arial" w:hAnsi="Arial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468F0373" w14:textId="77777777" w:rsidR="008A394D" w:rsidRPr="00D05977" w:rsidRDefault="008A394D" w:rsidP="00A04F58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5977">
              <w:rPr>
                <w:rFonts w:ascii="Arial" w:hAnsi="Arial" w:cs="Arial"/>
                <w:sz w:val="22"/>
                <w:szCs w:val="22"/>
                <w:u w:val="single"/>
              </w:rPr>
              <w:t>Uzasadnienie faktyczne</w:t>
            </w:r>
            <w:r w:rsidRPr="00D05977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77843F32" w14:textId="0F22663F" w:rsidR="008A394D" w:rsidRPr="00D05977" w:rsidRDefault="00565F43" w:rsidP="00A04F58">
            <w:pPr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5977">
              <w:rPr>
                <w:rFonts w:ascii="Arial" w:hAnsi="Arial" w:cs="Arial"/>
                <w:sz w:val="22"/>
                <w:szCs w:val="22"/>
              </w:rPr>
              <w:t>Do wyznaczonego terminu składania ofert tj. do dnia</w:t>
            </w:r>
            <w:r w:rsidR="00B03AA7" w:rsidRPr="00D05977">
              <w:rPr>
                <w:rFonts w:ascii="Arial" w:hAnsi="Arial" w:cs="Arial"/>
                <w:sz w:val="22"/>
                <w:szCs w:val="22"/>
              </w:rPr>
              <w:t xml:space="preserve"> 13.09.2024 r. </w:t>
            </w:r>
            <w:r w:rsidRPr="00D05977">
              <w:rPr>
                <w:rFonts w:ascii="Arial" w:hAnsi="Arial" w:cs="Arial"/>
                <w:sz w:val="22"/>
                <w:szCs w:val="22"/>
              </w:rPr>
              <w:t>do godz.10:30 nie wpłynęła żadna oferta.</w:t>
            </w:r>
          </w:p>
        </w:tc>
      </w:tr>
      <w:tr w:rsidR="008A394D" w:rsidRPr="00D05977" w14:paraId="6027F0B3" w14:textId="77777777" w:rsidTr="00565F43">
        <w:trPr>
          <w:gridAfter w:val="1"/>
          <w:wAfter w:w="34" w:type="dxa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4CFF6" w14:textId="77777777" w:rsidR="008A394D" w:rsidRPr="00D05977" w:rsidRDefault="008A394D" w:rsidP="00A04F58">
            <w:pPr>
              <w:spacing w:before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5977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AFCB7" w14:textId="77777777" w:rsidR="008A394D" w:rsidRPr="00D05977" w:rsidRDefault="008A394D" w:rsidP="00A04F58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05977">
              <w:rPr>
                <w:rFonts w:ascii="Arial" w:hAnsi="Arial" w:cs="Arial"/>
                <w:b/>
                <w:sz w:val="22"/>
                <w:szCs w:val="22"/>
              </w:rPr>
              <w:t>XII - ENDOPROTEZA JEDNOPRZEDZIAŁOWA STAWU KOLANOWEGO "FIXED-BEARING"</w:t>
            </w:r>
          </w:p>
          <w:p w14:paraId="5C4DC521" w14:textId="77777777" w:rsidR="008A394D" w:rsidRPr="00D05977" w:rsidRDefault="008A394D" w:rsidP="00A04F58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5977">
              <w:rPr>
                <w:rFonts w:ascii="Arial" w:hAnsi="Arial" w:cs="Arial"/>
                <w:sz w:val="22"/>
                <w:szCs w:val="22"/>
                <w:u w:val="single"/>
              </w:rPr>
              <w:t>Uzasadnienie prawne</w:t>
            </w:r>
            <w:r w:rsidRPr="00D05977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2E907C39" w14:textId="77777777" w:rsidR="008A394D" w:rsidRPr="00D05977" w:rsidRDefault="008A394D" w:rsidP="00A04F58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5977">
              <w:rPr>
                <w:rFonts w:ascii="Arial" w:hAnsi="Arial" w:cs="Arial"/>
                <w:sz w:val="22"/>
                <w:szCs w:val="22"/>
              </w:rPr>
              <w:t xml:space="preserve">Art. 255 pkt. 3 ustawy </w:t>
            </w:r>
            <w:proofErr w:type="spellStart"/>
            <w:r w:rsidRPr="00D0597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D05977">
              <w:rPr>
                <w:rFonts w:ascii="Arial" w:hAnsi="Arial" w:cs="Arial"/>
                <w:sz w:val="22"/>
                <w:szCs w:val="22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14:paraId="77FA6C7F" w14:textId="77777777" w:rsidR="008A394D" w:rsidRPr="00D05977" w:rsidRDefault="008A394D" w:rsidP="00A04F58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5977">
              <w:rPr>
                <w:rFonts w:ascii="Arial" w:hAnsi="Arial" w:cs="Arial"/>
                <w:sz w:val="22"/>
                <w:szCs w:val="22"/>
                <w:u w:val="single"/>
              </w:rPr>
              <w:t>Uzasadnienie faktyczne</w:t>
            </w:r>
            <w:r w:rsidRPr="00D05977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5D214383" w14:textId="063881D4" w:rsidR="008A394D" w:rsidRPr="00D05977" w:rsidRDefault="00565F43" w:rsidP="00565F43">
            <w:pPr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5977">
              <w:rPr>
                <w:rFonts w:ascii="Arial" w:hAnsi="Arial" w:cs="Arial"/>
                <w:sz w:val="22"/>
                <w:szCs w:val="22"/>
              </w:rPr>
              <w:t xml:space="preserve">Najkorzystniejsza oferta </w:t>
            </w:r>
            <w:proofErr w:type="spellStart"/>
            <w:r w:rsidRPr="00D05977">
              <w:rPr>
                <w:rFonts w:ascii="Arial" w:hAnsi="Arial" w:cs="Arial"/>
                <w:sz w:val="22"/>
                <w:szCs w:val="22"/>
              </w:rPr>
              <w:t>Smith</w:t>
            </w:r>
            <w:proofErr w:type="spellEnd"/>
            <w:r w:rsidRPr="00D05977">
              <w:rPr>
                <w:rFonts w:ascii="Arial" w:hAnsi="Arial" w:cs="Arial"/>
                <w:sz w:val="22"/>
                <w:szCs w:val="22"/>
              </w:rPr>
              <w:t xml:space="preserve"> &amp; </w:t>
            </w:r>
            <w:proofErr w:type="spellStart"/>
            <w:r w:rsidRPr="00D05977">
              <w:rPr>
                <w:rFonts w:ascii="Arial" w:hAnsi="Arial" w:cs="Arial"/>
                <w:sz w:val="22"/>
                <w:szCs w:val="22"/>
              </w:rPr>
              <w:t>Nephew</w:t>
            </w:r>
            <w:proofErr w:type="spellEnd"/>
            <w:r w:rsidRPr="00D05977">
              <w:rPr>
                <w:rFonts w:ascii="Arial" w:hAnsi="Arial" w:cs="Arial"/>
                <w:sz w:val="22"/>
                <w:szCs w:val="22"/>
              </w:rPr>
              <w:t xml:space="preserve"> Sp. z o.o. przewyższa kwotę, którą Zamawiający zamierzał przeznaczyć na sfinansowanie zamówienia i Zamawiający podjął decyzję o jej niezwiększaniu.</w:t>
            </w:r>
          </w:p>
        </w:tc>
      </w:tr>
      <w:tr w:rsidR="008A394D" w:rsidRPr="00D05977" w14:paraId="5784FE9A" w14:textId="77777777" w:rsidTr="00565F4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9E362" w14:textId="77777777" w:rsidR="008A394D" w:rsidRPr="00D05977" w:rsidRDefault="008A394D" w:rsidP="00A04F58">
            <w:pPr>
              <w:spacing w:before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5977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51711" w14:textId="77777777" w:rsidR="008A394D" w:rsidRPr="00D05977" w:rsidRDefault="008A394D" w:rsidP="00A04F58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05977">
              <w:rPr>
                <w:rFonts w:ascii="Arial" w:hAnsi="Arial" w:cs="Arial"/>
                <w:b/>
                <w:sz w:val="22"/>
                <w:szCs w:val="22"/>
              </w:rPr>
              <w:t>XIII - ENDOPROTEZA BARKU</w:t>
            </w:r>
          </w:p>
          <w:p w14:paraId="2072D9BE" w14:textId="77777777" w:rsidR="008A394D" w:rsidRPr="00D05977" w:rsidRDefault="008A394D" w:rsidP="00A04F58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5977">
              <w:rPr>
                <w:rFonts w:ascii="Arial" w:hAnsi="Arial" w:cs="Arial"/>
                <w:sz w:val="22"/>
                <w:szCs w:val="22"/>
                <w:u w:val="single"/>
              </w:rPr>
              <w:t>Uzasadnienie prawne</w:t>
            </w:r>
            <w:r w:rsidRPr="00D05977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71181D72" w14:textId="77777777" w:rsidR="008A394D" w:rsidRPr="00D05977" w:rsidRDefault="008A394D" w:rsidP="00A04F58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5977">
              <w:rPr>
                <w:rFonts w:ascii="Arial" w:hAnsi="Arial" w:cs="Arial"/>
                <w:sz w:val="22"/>
                <w:szCs w:val="22"/>
              </w:rPr>
              <w:t xml:space="preserve">Art. 255 pkt. 3 ustawy </w:t>
            </w:r>
            <w:proofErr w:type="spellStart"/>
            <w:r w:rsidRPr="00D0597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D05977">
              <w:rPr>
                <w:rFonts w:ascii="Arial" w:hAnsi="Arial" w:cs="Arial"/>
                <w:sz w:val="22"/>
                <w:szCs w:val="22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14:paraId="452E8CEF" w14:textId="77777777" w:rsidR="008A394D" w:rsidRPr="00D05977" w:rsidRDefault="008A394D" w:rsidP="00A04F58">
            <w:pPr>
              <w:spacing w:before="8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5977">
              <w:rPr>
                <w:rFonts w:ascii="Arial" w:hAnsi="Arial" w:cs="Arial"/>
                <w:sz w:val="22"/>
                <w:szCs w:val="22"/>
                <w:u w:val="single"/>
              </w:rPr>
              <w:t>Uzasadnienie faktyczne</w:t>
            </w:r>
            <w:r w:rsidRPr="00D05977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25E183AB" w14:textId="63D4F86F" w:rsidR="008A394D" w:rsidRPr="00D05977" w:rsidRDefault="00565F43" w:rsidP="00A04F58">
            <w:pPr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5977">
              <w:rPr>
                <w:rFonts w:ascii="Arial" w:hAnsi="Arial" w:cs="Arial"/>
                <w:sz w:val="22"/>
                <w:szCs w:val="22"/>
              </w:rPr>
              <w:t xml:space="preserve">Najkorzystniejsza oferta Zimmer </w:t>
            </w:r>
            <w:proofErr w:type="spellStart"/>
            <w:r w:rsidRPr="00D05977">
              <w:rPr>
                <w:rFonts w:ascii="Arial" w:hAnsi="Arial" w:cs="Arial"/>
                <w:sz w:val="22"/>
                <w:szCs w:val="22"/>
              </w:rPr>
              <w:t>Biomet</w:t>
            </w:r>
            <w:proofErr w:type="spellEnd"/>
            <w:r w:rsidRPr="00D05977">
              <w:rPr>
                <w:rFonts w:ascii="Arial" w:hAnsi="Arial" w:cs="Arial"/>
                <w:sz w:val="22"/>
                <w:szCs w:val="22"/>
              </w:rPr>
              <w:t xml:space="preserve"> Polska Sp. z o.o. przewyższa kwotę, którą Zamawiający zamierzał przeznaczyć na sfinansowanie zamówienia i Zamawiający podjął decyzję o jej niezwiększaniu.</w:t>
            </w:r>
          </w:p>
        </w:tc>
      </w:tr>
    </w:tbl>
    <w:p w14:paraId="5296D6A8" w14:textId="77777777" w:rsidR="00D05977" w:rsidRPr="00D05977" w:rsidRDefault="00D05977" w:rsidP="00D0597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</w:p>
    <w:p w14:paraId="24283EBA" w14:textId="76AC7F26" w:rsidR="00010B31" w:rsidRPr="00D05977" w:rsidRDefault="00010B31" w:rsidP="00D0597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D05977">
        <w:rPr>
          <w:rFonts w:ascii="Arial" w:hAnsi="Arial" w:cs="Arial"/>
          <w:i/>
          <w:sz w:val="22"/>
          <w:szCs w:val="22"/>
        </w:rPr>
        <w:t>Zamawiający</w:t>
      </w:r>
    </w:p>
    <w:p w14:paraId="047D086A" w14:textId="0EA96273" w:rsidR="00D05977" w:rsidRPr="00D05977" w:rsidRDefault="00D05977" w:rsidP="00D0597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D05977">
        <w:rPr>
          <w:rFonts w:ascii="Arial" w:hAnsi="Arial" w:cs="Arial"/>
          <w:i/>
          <w:sz w:val="22"/>
          <w:szCs w:val="22"/>
        </w:rPr>
        <w:t>Dyrektor Szpitala</w:t>
      </w:r>
    </w:p>
    <w:p w14:paraId="1332800A" w14:textId="7168E248" w:rsidR="00D05977" w:rsidRPr="00D05977" w:rsidRDefault="00D05977" w:rsidP="00D0597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D05977">
        <w:rPr>
          <w:rFonts w:ascii="Arial" w:hAnsi="Arial" w:cs="Arial"/>
          <w:i/>
          <w:sz w:val="22"/>
          <w:szCs w:val="22"/>
        </w:rPr>
        <w:t>lek. Lech Kucharski</w:t>
      </w:r>
    </w:p>
    <w:sectPr w:rsidR="00D05977" w:rsidRPr="00D05977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74F3C" w14:textId="77777777" w:rsidR="00452F89" w:rsidRDefault="00452F89" w:rsidP="00D34297">
      <w:r>
        <w:separator/>
      </w:r>
    </w:p>
  </w:endnote>
  <w:endnote w:type="continuationSeparator" w:id="0">
    <w:p w14:paraId="0BB7CFA6" w14:textId="77777777" w:rsidR="00452F89" w:rsidRDefault="00452F89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87E42" w14:textId="77777777" w:rsidR="008A394D" w:rsidRDefault="008A39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05A28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E5F6BA7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791F8" w14:textId="77777777" w:rsidR="008A394D" w:rsidRDefault="008A39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B2B3FC" w14:textId="77777777" w:rsidR="00452F89" w:rsidRDefault="00452F89" w:rsidP="00D34297">
      <w:r>
        <w:separator/>
      </w:r>
    </w:p>
  </w:footnote>
  <w:footnote w:type="continuationSeparator" w:id="0">
    <w:p w14:paraId="7C75CDCC" w14:textId="77777777" w:rsidR="00452F89" w:rsidRDefault="00452F89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35D2B" w14:textId="77777777" w:rsidR="008A394D" w:rsidRDefault="008A39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82817" w14:textId="77777777" w:rsidR="008A394D" w:rsidRDefault="008A39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BBD4B" w14:textId="77777777" w:rsidR="008A394D" w:rsidRDefault="008A39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2F89"/>
    <w:rsid w:val="00010B31"/>
    <w:rsid w:val="00104963"/>
    <w:rsid w:val="00150F65"/>
    <w:rsid w:val="002A7DFF"/>
    <w:rsid w:val="00310284"/>
    <w:rsid w:val="00452F89"/>
    <w:rsid w:val="004E2226"/>
    <w:rsid w:val="005464E2"/>
    <w:rsid w:val="00565F43"/>
    <w:rsid w:val="00823326"/>
    <w:rsid w:val="00856A3E"/>
    <w:rsid w:val="00894412"/>
    <w:rsid w:val="008A394D"/>
    <w:rsid w:val="009462DF"/>
    <w:rsid w:val="009500EB"/>
    <w:rsid w:val="00993EFC"/>
    <w:rsid w:val="00AB3E72"/>
    <w:rsid w:val="00AC1A4B"/>
    <w:rsid w:val="00B03AA7"/>
    <w:rsid w:val="00D05977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1FE90F"/>
  <w15:chartTrackingRefBased/>
  <w15:docId w15:val="{0D3E6C26-678E-405B-896F-556E577CE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332</Words>
  <Characters>2149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5</cp:revision>
  <dcterms:created xsi:type="dcterms:W3CDTF">2024-12-06T09:41:00Z</dcterms:created>
  <dcterms:modified xsi:type="dcterms:W3CDTF">2024-12-06T10:17:00Z</dcterms:modified>
</cp:coreProperties>
</file>