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76445" w14:textId="77777777" w:rsidR="006A5DF1" w:rsidRPr="009003D1" w:rsidRDefault="00F36C0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36C0F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F36C0F">
        <w:rPr>
          <w:rFonts w:ascii="Arial" w:hAnsi="Arial" w:cs="Arial"/>
          <w:sz w:val="24"/>
          <w:szCs w:val="24"/>
        </w:rPr>
        <w:t>2024-12-04</w:t>
      </w:r>
    </w:p>
    <w:p w14:paraId="34BE97DD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ED4C93D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438D55F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35E576E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354D0076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66177F1D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A400E3D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66EFC8C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ADB5E26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CB7C919" w14:textId="457AAEA6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84E59">
        <w:rPr>
          <w:rFonts w:cs="Arial"/>
          <w:szCs w:val="28"/>
        </w:rPr>
        <w:t xml:space="preserve"> - 15</w:t>
      </w:r>
    </w:p>
    <w:p w14:paraId="41AA9022" w14:textId="55FC5AA6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F36C0F" w:rsidRPr="00F36C0F">
        <w:rPr>
          <w:rFonts w:ascii="Arial" w:hAnsi="Arial" w:cs="Arial"/>
          <w:sz w:val="24"/>
          <w:szCs w:val="24"/>
        </w:rPr>
        <w:t>przetarg</w:t>
      </w:r>
      <w:r w:rsidR="00484E59">
        <w:rPr>
          <w:rFonts w:ascii="Arial" w:hAnsi="Arial" w:cs="Arial"/>
          <w:sz w:val="24"/>
          <w:szCs w:val="24"/>
        </w:rPr>
        <w:t>u</w:t>
      </w:r>
      <w:r w:rsidR="00F36C0F" w:rsidRPr="00F36C0F">
        <w:rPr>
          <w:rFonts w:ascii="Arial" w:hAnsi="Arial" w:cs="Arial"/>
          <w:sz w:val="24"/>
          <w:szCs w:val="24"/>
        </w:rPr>
        <w:t xml:space="preserve"> nieograniczon</w:t>
      </w:r>
      <w:r w:rsidR="00484E59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F36C0F" w:rsidRPr="00F36C0F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36C0F" w:rsidRPr="00F36C0F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7685034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F36C0F" w:rsidRPr="009003D1" w14:paraId="127410DA" w14:textId="77777777" w:rsidTr="00484E59">
        <w:tc>
          <w:tcPr>
            <w:tcW w:w="9498" w:type="dxa"/>
            <w:shd w:val="clear" w:color="auto" w:fill="auto"/>
          </w:tcPr>
          <w:p w14:paraId="448D0BE7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 xml:space="preserve">Pytanie nr 1- dotyczy Załącznik nr 1 OPZ- pakiet 21 </w:t>
            </w:r>
          </w:p>
          <w:p w14:paraId="720E6479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3161B5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Zwracamy się z uprzejmą prośbą o wyrażenie zgody na zaproponowanie szkiełek o rozmiarach 75x25x1-1,2 mm, reszta parametrów bez zmian.</w:t>
            </w:r>
          </w:p>
          <w:p w14:paraId="52D61632" w14:textId="0071A8CC" w:rsidR="00484E59" w:rsidRPr="00484E59" w:rsidRDefault="00484E59" w:rsidP="00484E5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E59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szkiełka podstawowe o rozmiarach 75x25x1-1,2 mm, przy zachowaniu pozostałych parametrów zamieszczonych w opisie przedmiotu zamówienia.</w:t>
            </w:r>
          </w:p>
          <w:p w14:paraId="326C6BA8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6ADED5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 xml:space="preserve">Pytanie nr 2- Przedmiotowe środki dowodowe </w:t>
            </w:r>
          </w:p>
          <w:p w14:paraId="17FECA3E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Czy Zamawiający uzna za wystarczające załączenie do oferty kart katalogowych wystawionych przez autoryzowanego dystrybutora z uwagi na fakt, że nie jest możliwe zawarcie wszystkich wymaganych parametrów w karcie wystawionej przez producenta?</w:t>
            </w:r>
          </w:p>
          <w:p w14:paraId="24A17DE6" w14:textId="76C84A1D" w:rsidR="00F36C0F" w:rsidRPr="00F36C0F" w:rsidRDefault="00484E59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4E59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62679E12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451C81" w14:textId="5BDD313C" w:rsidR="00F36C0F" w:rsidRPr="00F36C0F" w:rsidRDefault="00F36C0F" w:rsidP="00484E5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Pytanie nr 3</w:t>
            </w:r>
            <w:r w:rsidR="00484E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6C0F">
              <w:rPr>
                <w:rFonts w:ascii="Arial" w:hAnsi="Arial" w:cs="Arial"/>
                <w:sz w:val="22"/>
                <w:szCs w:val="22"/>
              </w:rPr>
              <w:t xml:space="preserve">- dotyczy Załącznik nr 4- pakiet 21 </w:t>
            </w:r>
          </w:p>
          <w:p w14:paraId="4A635AED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Prosimy o wyjaśnienie czy Zamawiający wyrazi zgodę na dodanie do umowy zdania "Zamawiający będzie składał zamówienia według bieżących potrzeb, przy czym wartość zamówienia jednostkowego nie powinna być mniejsza niż 400 zł netto"</w:t>
            </w:r>
          </w:p>
          <w:p w14:paraId="60A41CAC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W związku z kosztami wysyłki/ sposobem pakowania w opakowania zbiorcze prosimy o ustanowienie minimalnej wartości zamówienia w kwocie 400 zł.</w:t>
            </w:r>
          </w:p>
          <w:p w14:paraId="77BEAA64" w14:textId="77777777" w:rsidR="00B16597" w:rsidRPr="00F36C0F" w:rsidRDefault="00B16597" w:rsidP="00B165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4E59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79524DC1" w14:textId="689BC3B3" w:rsidR="00F36C0F" w:rsidRPr="00F36C0F" w:rsidRDefault="00F36C0F" w:rsidP="00B165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lastRenderedPageBreak/>
              <w:t xml:space="preserve">Pytanie nr 3- dotyczy Załącznik nr 4- Projekt umowy </w:t>
            </w:r>
          </w:p>
          <w:p w14:paraId="657DE65D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Czy Zamawiający wyrazi zgodę na modyfikację § 14- załącznik nr 4 do SWZ w taki sposób, aby wysokość kary umownej była naliczana na podstawie wartości netto, a nie brutto?</w:t>
            </w:r>
          </w:p>
          <w:p w14:paraId="3AAF9BB2" w14:textId="77777777" w:rsidR="00B16597" w:rsidRPr="00F36C0F" w:rsidRDefault="00B16597" w:rsidP="00B165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4E59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29FB645D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FFCAEA" w14:textId="7DF4C431" w:rsidR="00F36C0F" w:rsidRPr="00F36C0F" w:rsidRDefault="00F36C0F" w:rsidP="00B165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 xml:space="preserve">Pytanie nr 4- dotyczy Załącznik nr 4- Projekt umowy </w:t>
            </w:r>
          </w:p>
          <w:p w14:paraId="120E024D" w14:textId="1E3BB027" w:rsidR="00F36C0F" w:rsidRPr="00F36C0F" w:rsidRDefault="00F36C0F" w:rsidP="00B165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Czy Zamawiający wyrazi zgodę na modyfikację § 14 projektu umowy - zał. 4 do SWZ w</w:t>
            </w:r>
            <w:r w:rsidR="00B1659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6C0F">
              <w:rPr>
                <w:rFonts w:ascii="Arial" w:hAnsi="Arial" w:cs="Arial"/>
                <w:sz w:val="22"/>
                <w:szCs w:val="22"/>
              </w:rPr>
              <w:t xml:space="preserve">następujący sposób: </w:t>
            </w:r>
          </w:p>
          <w:p w14:paraId="3E7B1100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1.Wykonawca zobowiązuje się do zapłaty Zamawiającemu następujących kar umownych</w:t>
            </w:r>
          </w:p>
          <w:p w14:paraId="1247FC5A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 xml:space="preserve">w przypadku: </w:t>
            </w:r>
          </w:p>
          <w:p w14:paraId="6EA8C9E1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a) zwłoki w realizacji dostawy towaru,  w terminach określonych w niniejszej umowie - kwoty w wysokości 0,8% wartości brutto zamawianej partii produktu za każdy dzień zwłoki w jej dostarczeniu ,</w:t>
            </w:r>
          </w:p>
          <w:p w14:paraId="5C55BDFD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b) braku lub nieterminowej zapłaty wynagrodzenia należnego podwykonawcy z tytułu zmiany wysokości wynagrodzenia, o którym mowa w § 13 lit. g) umowy - karę umowną</w:t>
            </w:r>
          </w:p>
          <w:p w14:paraId="6066797C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w wysokości 0,1% maksymalnego wynagrodzenia brutto, o którym mowa w § 2 ust. 1 niniejszej umowy,</w:t>
            </w:r>
          </w:p>
          <w:p w14:paraId="564F7D6F" w14:textId="77777777" w:rsidR="00F36C0F" w:rsidRPr="00F36C0F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18% niezrealizowanej części umowy,</w:t>
            </w:r>
          </w:p>
          <w:p w14:paraId="428C0109" w14:textId="77777777" w:rsidR="00F36C0F" w:rsidRPr="009003D1" w:rsidRDefault="00F36C0F" w:rsidP="008B360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6C0F">
              <w:rPr>
                <w:rFonts w:ascii="Arial" w:hAnsi="Arial" w:cs="Arial"/>
                <w:sz w:val="22"/>
                <w:szCs w:val="22"/>
              </w:rPr>
              <w:t>d) odstąpienia od umowy przez Wykonawcę z przyczyn leżących po jego stronie - karę umowną  wysokości 18% niezrealizowanej części umowy.</w:t>
            </w:r>
          </w:p>
          <w:p w14:paraId="53844A3F" w14:textId="77777777" w:rsidR="00B16597" w:rsidRPr="00F36C0F" w:rsidRDefault="00B16597" w:rsidP="00B1659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4E59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68835C2D" w14:textId="72E197AA" w:rsidR="00F36C0F" w:rsidRPr="00F36C0F" w:rsidRDefault="00F36C0F" w:rsidP="008B360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9B74142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64F2E1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36A7C2CE" w14:textId="77777777" w:rsidR="006D4AB3" w:rsidRPr="009003D1" w:rsidRDefault="00F36C0F" w:rsidP="00B16597">
      <w:pPr>
        <w:spacing w:before="120" w:after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 w:rsidRPr="00F36C0F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F36C0F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Pr="00F36C0F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453FA" w14:textId="77777777" w:rsidR="002A494D" w:rsidRDefault="002A494D">
      <w:r>
        <w:separator/>
      </w:r>
    </w:p>
  </w:endnote>
  <w:endnote w:type="continuationSeparator" w:id="0">
    <w:p w14:paraId="013C75DB" w14:textId="77777777" w:rsidR="002A494D" w:rsidRDefault="002A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54C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179F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ECAD5" w14:textId="77777777" w:rsidR="006D4AB3" w:rsidRDefault="00B16597">
    <w:pPr>
      <w:pStyle w:val="Stopka"/>
      <w:tabs>
        <w:tab w:val="clear" w:pos="4536"/>
      </w:tabs>
      <w:jc w:val="center"/>
    </w:pPr>
    <w:r>
      <w:rPr>
        <w:noProof/>
      </w:rPr>
      <w:pict w14:anchorId="5CB611AC">
        <v:line id="_x0000_s1025" style="position:absolute;left:0;text-align:left;z-index:251657728" from="-3.85pt,8.75pt" to="455.15pt,8.75pt"/>
      </w:pict>
    </w:r>
  </w:p>
  <w:p w14:paraId="28580F7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92B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48A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B26BC0" w14:textId="77777777" w:rsidR="006D4AB3" w:rsidRDefault="006D4AB3">
    <w:pPr>
      <w:pStyle w:val="Stopka"/>
      <w:tabs>
        <w:tab w:val="clear" w:pos="4536"/>
        <w:tab w:val="left" w:pos="6237"/>
      </w:tabs>
    </w:pPr>
  </w:p>
  <w:p w14:paraId="7EDC8C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6445F0" w14:textId="77777777" w:rsidR="002A494D" w:rsidRDefault="002A494D">
      <w:r>
        <w:separator/>
      </w:r>
    </w:p>
  </w:footnote>
  <w:footnote w:type="continuationSeparator" w:id="0">
    <w:p w14:paraId="104CA358" w14:textId="77777777" w:rsidR="002A494D" w:rsidRDefault="002A4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439CB" w14:textId="77777777" w:rsidR="00F36C0F" w:rsidRDefault="00F36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B0A6C" w14:textId="77777777" w:rsidR="00F36C0F" w:rsidRDefault="00F36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69080" w14:textId="77777777" w:rsidR="00F36C0F" w:rsidRDefault="00F36C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2083520">
    <w:abstractNumId w:val="3"/>
  </w:num>
  <w:num w:numId="2" w16cid:durableId="290094085">
    <w:abstractNumId w:val="6"/>
  </w:num>
  <w:num w:numId="3" w16cid:durableId="613751101">
    <w:abstractNumId w:val="2"/>
  </w:num>
  <w:num w:numId="4" w16cid:durableId="1892811230">
    <w:abstractNumId w:val="5"/>
  </w:num>
  <w:num w:numId="5" w16cid:durableId="1169561250">
    <w:abstractNumId w:val="0"/>
  </w:num>
  <w:num w:numId="6" w16cid:durableId="1834838297">
    <w:abstractNumId w:val="1"/>
  </w:num>
  <w:num w:numId="7" w16cid:durableId="8489802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94D"/>
    <w:rsid w:val="00031374"/>
    <w:rsid w:val="000A1097"/>
    <w:rsid w:val="000E2A8F"/>
    <w:rsid w:val="0012774F"/>
    <w:rsid w:val="00144B7A"/>
    <w:rsid w:val="00180C6E"/>
    <w:rsid w:val="0029606A"/>
    <w:rsid w:val="002A494D"/>
    <w:rsid w:val="004848F3"/>
    <w:rsid w:val="00484E59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16597"/>
    <w:rsid w:val="00BA6584"/>
    <w:rsid w:val="00BE62A3"/>
    <w:rsid w:val="00BE7BFD"/>
    <w:rsid w:val="00C370F2"/>
    <w:rsid w:val="00C44EEC"/>
    <w:rsid w:val="00CA6AFA"/>
    <w:rsid w:val="00D22FFA"/>
    <w:rsid w:val="00D8461B"/>
    <w:rsid w:val="00D9049C"/>
    <w:rsid w:val="00D915F2"/>
    <w:rsid w:val="00DE3254"/>
    <w:rsid w:val="00DF32E8"/>
    <w:rsid w:val="00E21B49"/>
    <w:rsid w:val="00E2789F"/>
    <w:rsid w:val="00E72428"/>
    <w:rsid w:val="00EA14B3"/>
    <w:rsid w:val="00EA416E"/>
    <w:rsid w:val="00F36C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1305A"/>
  <w15:chartTrackingRefBased/>
  <w15:docId w15:val="{FCD1D3C0-3EC5-495B-9014-10E7BED6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454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2024-12-04T13:38:00Z</dcterms:created>
  <dcterms:modified xsi:type="dcterms:W3CDTF">2024-12-04T13:42:00Z</dcterms:modified>
</cp:coreProperties>
</file>