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25899" w:rsidP="005C0930">
      <w:pPr>
        <w:spacing w:after="240"/>
        <w:jc w:val="right"/>
        <w:rPr>
          <w:sz w:val="22"/>
          <w:szCs w:val="22"/>
        </w:rPr>
      </w:pPr>
      <w:r w:rsidRPr="0032589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25899">
        <w:rPr>
          <w:sz w:val="22"/>
          <w:szCs w:val="22"/>
        </w:rPr>
        <w:t>2024-11-29</w:t>
      </w:r>
    </w:p>
    <w:p w:rsidR="00325899" w:rsidRPr="00325899" w:rsidRDefault="00325899" w:rsidP="005C0930">
      <w:pPr>
        <w:rPr>
          <w:b/>
          <w:bCs/>
          <w:sz w:val="22"/>
          <w:szCs w:val="22"/>
        </w:rPr>
      </w:pPr>
      <w:r w:rsidRPr="00325899">
        <w:rPr>
          <w:b/>
          <w:bCs/>
          <w:sz w:val="22"/>
          <w:szCs w:val="22"/>
        </w:rPr>
        <w:t>Akademia Górniczo - Hutnicza</w:t>
      </w:r>
    </w:p>
    <w:p w:rsidR="00325899" w:rsidRPr="00325899" w:rsidRDefault="00325899" w:rsidP="005C0930">
      <w:pPr>
        <w:rPr>
          <w:b/>
          <w:bCs/>
          <w:sz w:val="22"/>
          <w:szCs w:val="22"/>
        </w:rPr>
      </w:pPr>
      <w:r w:rsidRPr="00325899">
        <w:rPr>
          <w:b/>
          <w:bCs/>
          <w:sz w:val="22"/>
          <w:szCs w:val="22"/>
        </w:rPr>
        <w:t>im. Stanisława Staszica w Krakowie</w:t>
      </w:r>
    </w:p>
    <w:p w:rsidR="005C0930" w:rsidRPr="00D91931" w:rsidRDefault="00325899" w:rsidP="005C0930">
      <w:pPr>
        <w:rPr>
          <w:b/>
          <w:bCs/>
          <w:sz w:val="22"/>
          <w:szCs w:val="22"/>
        </w:rPr>
      </w:pPr>
      <w:r w:rsidRPr="00325899">
        <w:rPr>
          <w:b/>
          <w:bCs/>
          <w:sz w:val="22"/>
          <w:szCs w:val="22"/>
        </w:rPr>
        <w:t>Dział Zamówień Publicznych</w:t>
      </w:r>
    </w:p>
    <w:p w:rsidR="005C0930" w:rsidRPr="00BD5546" w:rsidRDefault="00325899" w:rsidP="005C0930">
      <w:pPr>
        <w:rPr>
          <w:sz w:val="22"/>
          <w:szCs w:val="22"/>
        </w:rPr>
      </w:pPr>
      <w:r w:rsidRPr="0032589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25899">
        <w:rPr>
          <w:sz w:val="22"/>
          <w:szCs w:val="22"/>
        </w:rPr>
        <w:t>30</w:t>
      </w:r>
    </w:p>
    <w:p w:rsidR="005C0930" w:rsidRPr="00BD5546" w:rsidRDefault="00325899" w:rsidP="005C0930">
      <w:pPr>
        <w:rPr>
          <w:sz w:val="22"/>
          <w:szCs w:val="22"/>
        </w:rPr>
      </w:pPr>
      <w:r w:rsidRPr="0032589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25899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25899" w:rsidRPr="00325899">
        <w:rPr>
          <w:b/>
          <w:sz w:val="22"/>
          <w:szCs w:val="22"/>
        </w:rPr>
        <w:t>DE-dzp.272-533/24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897822">
        <w:rPr>
          <w:rFonts w:ascii="Times New Roman" w:hAnsi="Times New Roman"/>
        </w:rPr>
        <w:t xml:space="preserve"> </w:t>
      </w:r>
      <w:bookmarkStart w:id="0" w:name="_GoBack"/>
      <w:bookmarkEnd w:id="0"/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25899" w:rsidRPr="0032589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325899" w:rsidRPr="00325899">
        <w:rPr>
          <w:b/>
          <w:bCs/>
          <w:sz w:val="22"/>
          <w:szCs w:val="22"/>
        </w:rPr>
        <w:t>Dostawa materiałów reklamowych dla AGH - DE-dzp.272-533/24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25899" w:rsidRPr="00325899">
        <w:rPr>
          <w:b/>
          <w:sz w:val="22"/>
          <w:szCs w:val="22"/>
        </w:rPr>
        <w:t>DE-dzp.272-533/24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325899" w:rsidRPr="00325899">
        <w:rPr>
          <w:b/>
          <w:sz w:val="22"/>
          <w:szCs w:val="22"/>
        </w:rPr>
        <w:t xml:space="preserve">Akademia Górniczo </w:t>
      </w:r>
      <w:r w:rsidR="000F7B21">
        <w:rPr>
          <w:b/>
          <w:sz w:val="22"/>
          <w:szCs w:val="22"/>
        </w:rPr>
        <w:t>–</w:t>
      </w:r>
      <w:r w:rsidR="00325899" w:rsidRPr="00325899">
        <w:rPr>
          <w:b/>
          <w:sz w:val="22"/>
          <w:szCs w:val="22"/>
        </w:rPr>
        <w:t xml:space="preserve"> Hutnicza</w:t>
      </w:r>
      <w:r w:rsidR="000F7B21">
        <w:rPr>
          <w:b/>
          <w:sz w:val="22"/>
          <w:szCs w:val="22"/>
        </w:rPr>
        <w:t xml:space="preserve"> </w:t>
      </w:r>
      <w:r w:rsidR="00325899" w:rsidRPr="00325899">
        <w:rPr>
          <w:b/>
          <w:sz w:val="22"/>
          <w:szCs w:val="22"/>
        </w:rPr>
        <w:t>im. Stanisława Staszica w Krakowie</w:t>
      </w:r>
      <w:r w:rsidR="000F7B21">
        <w:rPr>
          <w:b/>
          <w:sz w:val="22"/>
          <w:szCs w:val="22"/>
        </w:rPr>
        <w:t xml:space="preserve"> </w:t>
      </w:r>
      <w:r w:rsidR="00325899" w:rsidRPr="00325899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0B6563" w:rsidRPr="002E7670">
        <w:rPr>
          <w:sz w:val="22"/>
        </w:rPr>
        <w:t>(</w:t>
      </w:r>
      <w:r w:rsidR="000B6563" w:rsidRPr="002E7670">
        <w:rPr>
          <w:sz w:val="22"/>
          <w:szCs w:val="24"/>
        </w:rPr>
        <w:t xml:space="preserve">Dz.U.2024.1320 </w:t>
      </w:r>
      <w:proofErr w:type="spellStart"/>
      <w:r w:rsidR="000B6563" w:rsidRPr="002E7670">
        <w:rPr>
          <w:sz w:val="22"/>
          <w:szCs w:val="24"/>
        </w:rPr>
        <w:t>t.j</w:t>
      </w:r>
      <w:proofErr w:type="spellEnd"/>
      <w:r w:rsidR="000B6563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Default="000F7B21" w:rsidP="000F7B21">
      <w:pPr>
        <w:spacing w:line="240" w:lineRule="atLeast"/>
        <w:ind w:right="-47"/>
        <w:rPr>
          <w:bCs/>
          <w:sz w:val="22"/>
          <w:szCs w:val="22"/>
        </w:rPr>
      </w:pPr>
      <w:r w:rsidRPr="000F7B21">
        <w:rPr>
          <w:bCs/>
          <w:sz w:val="22"/>
          <w:szCs w:val="22"/>
        </w:rPr>
        <w:t>Zamawiający</w:t>
      </w:r>
      <w:r>
        <w:rPr>
          <w:bCs/>
          <w:sz w:val="22"/>
          <w:szCs w:val="22"/>
        </w:rPr>
        <w:t xml:space="preserve"> zmienia wzór umowy poprzez dodanie do </w:t>
      </w:r>
      <w:r w:rsidRPr="000F7B21">
        <w:rPr>
          <w:b/>
          <w:bCs/>
          <w:sz w:val="24"/>
          <w:szCs w:val="24"/>
        </w:rPr>
        <w:t>§ 1</w:t>
      </w:r>
      <w:r>
        <w:rPr>
          <w:bCs/>
          <w:sz w:val="22"/>
          <w:szCs w:val="22"/>
        </w:rPr>
        <w:t xml:space="preserve"> pkt 5 </w:t>
      </w:r>
      <w:r w:rsidRPr="000F7B21">
        <w:rPr>
          <w:bCs/>
          <w:sz w:val="22"/>
          <w:szCs w:val="22"/>
        </w:rPr>
        <w:t>o następującym brzmieniu:</w:t>
      </w:r>
    </w:p>
    <w:p w:rsidR="000F7B21" w:rsidRPr="00E244A8" w:rsidRDefault="000F7B21" w:rsidP="000F7B21">
      <w:pPr>
        <w:spacing w:line="240" w:lineRule="atLeast"/>
        <w:ind w:right="-47"/>
        <w:rPr>
          <w:bCs/>
          <w:sz w:val="22"/>
          <w:szCs w:val="22"/>
          <w:highlight w:val="darkGray"/>
        </w:rPr>
      </w:pPr>
      <w:r>
        <w:rPr>
          <w:bCs/>
          <w:sz w:val="22"/>
          <w:szCs w:val="22"/>
        </w:rPr>
        <w:t>„</w:t>
      </w:r>
      <w:r w:rsidRPr="000F7B21">
        <w:rPr>
          <w:bCs/>
          <w:sz w:val="22"/>
          <w:szCs w:val="22"/>
        </w:rPr>
        <w:t>Z chwilą przekazania przez Zamawiającego logotypów i materiałów graficznych Sprzedawca nabywa prawo do ich używania, zastosowania, w tym nadruku na materiałach promocyjnych, realizowanych wyłącznie  na potrzeby niniejszej umowy.</w:t>
      </w:r>
      <w:r>
        <w:rPr>
          <w:bCs/>
          <w:sz w:val="22"/>
          <w:szCs w:val="22"/>
        </w:rPr>
        <w:t>”</w:t>
      </w:r>
    </w:p>
    <w:p w:rsidR="000F7B21" w:rsidRPr="000F7B21" w:rsidRDefault="000F7B21" w:rsidP="00E02559">
      <w:pPr>
        <w:spacing w:before="120" w:after="120" w:line="360" w:lineRule="auto"/>
        <w:jc w:val="both"/>
        <w:rPr>
          <w:bCs/>
          <w:i/>
          <w:sz w:val="22"/>
          <w:szCs w:val="22"/>
        </w:rPr>
      </w:pPr>
      <w:r w:rsidRPr="000F7B21">
        <w:rPr>
          <w:bCs/>
          <w:i/>
          <w:sz w:val="22"/>
          <w:szCs w:val="22"/>
        </w:rPr>
        <w:t>Zamawiający wprowadza nowy wzór umowy.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44A8" w:rsidRDefault="00E244A8">
      <w:r>
        <w:separator/>
      </w:r>
    </w:p>
  </w:endnote>
  <w:endnote w:type="continuationSeparator" w:id="0">
    <w:p w:rsidR="00E244A8" w:rsidRDefault="00E24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244A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44A8" w:rsidRDefault="00E244A8">
      <w:r>
        <w:separator/>
      </w:r>
    </w:p>
  </w:footnote>
  <w:footnote w:type="continuationSeparator" w:id="0">
    <w:p w:rsidR="00E244A8" w:rsidRDefault="00E24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899" w:rsidRDefault="003258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899" w:rsidRDefault="003258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899" w:rsidRDefault="003258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6887"/>
    <w:rsid w:val="00057D02"/>
    <w:rsid w:val="000613E0"/>
    <w:rsid w:val="000B6563"/>
    <w:rsid w:val="000F7B21"/>
    <w:rsid w:val="001A571A"/>
    <w:rsid w:val="002B1C74"/>
    <w:rsid w:val="00325899"/>
    <w:rsid w:val="00384EFD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7F5283"/>
    <w:rsid w:val="00854803"/>
    <w:rsid w:val="0087224A"/>
    <w:rsid w:val="00897822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E02559"/>
    <w:rsid w:val="00E13898"/>
    <w:rsid w:val="00E244A8"/>
    <w:rsid w:val="00E74582"/>
    <w:rsid w:val="00EB3650"/>
    <w:rsid w:val="00EF1037"/>
    <w:rsid w:val="00F16162"/>
    <w:rsid w:val="00FA7728"/>
    <w:rsid w:val="00FD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CC68F0"/>
  <w15:chartTrackingRefBased/>
  <w15:docId w15:val="{1BEE93C7-7B0F-4CB1-BAD2-299EE1006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4</cp:revision>
  <cp:lastPrinted>2001-02-10T18:08:00Z</cp:lastPrinted>
  <dcterms:created xsi:type="dcterms:W3CDTF">2024-11-29T11:18:00Z</dcterms:created>
  <dcterms:modified xsi:type="dcterms:W3CDTF">2024-11-29T11:26:00Z</dcterms:modified>
</cp:coreProperties>
</file>