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7093B" w:rsidP="00D665F5">
      <w:pPr>
        <w:spacing w:after="240"/>
        <w:jc w:val="right"/>
        <w:rPr>
          <w:sz w:val="22"/>
          <w:szCs w:val="22"/>
        </w:rPr>
      </w:pPr>
      <w:r w:rsidRPr="004709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093B">
        <w:rPr>
          <w:sz w:val="22"/>
          <w:szCs w:val="22"/>
        </w:rPr>
        <w:t>2024-11-28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093B" w:rsidRPr="0047093B" w:rsidRDefault="0047093B" w:rsidP="00577BC6">
      <w:pPr>
        <w:spacing w:after="40"/>
        <w:rPr>
          <w:b/>
          <w:bCs/>
          <w:sz w:val="22"/>
          <w:szCs w:val="22"/>
        </w:rPr>
      </w:pPr>
      <w:r w:rsidRPr="0047093B">
        <w:rPr>
          <w:b/>
          <w:bCs/>
          <w:sz w:val="22"/>
          <w:szCs w:val="22"/>
        </w:rPr>
        <w:t>Akademia Górniczo - Hutnicza</w:t>
      </w:r>
    </w:p>
    <w:p w:rsidR="0047093B" w:rsidRPr="0047093B" w:rsidRDefault="0047093B" w:rsidP="00577BC6">
      <w:pPr>
        <w:spacing w:after="40"/>
        <w:rPr>
          <w:b/>
          <w:bCs/>
          <w:sz w:val="22"/>
          <w:szCs w:val="22"/>
        </w:rPr>
      </w:pPr>
      <w:r w:rsidRPr="004709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093B" w:rsidP="00577BC6">
      <w:pPr>
        <w:spacing w:after="40"/>
        <w:rPr>
          <w:b/>
          <w:bCs/>
          <w:sz w:val="22"/>
          <w:szCs w:val="22"/>
        </w:rPr>
      </w:pPr>
      <w:r w:rsidRPr="0047093B">
        <w:rPr>
          <w:b/>
          <w:bCs/>
          <w:sz w:val="22"/>
          <w:szCs w:val="22"/>
        </w:rPr>
        <w:t>Dział Zamówień Publicznych</w:t>
      </w:r>
    </w:p>
    <w:p w:rsidR="00D665F5" w:rsidRPr="00BD5546" w:rsidRDefault="0047093B" w:rsidP="00D665F5">
      <w:pPr>
        <w:rPr>
          <w:sz w:val="22"/>
          <w:szCs w:val="22"/>
        </w:rPr>
      </w:pPr>
      <w:r w:rsidRPr="004709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093B">
        <w:rPr>
          <w:sz w:val="22"/>
          <w:szCs w:val="22"/>
        </w:rPr>
        <w:t>30</w:t>
      </w:r>
    </w:p>
    <w:p w:rsidR="00D665F5" w:rsidRPr="00BD5546" w:rsidRDefault="0047093B" w:rsidP="00D665F5">
      <w:pPr>
        <w:rPr>
          <w:sz w:val="22"/>
          <w:szCs w:val="22"/>
        </w:rPr>
      </w:pPr>
      <w:r w:rsidRPr="004709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093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093B" w:rsidRPr="0047093B">
        <w:rPr>
          <w:b/>
          <w:sz w:val="22"/>
          <w:szCs w:val="22"/>
        </w:rPr>
        <w:t>DE-dzp.272-690/24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093B" w:rsidRPr="0047093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09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093B">
        <w:rPr>
          <w:b/>
          <w:sz w:val="22"/>
          <w:szCs w:val="22"/>
        </w:rPr>
        <w:t>dostawa specjalistycznego urządzenia do pomiaru gęstości cieczy i gazów z możliwością regulacji temperatury wraz z akcesoriami - DE-dzp.272-690/24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093B" w:rsidRPr="0047093B">
        <w:rPr>
          <w:sz w:val="22"/>
          <w:szCs w:val="22"/>
        </w:rPr>
        <w:t>28/11/2024</w:t>
      </w:r>
      <w:r w:rsidR="00FF4AB1" w:rsidRPr="00577BC6">
        <w:rPr>
          <w:sz w:val="22"/>
          <w:szCs w:val="22"/>
        </w:rPr>
        <w:t xml:space="preserve"> o godz. </w:t>
      </w:r>
      <w:r w:rsidR="0047093B" w:rsidRPr="0047093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093B" w:rsidRPr="00493F8C" w:rsidTr="00EE35DE">
        <w:tc>
          <w:tcPr>
            <w:tcW w:w="993" w:type="dxa"/>
            <w:shd w:val="clear" w:color="auto" w:fill="auto"/>
            <w:vAlign w:val="center"/>
          </w:tcPr>
          <w:p w:rsidR="0047093B" w:rsidRPr="00490DC0" w:rsidRDefault="0047093B" w:rsidP="00EE35DE">
            <w:pPr>
              <w:spacing w:before="120" w:after="120"/>
              <w:jc w:val="center"/>
            </w:pPr>
            <w:r w:rsidRPr="0047093B">
              <w:t>1</w:t>
            </w:r>
          </w:p>
        </w:tc>
        <w:tc>
          <w:tcPr>
            <w:tcW w:w="5244" w:type="dxa"/>
            <w:shd w:val="clear" w:color="auto" w:fill="auto"/>
          </w:tcPr>
          <w:p w:rsidR="0047093B" w:rsidRPr="00490DC0" w:rsidRDefault="0047093B" w:rsidP="00EE35DE">
            <w:pPr>
              <w:spacing w:before="40"/>
            </w:pPr>
            <w:r w:rsidRPr="0047093B">
              <w:t>Mettler-Toledo Sp. z o.o.</w:t>
            </w:r>
          </w:p>
          <w:p w:rsidR="0047093B" w:rsidRPr="00490DC0" w:rsidRDefault="0047093B" w:rsidP="00EE35DE">
            <w:r w:rsidRPr="0047093B">
              <w:t>Poleczki</w:t>
            </w:r>
            <w:r w:rsidRPr="00490DC0">
              <w:t xml:space="preserve"> </w:t>
            </w:r>
            <w:r w:rsidRPr="0047093B">
              <w:t>21</w:t>
            </w:r>
            <w:r w:rsidRPr="00490DC0">
              <w:t xml:space="preserve"> </w:t>
            </w:r>
          </w:p>
          <w:p w:rsidR="0047093B" w:rsidRPr="00490DC0" w:rsidRDefault="0047093B" w:rsidP="00EE35DE">
            <w:pPr>
              <w:spacing w:after="40"/>
              <w:jc w:val="both"/>
            </w:pPr>
            <w:r w:rsidRPr="0047093B">
              <w:t>02-822</w:t>
            </w:r>
            <w:r w:rsidRPr="00490DC0">
              <w:t xml:space="preserve"> </w:t>
            </w:r>
            <w:r w:rsidRPr="0047093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093B" w:rsidRPr="00490DC0" w:rsidRDefault="0047093B" w:rsidP="00EE35DE">
            <w:pPr>
              <w:spacing w:before="120" w:after="120"/>
              <w:jc w:val="both"/>
            </w:pPr>
            <w:r w:rsidRPr="0047093B">
              <w:t>85 977.00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7404B" w:rsidRDefault="00A7404B">
      <w:r>
        <w:separator/>
      </w:r>
    </w:p>
  </w:endnote>
  <w:endnote w:type="continuationSeparator" w:id="0">
    <w:p w:rsidR="00A7404B" w:rsidRDefault="00A7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7404B" w:rsidRDefault="00A7404B">
      <w:r>
        <w:separator/>
      </w:r>
    </w:p>
  </w:footnote>
  <w:footnote w:type="continuationSeparator" w:id="0">
    <w:p w:rsidR="00A7404B" w:rsidRDefault="00A74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093B" w:rsidRDefault="00470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093B" w:rsidRDefault="00470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093B" w:rsidRDefault="00470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04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7093B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7404B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0CE83D-6AB5-49B0-B6F5-1C5FD256D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2024-11-28T12:06:00Z</dcterms:created>
  <dcterms:modified xsi:type="dcterms:W3CDTF">2024-11-28T12:06:00Z</dcterms:modified>
</cp:coreProperties>
</file>