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F38CE46" w14:textId="387DEC22" w:rsidR="006A5DF1" w:rsidRPr="0008446C" w:rsidRDefault="00453DBF" w:rsidP="006A5DF1">
      <w:pPr>
        <w:spacing w:after="240"/>
        <w:jc w:val="right"/>
        <w:rPr>
          <w:sz w:val="24"/>
          <w:szCs w:val="24"/>
        </w:rPr>
      </w:pPr>
      <w:r w:rsidRPr="0008446C">
        <w:rPr>
          <w:sz w:val="24"/>
          <w:szCs w:val="24"/>
        </w:rPr>
        <w:t>Kraków</w:t>
      </w:r>
      <w:r w:rsidR="006A5DF1" w:rsidRPr="0008446C">
        <w:rPr>
          <w:sz w:val="24"/>
          <w:szCs w:val="24"/>
        </w:rPr>
        <w:t xml:space="preserve"> dnia: </w:t>
      </w:r>
      <w:r w:rsidRPr="0008446C">
        <w:rPr>
          <w:sz w:val="24"/>
          <w:szCs w:val="24"/>
        </w:rPr>
        <w:t>2024-11-</w:t>
      </w:r>
      <w:r w:rsidR="0008446C">
        <w:rPr>
          <w:sz w:val="24"/>
          <w:szCs w:val="24"/>
        </w:rPr>
        <w:t>26</w:t>
      </w:r>
    </w:p>
    <w:p w14:paraId="314E1871" w14:textId="77777777" w:rsidR="0029606A" w:rsidRPr="0008446C" w:rsidRDefault="0029606A" w:rsidP="006A5DF1">
      <w:pPr>
        <w:spacing w:after="240"/>
        <w:jc w:val="right"/>
        <w:rPr>
          <w:sz w:val="24"/>
          <w:szCs w:val="24"/>
        </w:rPr>
      </w:pPr>
    </w:p>
    <w:p w14:paraId="1C0C65B1" w14:textId="77777777" w:rsidR="007427BD" w:rsidRPr="0008446C" w:rsidRDefault="007427BD" w:rsidP="007427BD">
      <w:pPr>
        <w:rPr>
          <w:b/>
          <w:bCs/>
          <w:sz w:val="24"/>
          <w:szCs w:val="24"/>
        </w:rPr>
      </w:pPr>
      <w:r w:rsidRPr="0008446C">
        <w:rPr>
          <w:b/>
          <w:bCs/>
          <w:sz w:val="24"/>
          <w:szCs w:val="24"/>
        </w:rPr>
        <w:t xml:space="preserve">Szpital Miejski Specjalistyczny </w:t>
      </w:r>
    </w:p>
    <w:p w14:paraId="22A60B73" w14:textId="77777777" w:rsidR="007427BD" w:rsidRPr="0008446C" w:rsidRDefault="007427BD" w:rsidP="007427BD">
      <w:pPr>
        <w:rPr>
          <w:sz w:val="24"/>
          <w:szCs w:val="24"/>
        </w:rPr>
      </w:pPr>
      <w:r w:rsidRPr="0008446C">
        <w:rPr>
          <w:b/>
          <w:bCs/>
          <w:sz w:val="24"/>
          <w:szCs w:val="24"/>
        </w:rPr>
        <w:t>im. Gabriela Narutowicza w Krakowie</w:t>
      </w:r>
    </w:p>
    <w:p w14:paraId="5711ED94" w14:textId="77777777" w:rsidR="007427BD" w:rsidRPr="0008446C" w:rsidRDefault="007427BD" w:rsidP="007427BD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08446C">
        <w:rPr>
          <w:sz w:val="24"/>
          <w:szCs w:val="24"/>
        </w:rPr>
        <w:t>ul. Prądnicka 35-37</w:t>
      </w:r>
    </w:p>
    <w:p w14:paraId="65D42672" w14:textId="77777777" w:rsidR="007427BD" w:rsidRPr="0008446C" w:rsidRDefault="007427BD" w:rsidP="007427BD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08446C">
        <w:rPr>
          <w:sz w:val="24"/>
          <w:szCs w:val="24"/>
        </w:rPr>
        <w:t>31-202 Kraków</w:t>
      </w:r>
    </w:p>
    <w:p w14:paraId="16D3E1E5" w14:textId="77777777" w:rsidR="006A5DF1" w:rsidRPr="0008446C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29AD5F33" w14:textId="3417DA53" w:rsidR="006D4AB3" w:rsidRPr="0008446C" w:rsidRDefault="006A5DF1" w:rsidP="0008446C">
      <w:pPr>
        <w:pStyle w:val="Nagwek"/>
        <w:tabs>
          <w:tab w:val="clear" w:pos="4536"/>
        </w:tabs>
        <w:rPr>
          <w:sz w:val="24"/>
          <w:szCs w:val="24"/>
        </w:rPr>
      </w:pPr>
      <w:r w:rsidRPr="0008446C">
        <w:rPr>
          <w:sz w:val="24"/>
          <w:szCs w:val="24"/>
        </w:rPr>
        <w:tab/>
        <w:t xml:space="preserve"> </w:t>
      </w:r>
    </w:p>
    <w:p w14:paraId="7B29F214" w14:textId="77777777" w:rsidR="006D4AB3" w:rsidRPr="0008446C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338DF35" w14:textId="43332E32" w:rsidR="00632C3C" w:rsidRPr="0008446C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08446C">
        <w:rPr>
          <w:rFonts w:ascii="Times New Roman" w:hAnsi="Times New Roman"/>
          <w:szCs w:val="28"/>
        </w:rPr>
        <w:t>WYJAŚNIENI</w:t>
      </w:r>
      <w:r w:rsidR="00520165" w:rsidRPr="0008446C">
        <w:rPr>
          <w:rFonts w:ascii="Times New Roman" w:hAnsi="Times New Roman"/>
          <w:szCs w:val="28"/>
        </w:rPr>
        <w:t>A</w:t>
      </w:r>
      <w:r w:rsidR="00632C3C" w:rsidRPr="0008446C">
        <w:rPr>
          <w:rFonts w:ascii="Times New Roman" w:hAnsi="Times New Roman"/>
          <w:szCs w:val="28"/>
        </w:rPr>
        <w:t xml:space="preserve"> TREŚCI</w:t>
      </w:r>
      <w:r w:rsidR="0029606A" w:rsidRPr="0008446C">
        <w:rPr>
          <w:rFonts w:ascii="Times New Roman" w:hAnsi="Times New Roman"/>
          <w:szCs w:val="28"/>
        </w:rPr>
        <w:t xml:space="preserve"> SWZ</w:t>
      </w:r>
      <w:r w:rsidR="0008446C">
        <w:rPr>
          <w:rFonts w:ascii="Times New Roman" w:hAnsi="Times New Roman"/>
          <w:szCs w:val="28"/>
        </w:rPr>
        <w:t xml:space="preserve"> - 1</w:t>
      </w:r>
    </w:p>
    <w:p w14:paraId="07D7A423" w14:textId="6AE3B916" w:rsidR="006D4AB3" w:rsidRPr="0008446C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08446C">
        <w:rPr>
          <w:sz w:val="24"/>
          <w:szCs w:val="24"/>
        </w:rPr>
        <w:t xml:space="preserve">Dotyczy: </w:t>
      </w:r>
      <w:r w:rsidR="006A5DF1" w:rsidRPr="0008446C">
        <w:rPr>
          <w:sz w:val="24"/>
          <w:szCs w:val="24"/>
        </w:rPr>
        <w:t>p</w:t>
      </w:r>
      <w:r w:rsidRPr="0008446C">
        <w:rPr>
          <w:sz w:val="24"/>
          <w:szCs w:val="24"/>
        </w:rPr>
        <w:t>ostępowani</w:t>
      </w:r>
      <w:r w:rsidR="006A5DF1" w:rsidRPr="0008446C">
        <w:rPr>
          <w:sz w:val="24"/>
          <w:szCs w:val="24"/>
        </w:rPr>
        <w:t>a</w:t>
      </w:r>
      <w:r w:rsidRPr="0008446C">
        <w:rPr>
          <w:sz w:val="24"/>
          <w:szCs w:val="24"/>
        </w:rPr>
        <w:t xml:space="preserve"> o udzielenie zamówienia publicznego, prowadzone</w:t>
      </w:r>
      <w:r w:rsidR="006A5DF1" w:rsidRPr="0008446C">
        <w:rPr>
          <w:sz w:val="24"/>
          <w:szCs w:val="24"/>
        </w:rPr>
        <w:t>go</w:t>
      </w:r>
      <w:r w:rsidRPr="0008446C">
        <w:rPr>
          <w:sz w:val="24"/>
          <w:szCs w:val="24"/>
        </w:rPr>
        <w:t xml:space="preserve"> w</w:t>
      </w:r>
      <w:r w:rsidR="007427BD" w:rsidRPr="0008446C">
        <w:rPr>
          <w:sz w:val="24"/>
          <w:szCs w:val="24"/>
        </w:rPr>
        <w:t> </w:t>
      </w:r>
      <w:r w:rsidRPr="0008446C">
        <w:rPr>
          <w:sz w:val="24"/>
          <w:szCs w:val="24"/>
        </w:rPr>
        <w:t xml:space="preserve">trybie </w:t>
      </w:r>
      <w:r w:rsidR="00453DBF" w:rsidRPr="0008446C">
        <w:rPr>
          <w:sz w:val="24"/>
          <w:szCs w:val="24"/>
        </w:rPr>
        <w:t>podstawowy</w:t>
      </w:r>
      <w:r w:rsidR="0008446C">
        <w:rPr>
          <w:sz w:val="24"/>
          <w:szCs w:val="24"/>
        </w:rPr>
        <w:t>m</w:t>
      </w:r>
      <w:r w:rsidR="00453DBF" w:rsidRPr="0008446C">
        <w:rPr>
          <w:sz w:val="24"/>
          <w:szCs w:val="24"/>
        </w:rPr>
        <w:t xml:space="preserve"> bez negocjacji - art. 275 pkt. 1 ustawy Pzp</w:t>
      </w:r>
      <w:r w:rsidRPr="0008446C">
        <w:rPr>
          <w:b/>
          <w:sz w:val="24"/>
          <w:szCs w:val="24"/>
        </w:rPr>
        <w:t xml:space="preserve"> </w:t>
      </w:r>
      <w:r w:rsidR="00E72428" w:rsidRPr="0008446C">
        <w:rPr>
          <w:bCs/>
          <w:sz w:val="24"/>
          <w:szCs w:val="24"/>
        </w:rPr>
        <w:t>”</w:t>
      </w:r>
      <w:r w:rsidR="00453DBF" w:rsidRPr="0008446C">
        <w:rPr>
          <w:b/>
          <w:bCs/>
          <w:i/>
          <w:iCs/>
          <w:sz w:val="24"/>
          <w:szCs w:val="24"/>
        </w:rPr>
        <w:t>Zakup i dostawa materiałów do utrzymania czystości III</w:t>
      </w:r>
      <w:r w:rsidR="00E72428" w:rsidRPr="0008446C">
        <w:rPr>
          <w:bCs/>
          <w:sz w:val="24"/>
          <w:szCs w:val="24"/>
        </w:rPr>
        <w:t>”</w:t>
      </w:r>
      <w:r w:rsidRPr="0008446C">
        <w:rPr>
          <w:b/>
          <w:sz w:val="24"/>
          <w:szCs w:val="24"/>
        </w:rPr>
        <w:t xml:space="preserve"> </w:t>
      </w:r>
      <w:r w:rsidRPr="0008446C">
        <w:rPr>
          <w:bCs/>
          <w:sz w:val="24"/>
          <w:szCs w:val="24"/>
        </w:rPr>
        <w:t>– znak sprawy</w:t>
      </w:r>
      <w:r w:rsidRPr="0008446C">
        <w:rPr>
          <w:b/>
          <w:sz w:val="24"/>
          <w:szCs w:val="24"/>
        </w:rPr>
        <w:t xml:space="preserve"> </w:t>
      </w:r>
      <w:r w:rsidR="00453DBF" w:rsidRPr="0008446C">
        <w:rPr>
          <w:b/>
          <w:sz w:val="24"/>
          <w:szCs w:val="24"/>
        </w:rPr>
        <w:t>ZP/62/2024</w:t>
      </w:r>
      <w:r w:rsidRPr="0008446C">
        <w:rPr>
          <w:b/>
          <w:sz w:val="24"/>
          <w:szCs w:val="24"/>
        </w:rPr>
        <w:t>.</w:t>
      </w:r>
    </w:p>
    <w:p w14:paraId="76C088CF" w14:textId="77777777" w:rsidR="0012774F" w:rsidRPr="0008446C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08446C">
        <w:rPr>
          <w:sz w:val="24"/>
          <w:szCs w:val="24"/>
        </w:rPr>
        <w:t>Zamawiający</w:t>
      </w:r>
      <w:r w:rsidR="007427BD" w:rsidRPr="0008446C">
        <w:rPr>
          <w:sz w:val="24"/>
          <w:szCs w:val="24"/>
        </w:rPr>
        <w:t xml:space="preserve"> </w:t>
      </w:r>
      <w:r w:rsidRPr="0008446C">
        <w:rPr>
          <w:sz w:val="24"/>
          <w:szCs w:val="24"/>
        </w:rPr>
        <w:t xml:space="preserve">działając na podstawie art. </w:t>
      </w:r>
      <w:r w:rsidR="00E74BC3" w:rsidRPr="0008446C">
        <w:rPr>
          <w:sz w:val="24"/>
          <w:szCs w:val="24"/>
        </w:rPr>
        <w:t>284</w:t>
      </w:r>
      <w:r w:rsidRPr="0008446C">
        <w:rPr>
          <w:sz w:val="24"/>
          <w:szCs w:val="24"/>
        </w:rPr>
        <w:t xml:space="preserve"> ust. </w:t>
      </w:r>
      <w:r w:rsidR="0029606A" w:rsidRPr="0008446C">
        <w:rPr>
          <w:sz w:val="24"/>
          <w:szCs w:val="24"/>
        </w:rPr>
        <w:t>6</w:t>
      </w:r>
      <w:r w:rsidRPr="0008446C">
        <w:rPr>
          <w:sz w:val="24"/>
          <w:szCs w:val="24"/>
        </w:rPr>
        <w:t xml:space="preserve"> ustawy z dnia </w:t>
      </w:r>
      <w:r w:rsidR="0029606A" w:rsidRPr="0008446C">
        <w:rPr>
          <w:sz w:val="24"/>
          <w:szCs w:val="24"/>
        </w:rPr>
        <w:t>11</w:t>
      </w:r>
      <w:r w:rsidRPr="0008446C">
        <w:rPr>
          <w:sz w:val="24"/>
          <w:szCs w:val="24"/>
        </w:rPr>
        <w:t xml:space="preserve"> </w:t>
      </w:r>
      <w:r w:rsidR="0029606A" w:rsidRPr="0008446C">
        <w:rPr>
          <w:sz w:val="24"/>
          <w:szCs w:val="24"/>
        </w:rPr>
        <w:t xml:space="preserve">września </w:t>
      </w:r>
      <w:r w:rsidRPr="0008446C">
        <w:rPr>
          <w:sz w:val="24"/>
          <w:szCs w:val="24"/>
        </w:rPr>
        <w:t>20</w:t>
      </w:r>
      <w:r w:rsidR="0029606A" w:rsidRPr="0008446C">
        <w:rPr>
          <w:sz w:val="24"/>
          <w:szCs w:val="24"/>
        </w:rPr>
        <w:t>19</w:t>
      </w:r>
      <w:r w:rsidR="007427BD" w:rsidRPr="0008446C">
        <w:rPr>
          <w:sz w:val="24"/>
          <w:szCs w:val="24"/>
        </w:rPr>
        <w:t> </w:t>
      </w:r>
      <w:r w:rsidRPr="0008446C">
        <w:rPr>
          <w:sz w:val="24"/>
          <w:szCs w:val="24"/>
        </w:rPr>
        <w:t>r</w:t>
      </w:r>
      <w:r w:rsidR="0029606A" w:rsidRPr="0008446C">
        <w:rPr>
          <w:sz w:val="24"/>
          <w:szCs w:val="24"/>
        </w:rPr>
        <w:t>.</w:t>
      </w:r>
      <w:r w:rsidRPr="0008446C">
        <w:rPr>
          <w:sz w:val="24"/>
          <w:szCs w:val="24"/>
        </w:rPr>
        <w:t xml:space="preserve"> Prawo </w:t>
      </w:r>
      <w:r w:rsidR="0029606A" w:rsidRPr="0008446C">
        <w:rPr>
          <w:sz w:val="24"/>
          <w:szCs w:val="24"/>
        </w:rPr>
        <w:t>z</w:t>
      </w:r>
      <w:r w:rsidRPr="0008446C">
        <w:rPr>
          <w:sz w:val="24"/>
          <w:szCs w:val="24"/>
        </w:rPr>
        <w:t xml:space="preserve">amówień </w:t>
      </w:r>
      <w:r w:rsidR="0029606A" w:rsidRPr="0008446C">
        <w:rPr>
          <w:sz w:val="24"/>
          <w:szCs w:val="24"/>
        </w:rPr>
        <w:t>p</w:t>
      </w:r>
      <w:r w:rsidRPr="0008446C">
        <w:rPr>
          <w:sz w:val="24"/>
          <w:szCs w:val="24"/>
        </w:rPr>
        <w:t xml:space="preserve">ublicznych </w:t>
      </w:r>
      <w:r w:rsidR="00E74BC3" w:rsidRPr="0008446C">
        <w:rPr>
          <w:sz w:val="24"/>
          <w:szCs w:val="24"/>
        </w:rPr>
        <w:t>udostępnia</w:t>
      </w:r>
      <w:r w:rsidR="00BE7BFD" w:rsidRPr="0008446C">
        <w:rPr>
          <w:sz w:val="24"/>
          <w:szCs w:val="24"/>
        </w:rPr>
        <w:t xml:space="preserve"> poniżej treść zapytań do S</w:t>
      </w:r>
      <w:r w:rsidR="0012774F" w:rsidRPr="0008446C">
        <w:rPr>
          <w:sz w:val="24"/>
          <w:szCs w:val="24"/>
        </w:rPr>
        <w:t>pecyfikacji Warunków Zamówienia (</w:t>
      </w:r>
      <w:r w:rsidR="0012774F" w:rsidRPr="0008446C">
        <w:rPr>
          <w:sz w:val="24"/>
          <w:szCs w:val="24"/>
          <w:lang w:eastAsia="ar-SA"/>
        </w:rPr>
        <w:t>zwanej dalej</w:t>
      </w:r>
      <w:r w:rsidR="0012774F" w:rsidRPr="0008446C">
        <w:rPr>
          <w:b/>
          <w:sz w:val="24"/>
          <w:szCs w:val="24"/>
          <w:lang w:eastAsia="ar-SA"/>
        </w:rPr>
        <w:t xml:space="preserve"> </w:t>
      </w:r>
      <w:r w:rsidR="0012774F" w:rsidRPr="0008446C">
        <w:rPr>
          <w:bCs/>
          <w:sz w:val="24"/>
          <w:szCs w:val="24"/>
          <w:lang w:eastAsia="ar-SA"/>
        </w:rPr>
        <w:t>”SWZ”)</w:t>
      </w:r>
      <w:r w:rsidR="00E74BC3" w:rsidRPr="0008446C">
        <w:rPr>
          <w:bCs/>
          <w:sz w:val="24"/>
          <w:szCs w:val="24"/>
          <w:lang w:eastAsia="ar-SA"/>
        </w:rPr>
        <w:t xml:space="preserve"> </w:t>
      </w:r>
      <w:r w:rsidR="00E74BC3" w:rsidRPr="0008446C">
        <w:rPr>
          <w:sz w:val="24"/>
          <w:szCs w:val="24"/>
        </w:rPr>
        <w:t>wraz z wyjaśnieniami</w:t>
      </w:r>
      <w:r w:rsidR="0012774F" w:rsidRPr="0008446C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453DBF" w:rsidRPr="0008446C" w14:paraId="4F940FCE" w14:textId="77777777" w:rsidTr="00175416">
        <w:tc>
          <w:tcPr>
            <w:tcW w:w="9356" w:type="dxa"/>
            <w:shd w:val="clear" w:color="auto" w:fill="auto"/>
          </w:tcPr>
          <w:p w14:paraId="5D3F9098" w14:textId="68B3AF99" w:rsidR="00453DBF" w:rsidRDefault="00453DBF" w:rsidP="0008446C">
            <w:pPr>
              <w:spacing w:before="60" w:after="60"/>
              <w:ind w:left="30" w:right="-72"/>
              <w:rPr>
                <w:sz w:val="22"/>
                <w:szCs w:val="22"/>
              </w:rPr>
            </w:pPr>
            <w:r w:rsidRPr="0008446C">
              <w:rPr>
                <w:b/>
                <w:bCs/>
                <w:sz w:val="22"/>
                <w:szCs w:val="22"/>
              </w:rPr>
              <w:t>Pakiet nr 8</w:t>
            </w:r>
            <w:r w:rsidRPr="0008446C">
              <w:rPr>
                <w:sz w:val="22"/>
                <w:szCs w:val="22"/>
              </w:rPr>
              <w:t xml:space="preserve"> </w:t>
            </w:r>
            <w:r w:rsidR="0008446C">
              <w:rPr>
                <w:sz w:val="22"/>
                <w:szCs w:val="22"/>
              </w:rPr>
              <w:t xml:space="preserve">- </w:t>
            </w:r>
            <w:r w:rsidRPr="0008446C">
              <w:rPr>
                <w:sz w:val="22"/>
                <w:szCs w:val="22"/>
              </w:rPr>
              <w:t>Czy Zamawiający dopuści myjkę w formie zaokrąglonej rękawicy, ze zwężeniem w nadgarstku, aktywacja środka myjącego następuje poprzez zwilżenie wodą, wykonana z materiału Molton, rozmiar 17 cm x 24,5 cm, pokryta środkiem myjącym o neutralnym pH (5,5), jednorazowego użytku, nie zawiera lateksu, pakowana po 20 sztuk?</w:t>
            </w:r>
          </w:p>
          <w:p w14:paraId="22630F95" w14:textId="2754140B" w:rsidR="0008446C" w:rsidRPr="0008446C" w:rsidRDefault="0008446C" w:rsidP="0008446C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08446C">
              <w:rPr>
                <w:b/>
                <w:bCs/>
                <w:sz w:val="22"/>
                <w:szCs w:val="22"/>
              </w:rPr>
              <w:t>Odpowiedź:</w:t>
            </w:r>
            <w:r w:rsidR="00F158B1">
              <w:rPr>
                <w:b/>
                <w:bCs/>
                <w:sz w:val="22"/>
                <w:szCs w:val="22"/>
              </w:rPr>
              <w:t xml:space="preserve"> Zamawiający dopuszcza, po spełnieniu warunku zawartego w SWZ, że myjka dopuszczona jest do stosowania u noworodków.</w:t>
            </w:r>
          </w:p>
          <w:p w14:paraId="52D71551" w14:textId="77777777" w:rsidR="0008446C" w:rsidRPr="0008446C" w:rsidRDefault="0008446C" w:rsidP="0008446C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</w:p>
          <w:p w14:paraId="6A9AF986" w14:textId="35A2CAC2" w:rsidR="00453DBF" w:rsidRPr="0008446C" w:rsidRDefault="00453DBF" w:rsidP="0017541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8446C">
              <w:rPr>
                <w:b/>
                <w:bCs/>
                <w:sz w:val="22"/>
                <w:szCs w:val="22"/>
              </w:rPr>
              <w:t>Pakiet nr 8</w:t>
            </w:r>
            <w:r w:rsidRPr="0008446C">
              <w:rPr>
                <w:sz w:val="22"/>
                <w:szCs w:val="22"/>
              </w:rPr>
              <w:t xml:space="preserve"> </w:t>
            </w:r>
            <w:r w:rsidR="0008446C">
              <w:rPr>
                <w:sz w:val="22"/>
                <w:szCs w:val="22"/>
              </w:rPr>
              <w:t xml:space="preserve">- </w:t>
            </w:r>
            <w:r w:rsidRPr="0008446C">
              <w:rPr>
                <w:sz w:val="22"/>
                <w:szCs w:val="22"/>
              </w:rPr>
              <w:t>Czy Zamawiający dopuści wycenę za opakowanie a’20 sztuk?</w:t>
            </w:r>
          </w:p>
          <w:p w14:paraId="3FB9A24C" w14:textId="7025996C" w:rsidR="00453DBF" w:rsidRPr="0008446C" w:rsidRDefault="0008446C" w:rsidP="00175416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  <w:r>
              <w:rPr>
                <w:b/>
                <w:bCs/>
                <w:sz w:val="22"/>
                <w:szCs w:val="22"/>
              </w:rPr>
              <w:t>Odpowiedź:</w:t>
            </w:r>
            <w:r w:rsidR="00F158B1">
              <w:rPr>
                <w:b/>
                <w:bCs/>
                <w:sz w:val="22"/>
                <w:szCs w:val="22"/>
              </w:rPr>
              <w:t xml:space="preserve"> Zamawiający dopuszcza.</w:t>
            </w:r>
          </w:p>
        </w:tc>
      </w:tr>
    </w:tbl>
    <w:p w14:paraId="7E2F35A3" w14:textId="77777777" w:rsidR="00BE7BFD" w:rsidRPr="0008446C" w:rsidRDefault="00BE7BFD" w:rsidP="00520165">
      <w:pPr>
        <w:jc w:val="both"/>
        <w:rPr>
          <w:sz w:val="22"/>
          <w:szCs w:val="22"/>
        </w:rPr>
      </w:pPr>
    </w:p>
    <w:p w14:paraId="3E8ABC1C" w14:textId="77777777" w:rsidR="0008446C" w:rsidRDefault="0008446C" w:rsidP="007427BD">
      <w:pPr>
        <w:pStyle w:val="Tekstpodstawowy"/>
        <w:spacing w:before="120" w:after="480"/>
        <w:ind w:left="3119" w:firstLine="425"/>
        <w:jc w:val="center"/>
        <w:rPr>
          <w:sz w:val="24"/>
          <w:szCs w:val="24"/>
        </w:rPr>
      </w:pPr>
    </w:p>
    <w:p w14:paraId="7DC4943C" w14:textId="2681055D" w:rsidR="006D4AB3" w:rsidRPr="0008446C" w:rsidRDefault="0008446C" w:rsidP="0008446C">
      <w:pPr>
        <w:pStyle w:val="Tekstpodstawowy"/>
        <w:spacing w:before="120" w:after="480"/>
        <w:ind w:left="3119" w:firstLine="425"/>
        <w:jc w:val="center"/>
        <w:rPr>
          <w:i/>
          <w:iCs/>
          <w:sz w:val="24"/>
          <w:szCs w:val="24"/>
        </w:rPr>
      </w:pPr>
      <w:r>
        <w:rPr>
          <w:sz w:val="24"/>
          <w:szCs w:val="24"/>
        </w:rPr>
        <w:t xml:space="preserve"> </w:t>
      </w:r>
      <w:r w:rsidR="007427BD" w:rsidRPr="0008446C">
        <w:rPr>
          <w:i/>
          <w:iCs/>
          <w:sz w:val="24"/>
          <w:szCs w:val="24"/>
        </w:rPr>
        <w:t>Przewodniczący Komisji Przetargowej</w:t>
      </w:r>
      <w:r w:rsidRPr="0008446C">
        <w:rPr>
          <w:i/>
          <w:iCs/>
          <w:sz w:val="24"/>
          <w:szCs w:val="24"/>
        </w:rPr>
        <w:br/>
      </w:r>
      <w:r w:rsidRPr="0008446C">
        <w:rPr>
          <w:i/>
          <w:iCs/>
          <w:sz w:val="24"/>
          <w:szCs w:val="24"/>
        </w:rPr>
        <w:br/>
      </w:r>
      <w:r w:rsidR="00453DBF" w:rsidRPr="0008446C">
        <w:rPr>
          <w:i/>
          <w:iCs/>
          <w:sz w:val="24"/>
          <w:szCs w:val="24"/>
        </w:rPr>
        <w:t>Krzysztof</w:t>
      </w:r>
      <w:r w:rsidR="006D4AB3" w:rsidRPr="0008446C">
        <w:rPr>
          <w:i/>
          <w:iCs/>
          <w:sz w:val="24"/>
          <w:szCs w:val="24"/>
        </w:rPr>
        <w:t xml:space="preserve"> </w:t>
      </w:r>
      <w:r w:rsidR="00453DBF" w:rsidRPr="0008446C">
        <w:rPr>
          <w:i/>
          <w:iCs/>
          <w:sz w:val="24"/>
          <w:szCs w:val="24"/>
        </w:rPr>
        <w:t>Marciniak</w:t>
      </w:r>
    </w:p>
    <w:sectPr w:rsidR="006D4AB3" w:rsidRPr="0008446C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ED4B3CD" w14:textId="77777777" w:rsidR="000A1F5E" w:rsidRDefault="000A1F5E">
      <w:r>
        <w:separator/>
      </w:r>
    </w:p>
  </w:endnote>
  <w:endnote w:type="continuationSeparator" w:id="0">
    <w:p w14:paraId="35A1CA38" w14:textId="77777777" w:rsidR="000A1F5E" w:rsidRDefault="000A1F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8174DE0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11377EC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16AA04D" w14:textId="77777777" w:rsidR="006D4AB3" w:rsidRDefault="00F158B1">
    <w:pPr>
      <w:pStyle w:val="Stopka"/>
      <w:tabs>
        <w:tab w:val="clear" w:pos="4536"/>
      </w:tabs>
      <w:jc w:val="center"/>
    </w:pPr>
    <w:r>
      <w:rPr>
        <w:noProof/>
      </w:rPr>
      <w:pict w14:anchorId="7B7313FB">
        <v:line id="_x0000_s1025" style="position:absolute;left:0;text-align:left;z-index:251657728" from="-3.85pt,8.75pt" to="455.15pt,8.75pt"/>
      </w:pict>
    </w:r>
  </w:p>
  <w:p w14:paraId="52948E00" w14:textId="6654BEEE"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40F05B2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F5A47D8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0582FC91" w14:textId="77777777" w:rsidR="006D4AB3" w:rsidRDefault="006D4AB3">
    <w:pPr>
      <w:pStyle w:val="Stopka"/>
      <w:tabs>
        <w:tab w:val="clear" w:pos="4536"/>
        <w:tab w:val="left" w:pos="6237"/>
      </w:tabs>
    </w:pPr>
  </w:p>
  <w:p w14:paraId="0D200B04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B283EE4" w14:textId="77777777" w:rsidR="000A1F5E" w:rsidRDefault="000A1F5E">
      <w:r>
        <w:separator/>
      </w:r>
    </w:p>
  </w:footnote>
  <w:footnote w:type="continuationSeparator" w:id="0">
    <w:p w14:paraId="2C5D5FE5" w14:textId="77777777" w:rsidR="000A1F5E" w:rsidRDefault="000A1F5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A79FBA7" w14:textId="77777777" w:rsidR="00453DBF" w:rsidRDefault="00453DB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806340E" w14:textId="77777777" w:rsidR="00453DBF" w:rsidRDefault="00453DB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F58DC51" w14:textId="77777777" w:rsidR="00453DBF" w:rsidRDefault="00453DB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663121937">
    <w:abstractNumId w:val="3"/>
  </w:num>
  <w:num w:numId="2" w16cid:durableId="370543691">
    <w:abstractNumId w:val="6"/>
  </w:num>
  <w:num w:numId="3" w16cid:durableId="1444038336">
    <w:abstractNumId w:val="2"/>
  </w:num>
  <w:num w:numId="4" w16cid:durableId="1882352683">
    <w:abstractNumId w:val="5"/>
  </w:num>
  <w:num w:numId="5" w16cid:durableId="1947226899">
    <w:abstractNumId w:val="0"/>
  </w:num>
  <w:num w:numId="6" w16cid:durableId="1371151445">
    <w:abstractNumId w:val="1"/>
  </w:num>
  <w:num w:numId="7" w16cid:durableId="44238582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A1F5E"/>
    <w:rsid w:val="00031374"/>
    <w:rsid w:val="0008446C"/>
    <w:rsid w:val="000A1097"/>
    <w:rsid w:val="000A1F5E"/>
    <w:rsid w:val="000A78E4"/>
    <w:rsid w:val="000E2A8F"/>
    <w:rsid w:val="0012774F"/>
    <w:rsid w:val="00144B7A"/>
    <w:rsid w:val="00180C6E"/>
    <w:rsid w:val="0029606A"/>
    <w:rsid w:val="00453DBF"/>
    <w:rsid w:val="004708C8"/>
    <w:rsid w:val="004848F3"/>
    <w:rsid w:val="004A75F2"/>
    <w:rsid w:val="004B7738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427BD"/>
    <w:rsid w:val="007D7198"/>
    <w:rsid w:val="00864A4B"/>
    <w:rsid w:val="00870F9F"/>
    <w:rsid w:val="008804B6"/>
    <w:rsid w:val="00897AB0"/>
    <w:rsid w:val="008A3553"/>
    <w:rsid w:val="00A905AC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158B1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6B208CF"/>
  <w15:chartTrackingRefBased/>
  <w15:docId w15:val="{151DD4B7-BD5C-4C89-9C55-3CDC785D0F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7427B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8</TotalTime>
  <Pages>1</Pages>
  <Words>169</Words>
  <Characters>1059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1226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Dziubdziela</dc:creator>
  <cp:keywords/>
  <cp:lastModifiedBy>Monika Dziubdziela</cp:lastModifiedBy>
  <cp:revision>4</cp:revision>
  <cp:lastPrinted>2001-02-10T14:28:00Z</cp:lastPrinted>
  <dcterms:created xsi:type="dcterms:W3CDTF">2024-11-14T13:20:00Z</dcterms:created>
  <dcterms:modified xsi:type="dcterms:W3CDTF">2024-11-22T12:12:00Z</dcterms:modified>
</cp:coreProperties>
</file>