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2212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221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2124">
        <w:rPr>
          <w:sz w:val="22"/>
          <w:szCs w:val="22"/>
        </w:rPr>
        <w:t>2024-11-25</w:t>
      </w:r>
    </w:p>
    <w:p w:rsidR="00D22124" w:rsidRPr="00D22124" w:rsidRDefault="00D22124" w:rsidP="00890B92">
      <w:pPr>
        <w:rPr>
          <w:b/>
          <w:bCs/>
          <w:sz w:val="22"/>
          <w:szCs w:val="22"/>
        </w:rPr>
      </w:pPr>
      <w:r w:rsidRPr="00D22124">
        <w:rPr>
          <w:b/>
          <w:bCs/>
          <w:sz w:val="22"/>
          <w:szCs w:val="22"/>
        </w:rPr>
        <w:t>Akademia Górniczo - Hutnicza</w:t>
      </w:r>
    </w:p>
    <w:p w:rsidR="00D22124" w:rsidRPr="00D22124" w:rsidRDefault="00D22124" w:rsidP="00890B92">
      <w:pPr>
        <w:rPr>
          <w:b/>
          <w:bCs/>
          <w:sz w:val="22"/>
          <w:szCs w:val="22"/>
        </w:rPr>
      </w:pPr>
      <w:r w:rsidRPr="00D22124">
        <w:rPr>
          <w:b/>
          <w:bCs/>
          <w:sz w:val="22"/>
          <w:szCs w:val="22"/>
        </w:rPr>
        <w:t>im. Stanisława Staszica w Krakowie</w:t>
      </w:r>
    </w:p>
    <w:p w:rsidR="00890B92" w:rsidRPr="00D91931" w:rsidRDefault="00D22124" w:rsidP="00890B92">
      <w:pPr>
        <w:rPr>
          <w:b/>
          <w:bCs/>
          <w:sz w:val="22"/>
          <w:szCs w:val="22"/>
        </w:rPr>
      </w:pPr>
      <w:r w:rsidRPr="00D22124">
        <w:rPr>
          <w:b/>
          <w:bCs/>
          <w:sz w:val="22"/>
          <w:szCs w:val="22"/>
        </w:rPr>
        <w:t>Dział Zamówień Publicznych</w:t>
      </w:r>
    </w:p>
    <w:p w:rsidR="00890B92" w:rsidRPr="00BD5546" w:rsidRDefault="00D22124" w:rsidP="00890B92">
      <w:pPr>
        <w:rPr>
          <w:sz w:val="22"/>
          <w:szCs w:val="22"/>
        </w:rPr>
      </w:pPr>
      <w:r w:rsidRPr="00D221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2124">
        <w:rPr>
          <w:sz w:val="22"/>
          <w:szCs w:val="22"/>
        </w:rPr>
        <w:t>30</w:t>
      </w:r>
    </w:p>
    <w:p w:rsidR="00890B92" w:rsidRPr="00BD5546" w:rsidRDefault="00D22124" w:rsidP="00890B92">
      <w:pPr>
        <w:rPr>
          <w:sz w:val="22"/>
          <w:szCs w:val="22"/>
        </w:rPr>
      </w:pPr>
      <w:r w:rsidRPr="00D221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212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2124" w:rsidRPr="00D22124">
        <w:rPr>
          <w:b/>
          <w:sz w:val="22"/>
          <w:szCs w:val="22"/>
        </w:rPr>
        <w:t>DE-dzp.272-653/24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22124" w:rsidRPr="00D2212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221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2124">
        <w:rPr>
          <w:b/>
          <w:sz w:val="22"/>
          <w:szCs w:val="22"/>
        </w:rPr>
        <w:t>Dostawa 1 szt. komputera przenośnego - DE-dzp.272-653/24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22124" w:rsidP="00A80738">
      <w:pPr>
        <w:spacing w:before="120" w:after="120"/>
        <w:jc w:val="both"/>
        <w:rPr>
          <w:sz w:val="22"/>
          <w:szCs w:val="22"/>
        </w:rPr>
      </w:pPr>
      <w:r w:rsidRPr="00D22124">
        <w:rPr>
          <w:b/>
          <w:sz w:val="22"/>
          <w:szCs w:val="22"/>
        </w:rPr>
        <w:t>7 218.00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E02" w:rsidRDefault="006F6E02">
      <w:r>
        <w:separator/>
      </w:r>
    </w:p>
  </w:endnote>
  <w:endnote w:type="continuationSeparator" w:id="0">
    <w:p w:rsidR="006F6E02" w:rsidRDefault="006F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E02" w:rsidRDefault="006F6E02">
      <w:r>
        <w:separator/>
      </w:r>
    </w:p>
  </w:footnote>
  <w:footnote w:type="continuationSeparator" w:id="0">
    <w:p w:rsidR="006F6E02" w:rsidRDefault="006F6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124" w:rsidRDefault="00D22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124" w:rsidRDefault="00D221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124" w:rsidRDefault="00D221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E0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6E0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22124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190F27-0EC6-468C-ACC2-6E628A3F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2024-11-25T09:28:00Z</dcterms:created>
  <dcterms:modified xsi:type="dcterms:W3CDTF">2024-11-25T09:28:00Z</dcterms:modified>
</cp:coreProperties>
</file>