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892D7E" w:rsidRDefault="00C42749" w:rsidP="00FD4AEC">
      <w:pPr>
        <w:spacing w:after="480"/>
        <w:jc w:val="right"/>
        <w:rPr>
          <w:rFonts w:ascii="Arial Narrow" w:hAnsi="Arial Narrow" w:cs="Arial"/>
          <w:sz w:val="22"/>
          <w:szCs w:val="24"/>
        </w:rPr>
      </w:pPr>
      <w:r w:rsidRPr="00892D7E">
        <w:rPr>
          <w:rFonts w:ascii="Arial Narrow" w:hAnsi="Arial Narrow" w:cs="Arial"/>
          <w:sz w:val="22"/>
          <w:szCs w:val="24"/>
        </w:rPr>
        <w:t>Bydgoszcz</w:t>
      </w:r>
      <w:r w:rsidR="00843A88" w:rsidRPr="00892D7E">
        <w:rPr>
          <w:rFonts w:ascii="Arial Narrow" w:hAnsi="Arial Narrow" w:cs="Arial"/>
          <w:sz w:val="22"/>
          <w:szCs w:val="24"/>
        </w:rPr>
        <w:t xml:space="preserve"> dnia: </w:t>
      </w:r>
      <w:r w:rsidRPr="00892D7E">
        <w:rPr>
          <w:rFonts w:ascii="Arial Narrow" w:hAnsi="Arial Narrow" w:cs="Arial"/>
          <w:sz w:val="22"/>
          <w:szCs w:val="24"/>
        </w:rPr>
        <w:t>2024-11-21</w:t>
      </w:r>
    </w:p>
    <w:p w:rsidR="00843A88" w:rsidRPr="00892D7E" w:rsidRDefault="00C42749" w:rsidP="00843A88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892D7E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843A88" w:rsidRPr="00892D7E" w:rsidRDefault="00C42749" w:rsidP="00843A88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892D7E">
        <w:rPr>
          <w:rFonts w:ascii="Arial Narrow" w:hAnsi="Arial Narrow" w:cs="Arial"/>
          <w:sz w:val="22"/>
          <w:szCs w:val="24"/>
        </w:rPr>
        <w:t>Powstańców Warszawy</w:t>
      </w:r>
      <w:r w:rsidR="00843A88" w:rsidRPr="00892D7E">
        <w:rPr>
          <w:rFonts w:ascii="Arial Narrow" w:hAnsi="Arial Narrow" w:cs="Arial"/>
          <w:sz w:val="22"/>
          <w:szCs w:val="24"/>
        </w:rPr>
        <w:t xml:space="preserve"> </w:t>
      </w:r>
      <w:r w:rsidRPr="00892D7E">
        <w:rPr>
          <w:rFonts w:ascii="Arial Narrow" w:hAnsi="Arial Narrow" w:cs="Arial"/>
          <w:sz w:val="22"/>
          <w:szCs w:val="24"/>
        </w:rPr>
        <w:t>5</w:t>
      </w:r>
    </w:p>
    <w:p w:rsidR="00843A88" w:rsidRPr="00892D7E" w:rsidRDefault="00C42749" w:rsidP="00843A88">
      <w:pPr>
        <w:rPr>
          <w:rFonts w:ascii="Arial Narrow" w:hAnsi="Arial Narrow" w:cs="Arial"/>
          <w:sz w:val="22"/>
          <w:szCs w:val="24"/>
        </w:rPr>
      </w:pPr>
      <w:r w:rsidRPr="00892D7E">
        <w:rPr>
          <w:rFonts w:ascii="Arial Narrow" w:hAnsi="Arial Narrow" w:cs="Arial"/>
          <w:sz w:val="22"/>
          <w:szCs w:val="24"/>
        </w:rPr>
        <w:t>85-681</w:t>
      </w:r>
      <w:r w:rsidR="00843A88" w:rsidRPr="00892D7E">
        <w:rPr>
          <w:rFonts w:ascii="Arial Narrow" w:hAnsi="Arial Narrow" w:cs="Arial"/>
          <w:sz w:val="22"/>
          <w:szCs w:val="24"/>
        </w:rPr>
        <w:t xml:space="preserve"> </w:t>
      </w:r>
      <w:r w:rsidRPr="00892D7E">
        <w:rPr>
          <w:rFonts w:ascii="Arial Narrow" w:hAnsi="Arial Narrow" w:cs="Arial"/>
          <w:sz w:val="22"/>
          <w:szCs w:val="24"/>
        </w:rPr>
        <w:t>Bydgoszcz</w:t>
      </w:r>
    </w:p>
    <w:p w:rsidR="00843A88" w:rsidRPr="00892D7E" w:rsidRDefault="00843A88" w:rsidP="00843A88">
      <w:pPr>
        <w:jc w:val="both"/>
        <w:rPr>
          <w:rFonts w:ascii="Arial Narrow" w:hAnsi="Arial Narrow" w:cs="Arial"/>
          <w:bCs/>
          <w:sz w:val="16"/>
          <w:szCs w:val="18"/>
        </w:rPr>
      </w:pPr>
      <w:r w:rsidRPr="00892D7E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843A88" w:rsidRDefault="00843A88" w:rsidP="00FD4AEC">
      <w:pPr>
        <w:spacing w:after="480"/>
        <w:jc w:val="both"/>
        <w:rPr>
          <w:rFonts w:ascii="Arial Narrow" w:hAnsi="Arial Narrow" w:cs="Arial"/>
          <w:bCs/>
          <w:sz w:val="16"/>
          <w:szCs w:val="18"/>
        </w:rPr>
      </w:pPr>
      <w:r w:rsidRPr="00892D7E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892D7E" w:rsidRPr="00892D7E" w:rsidRDefault="00892D7E" w:rsidP="00FD4AEC">
      <w:pPr>
        <w:spacing w:after="480"/>
        <w:jc w:val="both"/>
        <w:rPr>
          <w:rFonts w:ascii="Arial Narrow" w:hAnsi="Arial Narrow"/>
          <w:bCs/>
          <w:sz w:val="22"/>
          <w:szCs w:val="18"/>
        </w:rPr>
      </w:pPr>
      <w:r w:rsidRPr="00892D7E">
        <w:rPr>
          <w:rFonts w:ascii="Arial Narrow" w:hAnsi="Arial Narrow" w:cs="Arial"/>
          <w:bCs/>
          <w:sz w:val="22"/>
          <w:szCs w:val="18"/>
        </w:rPr>
        <w:t xml:space="preserve">Pismo nr: </w:t>
      </w:r>
      <w:r w:rsidR="00B63327">
        <w:rPr>
          <w:rFonts w:ascii="Arial Narrow" w:hAnsi="Arial Narrow" w:cs="Arial"/>
          <w:bCs/>
          <w:sz w:val="22"/>
          <w:szCs w:val="18"/>
        </w:rPr>
        <w:t>9070/24</w:t>
      </w:r>
    </w:p>
    <w:p w:rsidR="00843A88" w:rsidRPr="00892D7E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4"/>
        </w:rPr>
      </w:pPr>
      <w:r w:rsidRPr="00892D7E">
        <w:rPr>
          <w:rFonts w:ascii="Arial Narrow" w:hAnsi="Arial Narrow" w:cs="Arial"/>
          <w:b/>
          <w:sz w:val="22"/>
          <w:szCs w:val="24"/>
        </w:rPr>
        <w:t>WYKONAWCY</w:t>
      </w:r>
    </w:p>
    <w:p w:rsidR="00843A88" w:rsidRPr="00892D7E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4"/>
        </w:rPr>
      </w:pPr>
      <w:r w:rsidRPr="00892D7E">
        <w:rPr>
          <w:rFonts w:ascii="Arial Narrow" w:hAnsi="Arial Narrow" w:cs="Arial"/>
          <w:sz w:val="22"/>
          <w:szCs w:val="24"/>
        </w:rPr>
        <w:t>ubiegający się o zamówienie</w:t>
      </w:r>
    </w:p>
    <w:p w:rsidR="004E4B64" w:rsidRPr="00892D7E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892D7E">
        <w:rPr>
          <w:rFonts w:ascii="Arial Narrow" w:eastAsia="Calibri" w:hAnsi="Arial Narrow" w:cs="Arial"/>
          <w:sz w:val="22"/>
          <w:szCs w:val="24"/>
          <w:lang w:eastAsia="en-US"/>
        </w:rPr>
        <w:t xml:space="preserve">Dotyczy: </w:t>
      </w:r>
      <w:r w:rsidRPr="00892D7E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892D7E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892D7E" w:rsidTr="00FD4AEC">
        <w:tc>
          <w:tcPr>
            <w:tcW w:w="2269" w:type="dxa"/>
            <w:shd w:val="clear" w:color="auto" w:fill="auto"/>
          </w:tcPr>
          <w:p w:rsidR="004E4B64" w:rsidRPr="00892D7E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92D7E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892D7E" w:rsidRDefault="00C42749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892D7E">
              <w:rPr>
                <w:rFonts w:ascii="Arial Narrow" w:hAnsi="Arial Narrow" w:cs="Arial"/>
                <w:b/>
                <w:bCs/>
                <w:sz w:val="22"/>
                <w:szCs w:val="24"/>
              </w:rPr>
              <w:t>Adaptacja pomieszczeń na potrzeby archiwum dokumentacji medycznej w budynku 21 - piwnica</w:t>
            </w:r>
            <w:r w:rsidR="004E4B64" w:rsidRPr="00892D7E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C42749" w:rsidRPr="00892D7E" w:rsidTr="0088752A">
        <w:tc>
          <w:tcPr>
            <w:tcW w:w="2269" w:type="dxa"/>
            <w:shd w:val="clear" w:color="auto" w:fill="auto"/>
          </w:tcPr>
          <w:p w:rsidR="00C42749" w:rsidRPr="00892D7E" w:rsidRDefault="00C42749" w:rsidP="0088752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92D7E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42749" w:rsidRPr="00892D7E" w:rsidRDefault="00C42749" w:rsidP="0088752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892D7E">
              <w:rPr>
                <w:rFonts w:ascii="Arial Narrow" w:hAnsi="Arial Narrow" w:cs="Arial"/>
                <w:b/>
                <w:bCs/>
                <w:sz w:val="22"/>
                <w:szCs w:val="24"/>
              </w:rPr>
              <w:t>150/2024</w:t>
            </w:r>
          </w:p>
        </w:tc>
      </w:tr>
    </w:tbl>
    <w:p w:rsidR="004E4B64" w:rsidRPr="00892D7E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892D7E" w:rsidTr="00C46732">
        <w:tc>
          <w:tcPr>
            <w:tcW w:w="9330" w:type="dxa"/>
            <w:shd w:val="clear" w:color="auto" w:fill="F2F2F2"/>
            <w:hideMark/>
          </w:tcPr>
          <w:p w:rsidR="00843A88" w:rsidRPr="00892D7E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892D7E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WYJAŚNIENIA TREŚCI SWZ</w:t>
            </w:r>
            <w:r w:rsidR="002F5525" w:rsidRPr="00892D7E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 xml:space="preserve"> - 3</w:t>
            </w:r>
          </w:p>
        </w:tc>
      </w:tr>
    </w:tbl>
    <w:p w:rsidR="0012774F" w:rsidRPr="00892D7E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Cs w:val="22"/>
        </w:rPr>
      </w:pPr>
      <w:r w:rsidRPr="00892D7E">
        <w:rPr>
          <w:rFonts w:ascii="Arial Narrow" w:hAnsi="Arial Narrow" w:cs="Arial"/>
          <w:sz w:val="22"/>
          <w:szCs w:val="24"/>
        </w:rPr>
        <w:t xml:space="preserve">Zamawiający, </w:t>
      </w:r>
      <w:r w:rsidR="00C42749" w:rsidRPr="00892D7E">
        <w:rPr>
          <w:rFonts w:ascii="Arial Narrow" w:hAnsi="Arial Narrow" w:cs="Arial"/>
          <w:b/>
          <w:sz w:val="22"/>
          <w:szCs w:val="24"/>
        </w:rPr>
        <w:t>10WSzKzP SPZOZ</w:t>
      </w:r>
      <w:r w:rsidRPr="00892D7E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E74BC3" w:rsidRPr="00892D7E">
        <w:rPr>
          <w:rFonts w:ascii="Arial Narrow" w:hAnsi="Arial Narrow" w:cs="Arial"/>
          <w:sz w:val="22"/>
          <w:szCs w:val="24"/>
        </w:rPr>
        <w:t>284</w:t>
      </w:r>
      <w:r w:rsidRPr="00892D7E">
        <w:rPr>
          <w:rFonts w:ascii="Arial Narrow" w:hAnsi="Arial Narrow" w:cs="Arial"/>
          <w:sz w:val="22"/>
          <w:szCs w:val="24"/>
        </w:rPr>
        <w:t xml:space="preserve"> ust. </w:t>
      </w:r>
      <w:r w:rsidR="0029606A" w:rsidRPr="00892D7E">
        <w:rPr>
          <w:rFonts w:ascii="Arial Narrow" w:hAnsi="Arial Narrow" w:cs="Arial"/>
          <w:sz w:val="22"/>
          <w:szCs w:val="24"/>
        </w:rPr>
        <w:t>6</w:t>
      </w:r>
      <w:r w:rsidRPr="00892D7E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892D7E">
        <w:rPr>
          <w:rFonts w:ascii="Arial Narrow" w:hAnsi="Arial Narrow" w:cs="Arial"/>
          <w:sz w:val="22"/>
          <w:szCs w:val="24"/>
        </w:rPr>
        <w:t>11</w:t>
      </w:r>
      <w:r w:rsidRPr="00892D7E">
        <w:rPr>
          <w:rFonts w:ascii="Arial Narrow" w:hAnsi="Arial Narrow" w:cs="Arial"/>
          <w:sz w:val="22"/>
          <w:szCs w:val="24"/>
        </w:rPr>
        <w:t xml:space="preserve"> </w:t>
      </w:r>
      <w:r w:rsidR="0029606A" w:rsidRPr="00892D7E">
        <w:rPr>
          <w:rFonts w:ascii="Arial Narrow" w:hAnsi="Arial Narrow" w:cs="Arial"/>
          <w:sz w:val="22"/>
          <w:szCs w:val="24"/>
        </w:rPr>
        <w:t xml:space="preserve">września </w:t>
      </w:r>
      <w:r w:rsidRPr="00892D7E">
        <w:rPr>
          <w:rFonts w:ascii="Arial Narrow" w:hAnsi="Arial Narrow" w:cs="Arial"/>
          <w:sz w:val="22"/>
          <w:szCs w:val="24"/>
        </w:rPr>
        <w:t>20</w:t>
      </w:r>
      <w:r w:rsidR="0029606A" w:rsidRPr="00892D7E">
        <w:rPr>
          <w:rFonts w:ascii="Arial Narrow" w:hAnsi="Arial Narrow" w:cs="Arial"/>
          <w:sz w:val="22"/>
          <w:szCs w:val="24"/>
        </w:rPr>
        <w:t>19</w:t>
      </w:r>
      <w:r w:rsidRPr="00892D7E">
        <w:rPr>
          <w:rFonts w:ascii="Arial Narrow" w:hAnsi="Arial Narrow" w:cs="Arial"/>
          <w:sz w:val="22"/>
          <w:szCs w:val="24"/>
        </w:rPr>
        <w:t xml:space="preserve"> r</w:t>
      </w:r>
      <w:r w:rsidR="0029606A" w:rsidRPr="00892D7E">
        <w:rPr>
          <w:rFonts w:ascii="Arial Narrow" w:hAnsi="Arial Narrow" w:cs="Arial"/>
          <w:sz w:val="22"/>
          <w:szCs w:val="24"/>
        </w:rPr>
        <w:t>.</w:t>
      </w:r>
      <w:r w:rsidRPr="00892D7E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892D7E">
        <w:rPr>
          <w:rFonts w:ascii="Arial Narrow" w:hAnsi="Arial Narrow" w:cs="Arial"/>
          <w:sz w:val="22"/>
          <w:szCs w:val="24"/>
        </w:rPr>
        <w:t>z</w:t>
      </w:r>
      <w:r w:rsidRPr="00892D7E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892D7E">
        <w:rPr>
          <w:rFonts w:ascii="Arial Narrow" w:hAnsi="Arial Narrow" w:cs="Arial"/>
          <w:sz w:val="22"/>
          <w:szCs w:val="24"/>
        </w:rPr>
        <w:t>p</w:t>
      </w:r>
      <w:r w:rsidRPr="00892D7E">
        <w:rPr>
          <w:rFonts w:ascii="Arial Narrow" w:hAnsi="Arial Narrow" w:cs="Arial"/>
          <w:sz w:val="22"/>
          <w:szCs w:val="24"/>
        </w:rPr>
        <w:t xml:space="preserve">ublicznych </w:t>
      </w:r>
      <w:r w:rsidR="00C42749" w:rsidRPr="00892D7E">
        <w:rPr>
          <w:rFonts w:ascii="Arial Narrow" w:hAnsi="Arial Narrow" w:cs="Arial"/>
          <w:sz w:val="22"/>
          <w:szCs w:val="24"/>
        </w:rPr>
        <w:t>(</w:t>
      </w:r>
      <w:proofErr w:type="spellStart"/>
      <w:r w:rsidR="00C42749" w:rsidRPr="00892D7E">
        <w:rPr>
          <w:rFonts w:ascii="Arial Narrow" w:hAnsi="Arial Narrow" w:cs="Arial"/>
          <w:sz w:val="22"/>
          <w:szCs w:val="24"/>
        </w:rPr>
        <w:t>t.j</w:t>
      </w:r>
      <w:proofErr w:type="spellEnd"/>
      <w:r w:rsidR="00C42749" w:rsidRPr="00892D7E">
        <w:rPr>
          <w:rFonts w:ascii="Arial Narrow" w:hAnsi="Arial Narrow" w:cs="Arial"/>
          <w:sz w:val="22"/>
          <w:szCs w:val="24"/>
        </w:rPr>
        <w:t>. Dz. U. z 2024 poz. 1320)</w:t>
      </w:r>
      <w:r w:rsidR="00BE7BFD" w:rsidRPr="00892D7E">
        <w:rPr>
          <w:rFonts w:ascii="Arial Narrow" w:hAnsi="Arial Narrow" w:cs="Arial"/>
          <w:sz w:val="22"/>
          <w:szCs w:val="24"/>
        </w:rPr>
        <w:t xml:space="preserve">, </w:t>
      </w:r>
      <w:r w:rsidR="00E74BC3" w:rsidRPr="00892D7E">
        <w:rPr>
          <w:rFonts w:ascii="Arial Narrow" w:hAnsi="Arial Narrow" w:cs="Arial"/>
          <w:sz w:val="22"/>
          <w:szCs w:val="24"/>
        </w:rPr>
        <w:t>udostępnia</w:t>
      </w:r>
      <w:r w:rsidR="00BE7BFD" w:rsidRPr="00892D7E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892D7E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892D7E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892D7E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892D7E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E74BC3" w:rsidRPr="00892D7E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E74BC3" w:rsidRPr="00892D7E">
        <w:rPr>
          <w:rFonts w:ascii="Arial Narrow" w:hAnsi="Arial Narrow" w:cs="Arial"/>
          <w:sz w:val="22"/>
          <w:szCs w:val="24"/>
        </w:rPr>
        <w:t>wraz z wyjaśnieniami</w:t>
      </w:r>
      <w:r w:rsidR="0012774F" w:rsidRPr="00892D7E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C42749" w:rsidRPr="00892D7E" w:rsidTr="0088752A">
        <w:tc>
          <w:tcPr>
            <w:tcW w:w="9356" w:type="dxa"/>
            <w:shd w:val="clear" w:color="auto" w:fill="auto"/>
          </w:tcPr>
          <w:p w:rsidR="00C42749" w:rsidRPr="00892D7E" w:rsidRDefault="00892D7E" w:rsidP="0088752A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892D7E">
              <w:rPr>
                <w:rFonts w:ascii="Arial Narrow" w:hAnsi="Arial Narrow" w:cs="Arial"/>
                <w:b/>
                <w:bCs/>
                <w:sz w:val="22"/>
                <w:szCs w:val="24"/>
              </w:rPr>
              <w:t>PYTANIE NR 3</w:t>
            </w:r>
          </w:p>
          <w:p w:rsidR="00C42749" w:rsidRPr="00892D7E" w:rsidRDefault="00C42749" w:rsidP="0088752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92D7E">
              <w:rPr>
                <w:rFonts w:ascii="Arial Narrow" w:hAnsi="Arial Narrow" w:cs="Arial"/>
                <w:sz w:val="22"/>
                <w:szCs w:val="24"/>
              </w:rPr>
              <w:t>W odpowiedzi na zapytanie użyliście Państwo określenia - Wymiary stolarki w świetle otworu</w:t>
            </w:r>
            <w:r w:rsidR="00302387" w:rsidRPr="00892D7E">
              <w:rPr>
                <w:rFonts w:ascii="Arial Narrow" w:hAnsi="Arial Narrow" w:cs="Arial"/>
                <w:sz w:val="22"/>
                <w:szCs w:val="24"/>
              </w:rPr>
              <w:t xml:space="preserve">. </w:t>
            </w:r>
            <w:r w:rsidRPr="00892D7E">
              <w:rPr>
                <w:rFonts w:ascii="Arial Narrow" w:hAnsi="Arial Narrow" w:cs="Arial"/>
                <w:sz w:val="22"/>
                <w:szCs w:val="24"/>
              </w:rPr>
              <w:t xml:space="preserve">Dotyczy to okien czy całości stolarki wraz z drzwiami </w:t>
            </w:r>
            <w:proofErr w:type="spellStart"/>
            <w:r w:rsidRPr="00892D7E">
              <w:rPr>
                <w:rFonts w:ascii="Arial Narrow" w:hAnsi="Arial Narrow" w:cs="Arial"/>
                <w:sz w:val="22"/>
                <w:szCs w:val="24"/>
              </w:rPr>
              <w:t>p.poż</w:t>
            </w:r>
            <w:proofErr w:type="spellEnd"/>
            <w:r w:rsidRPr="00892D7E">
              <w:rPr>
                <w:rFonts w:ascii="Arial Narrow" w:hAnsi="Arial Narrow" w:cs="Arial"/>
                <w:sz w:val="22"/>
                <w:szCs w:val="24"/>
              </w:rPr>
              <w:t xml:space="preserve"> i PCV?</w:t>
            </w:r>
          </w:p>
          <w:p w:rsidR="00C42749" w:rsidRPr="00892D7E" w:rsidRDefault="00C42749" w:rsidP="0088752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92D7E">
              <w:rPr>
                <w:rFonts w:ascii="Arial Narrow" w:hAnsi="Arial Narrow" w:cs="Arial"/>
                <w:sz w:val="22"/>
                <w:szCs w:val="24"/>
              </w:rPr>
              <w:t>Pytam bo przy otworze roboczym 140 cm - nie jest wykonalne i nie ma w produkcji drzwi 120+20 cm</w:t>
            </w:r>
          </w:p>
          <w:p w:rsidR="00C42749" w:rsidRPr="00892D7E" w:rsidRDefault="00C42749" w:rsidP="0088752A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892D7E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C42749" w:rsidRPr="00892D7E" w:rsidRDefault="00302387" w:rsidP="002F5525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</w:rPr>
            </w:pPr>
            <w:r w:rsidRPr="00892D7E">
              <w:rPr>
                <w:rFonts w:ascii="Arial Narrow" w:hAnsi="Arial Narrow"/>
                <w:sz w:val="22"/>
              </w:rPr>
              <w:t xml:space="preserve">Wymiary stolarki w świetle dotyczą okien i drzwi. Jeśli nie ma </w:t>
            </w:r>
            <w:r w:rsidR="002F5525" w:rsidRPr="00892D7E">
              <w:rPr>
                <w:rFonts w:ascii="Arial Narrow" w:hAnsi="Arial Narrow"/>
                <w:sz w:val="22"/>
              </w:rPr>
              <w:t>drzwi jak wskazał Wykonawca</w:t>
            </w:r>
            <w:r w:rsidRPr="00892D7E">
              <w:rPr>
                <w:rFonts w:ascii="Arial Narrow" w:hAnsi="Arial Narrow"/>
                <w:sz w:val="22"/>
              </w:rPr>
              <w:t xml:space="preserve"> w produkcji</w:t>
            </w:r>
            <w:r w:rsidR="002F5525" w:rsidRPr="00892D7E">
              <w:rPr>
                <w:rFonts w:ascii="Arial Narrow" w:hAnsi="Arial Narrow"/>
                <w:sz w:val="22"/>
              </w:rPr>
              <w:t>.</w:t>
            </w:r>
            <w:r w:rsidRPr="00892D7E">
              <w:rPr>
                <w:rFonts w:ascii="Arial Narrow" w:hAnsi="Arial Narrow"/>
                <w:sz w:val="22"/>
              </w:rPr>
              <w:t xml:space="preserve"> to należy wycenić takie, które są możliwe do wyprodukowania. </w:t>
            </w:r>
            <w:r w:rsidR="002F5525" w:rsidRPr="00892D7E">
              <w:rPr>
                <w:rFonts w:ascii="Arial Narrow" w:hAnsi="Arial Narrow"/>
                <w:sz w:val="22"/>
              </w:rPr>
              <w:t>Zamawiającemu z</w:t>
            </w:r>
            <w:r w:rsidRPr="00892D7E">
              <w:rPr>
                <w:rFonts w:ascii="Arial Narrow" w:hAnsi="Arial Narrow"/>
                <w:sz w:val="22"/>
              </w:rPr>
              <w:t>ależy</w:t>
            </w:r>
            <w:r w:rsidR="002F5525" w:rsidRPr="00892D7E">
              <w:rPr>
                <w:rFonts w:ascii="Arial Narrow" w:hAnsi="Arial Narrow"/>
                <w:sz w:val="22"/>
              </w:rPr>
              <w:t xml:space="preserve">, </w:t>
            </w:r>
            <w:r w:rsidRPr="00892D7E">
              <w:rPr>
                <w:rFonts w:ascii="Arial Narrow" w:hAnsi="Arial Narrow"/>
                <w:sz w:val="22"/>
              </w:rPr>
              <w:t>aby szersze skrzydło było jak najszersze</w:t>
            </w:r>
            <w:r w:rsidR="002F5525" w:rsidRPr="00892D7E">
              <w:rPr>
                <w:rFonts w:ascii="Arial Narrow" w:hAnsi="Arial Narrow"/>
                <w:sz w:val="22"/>
              </w:rPr>
              <w:t>,</w:t>
            </w:r>
            <w:r w:rsidRPr="00892D7E">
              <w:rPr>
                <w:rFonts w:ascii="Arial Narrow" w:hAnsi="Arial Narrow"/>
                <w:sz w:val="22"/>
              </w:rPr>
              <w:t xml:space="preserve"> a jednocześnie możliwe do wykonania.</w:t>
            </w:r>
          </w:p>
          <w:p w:rsidR="00892D7E" w:rsidRPr="00892D7E" w:rsidRDefault="00892D7E" w:rsidP="002F5525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892D7E">
              <w:rPr>
                <w:rFonts w:ascii="Arial Narrow" w:hAnsi="Arial Narrow" w:cs="Arial"/>
                <w:b/>
                <w:bCs/>
                <w:sz w:val="22"/>
                <w:szCs w:val="24"/>
              </w:rPr>
              <w:t>PYTANIE NR 4</w:t>
            </w:r>
          </w:p>
          <w:p w:rsidR="00892D7E" w:rsidRPr="00892D7E" w:rsidRDefault="00892D7E" w:rsidP="002F5525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  <w:highlight w:val="darkGray"/>
              </w:rPr>
            </w:pPr>
            <w:r w:rsidRPr="00892D7E">
              <w:rPr>
                <w:rFonts w:ascii="Arial Narrow" w:hAnsi="Arial Narrow"/>
                <w:sz w:val="22"/>
              </w:rPr>
              <w:t xml:space="preserve">w </w:t>
            </w:r>
            <w:proofErr w:type="spellStart"/>
            <w:r w:rsidRPr="00892D7E">
              <w:rPr>
                <w:rFonts w:ascii="Arial Narrow" w:hAnsi="Arial Narrow"/>
                <w:sz w:val="22"/>
              </w:rPr>
              <w:t>pkt</w:t>
            </w:r>
            <w:proofErr w:type="spellEnd"/>
            <w:r w:rsidRPr="00892D7E">
              <w:rPr>
                <w:rFonts w:ascii="Arial Narrow" w:hAnsi="Arial Narrow"/>
                <w:sz w:val="22"/>
              </w:rPr>
              <w:t xml:space="preserve"> 27 przedmiaru wskazaliście Państwo okno PCV o EI30 co ma być zastosowane EI30 - z aluminium czy PCV </w:t>
            </w:r>
            <w:r w:rsidRPr="00892D7E">
              <w:rPr>
                <w:rFonts w:ascii="Arial Narrow" w:hAnsi="Arial Narrow"/>
                <w:sz w:val="22"/>
              </w:rPr>
              <w:lastRenderedPageBreak/>
              <w:t>bez EI30</w:t>
            </w:r>
          </w:p>
        </w:tc>
      </w:tr>
    </w:tbl>
    <w:p w:rsidR="00892D7E" w:rsidRPr="00892D7E" w:rsidRDefault="00892D7E" w:rsidP="00892D7E">
      <w:pPr>
        <w:spacing w:after="40" w:line="276" w:lineRule="auto"/>
        <w:ind w:left="30" w:right="-72"/>
        <w:rPr>
          <w:rFonts w:ascii="Arial Narrow" w:hAnsi="Arial Narrow" w:cs="Arial"/>
          <w:b/>
          <w:bCs/>
          <w:sz w:val="22"/>
          <w:szCs w:val="24"/>
        </w:rPr>
      </w:pPr>
      <w:r w:rsidRPr="00892D7E">
        <w:rPr>
          <w:rFonts w:ascii="Arial Narrow" w:hAnsi="Arial Narrow" w:cs="Arial"/>
          <w:b/>
          <w:bCs/>
          <w:sz w:val="22"/>
          <w:szCs w:val="24"/>
        </w:rPr>
        <w:lastRenderedPageBreak/>
        <w:t>Stanowisko (wyjaśnienie) Zamawiającego:</w:t>
      </w:r>
    </w:p>
    <w:p w:rsidR="00BE7BFD" w:rsidRPr="00892D7E" w:rsidRDefault="00892D7E" w:rsidP="00520165">
      <w:pPr>
        <w:jc w:val="both"/>
        <w:rPr>
          <w:rFonts w:ascii="Arial Narrow" w:hAnsi="Arial Narrow" w:cs="Arial"/>
          <w:sz w:val="22"/>
          <w:szCs w:val="22"/>
        </w:rPr>
      </w:pPr>
      <w:r w:rsidRPr="00892D7E">
        <w:rPr>
          <w:rFonts w:ascii="Arial Narrow" w:hAnsi="Arial Narrow" w:cs="Arial"/>
          <w:sz w:val="22"/>
          <w:szCs w:val="22"/>
        </w:rPr>
        <w:t>Okno musi posiadać odporność ogniową EI 30 niezależnie od materiału jego wykonania. Może być wykonane z PCV lub aluminium.</w:t>
      </w:r>
    </w:p>
    <w:p w:rsidR="006D4AB3" w:rsidRDefault="00892D7E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4"/>
          <w:szCs w:val="24"/>
        </w:rPr>
      </w:pPr>
      <w:r w:rsidRPr="00892D7E">
        <w:rPr>
          <w:rFonts w:ascii="Arial Narrow" w:hAnsi="Arial Narrow" w:cs="Arial"/>
          <w:i/>
          <w:sz w:val="24"/>
          <w:szCs w:val="24"/>
        </w:rPr>
        <w:t>ZAMAWIAJĄCY</w:t>
      </w:r>
    </w:p>
    <w:p w:rsidR="00892D7E" w:rsidRDefault="00892D7E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4"/>
          <w:szCs w:val="24"/>
        </w:rPr>
      </w:pPr>
    </w:p>
    <w:p w:rsidR="00892D7E" w:rsidRPr="00892D7E" w:rsidRDefault="00892D7E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4"/>
          <w:szCs w:val="24"/>
        </w:rPr>
      </w:pPr>
    </w:p>
    <w:p w:rsidR="00892D7E" w:rsidRPr="00892D7E" w:rsidRDefault="00892D7E" w:rsidP="00892D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892D7E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>Wykonano w 2 egz. na 1 ark.</w:t>
      </w:r>
    </w:p>
    <w:p w:rsidR="00892D7E" w:rsidRPr="00892D7E" w:rsidRDefault="00892D7E" w:rsidP="00892D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18"/>
        </w:rPr>
      </w:pPr>
      <w:r w:rsidRPr="00892D7E">
        <w:rPr>
          <w:rFonts w:ascii="Arial Narrow" w:hAnsi="Arial Narrow"/>
          <w:i/>
          <w:iCs/>
          <w:sz w:val="18"/>
          <w:szCs w:val="18"/>
        </w:rPr>
        <w:t xml:space="preserve">Egz. 1 – a/a kancelaria  </w:t>
      </w:r>
    </w:p>
    <w:p w:rsidR="00892D7E" w:rsidRPr="00892D7E" w:rsidRDefault="00892D7E" w:rsidP="00892D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892D7E">
        <w:rPr>
          <w:rFonts w:ascii="Arial Narrow" w:hAnsi="Arial Narrow"/>
          <w:i/>
          <w:iCs/>
          <w:sz w:val="18"/>
          <w:szCs w:val="18"/>
        </w:rPr>
        <w:t xml:space="preserve">Egz. 2 – Wykonawcy poprzez str. </w:t>
      </w:r>
      <w:proofErr w:type="spellStart"/>
      <w:r w:rsidRPr="00892D7E">
        <w:rPr>
          <w:rFonts w:ascii="Arial Narrow" w:hAnsi="Arial Narrow"/>
          <w:i/>
          <w:iCs/>
          <w:sz w:val="18"/>
          <w:szCs w:val="18"/>
        </w:rPr>
        <w:t>int</w:t>
      </w:r>
      <w:proofErr w:type="spellEnd"/>
      <w:r w:rsidRPr="00892D7E">
        <w:rPr>
          <w:rFonts w:ascii="Arial Narrow" w:hAnsi="Arial Narrow"/>
          <w:i/>
          <w:iCs/>
          <w:sz w:val="18"/>
          <w:szCs w:val="18"/>
        </w:rPr>
        <w:t xml:space="preserve">. 10wsk.mil.pl i e-propublico.pl; </w:t>
      </w:r>
      <w:proofErr w:type="spellStart"/>
      <w:r w:rsidRPr="00892D7E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892D7E">
        <w:rPr>
          <w:rFonts w:ascii="Arial Narrow" w:hAnsi="Arial Narrow"/>
          <w:i/>
          <w:iCs/>
          <w:sz w:val="18"/>
          <w:szCs w:val="18"/>
        </w:rPr>
        <w:t>. T2612 B5</w:t>
      </w:r>
    </w:p>
    <w:p w:rsidR="00892D7E" w:rsidRPr="00892D7E" w:rsidRDefault="00892D7E" w:rsidP="00892D7E">
      <w:pPr>
        <w:rPr>
          <w:rFonts w:ascii="Arial Narrow" w:hAnsi="Arial Narrow"/>
          <w:i/>
          <w:iCs/>
          <w:sz w:val="18"/>
          <w:szCs w:val="18"/>
        </w:rPr>
      </w:pPr>
      <w:r w:rsidRPr="00892D7E">
        <w:rPr>
          <w:rFonts w:ascii="Arial Narrow" w:hAnsi="Arial Narrow"/>
          <w:i/>
          <w:iCs/>
          <w:sz w:val="18"/>
          <w:szCs w:val="18"/>
        </w:rPr>
        <w:t xml:space="preserve">Wyk. Barbara </w:t>
      </w:r>
      <w:proofErr w:type="spellStart"/>
      <w:r w:rsidRPr="00892D7E">
        <w:rPr>
          <w:rFonts w:ascii="Arial Narrow" w:hAnsi="Arial Narrow"/>
          <w:i/>
          <w:iCs/>
          <w:sz w:val="18"/>
          <w:szCs w:val="18"/>
        </w:rPr>
        <w:t>Choroszyńska</w:t>
      </w:r>
      <w:proofErr w:type="spellEnd"/>
      <w:r w:rsidRPr="00892D7E">
        <w:rPr>
          <w:rFonts w:ascii="Arial Narrow" w:hAnsi="Arial Narrow"/>
          <w:i/>
          <w:iCs/>
          <w:sz w:val="18"/>
          <w:szCs w:val="18"/>
        </w:rPr>
        <w:t xml:space="preserve"> – tel. 261 417 449, e-mail: </w:t>
      </w:r>
      <w:hyperlink r:id="rId7" w:history="1">
        <w:r w:rsidRPr="00892D7E">
          <w:rPr>
            <w:rStyle w:val="Hipercze"/>
            <w:rFonts w:ascii="Arial Narrow" w:hAnsi="Arial Narrow"/>
            <w:i/>
            <w:iCs/>
            <w:sz w:val="18"/>
            <w:szCs w:val="18"/>
          </w:rPr>
          <w:t>barbara.choroszynska@10wsk.mil.pl</w:t>
        </w:r>
      </w:hyperlink>
      <w:r w:rsidRPr="00892D7E">
        <w:rPr>
          <w:rFonts w:ascii="Arial Narrow" w:hAnsi="Arial Narrow"/>
          <w:i/>
          <w:iCs/>
          <w:sz w:val="18"/>
          <w:szCs w:val="18"/>
        </w:rPr>
        <w:t xml:space="preserve"> </w:t>
      </w:r>
    </w:p>
    <w:p w:rsidR="00892D7E" w:rsidRPr="00892D7E" w:rsidRDefault="00892D7E" w:rsidP="00892D7E">
      <w:pPr>
        <w:rPr>
          <w:rFonts w:ascii="Arial Narrow" w:hAnsi="Arial Narrow" w:cs="Arial"/>
          <w:sz w:val="18"/>
          <w:szCs w:val="18"/>
        </w:rPr>
      </w:pPr>
      <w:r w:rsidRPr="00892D7E">
        <w:rPr>
          <w:rFonts w:ascii="Arial Narrow" w:hAnsi="Arial Narrow"/>
          <w:i/>
          <w:iCs/>
          <w:sz w:val="18"/>
          <w:szCs w:val="18"/>
        </w:rPr>
        <w:t>Data: 21.11.2024 r.</w:t>
      </w:r>
    </w:p>
    <w:sectPr w:rsidR="00892D7E" w:rsidRPr="00892D7E" w:rsidSect="00843A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0ED1" w:rsidRDefault="00CF0ED1">
      <w:r>
        <w:separator/>
      </w:r>
    </w:p>
  </w:endnote>
  <w:endnote w:type="continuationSeparator" w:id="1">
    <w:p w:rsidR="00CF0ED1" w:rsidRDefault="00CF0E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924D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5924D0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5924D0" w:rsidRPr="00B862CC">
      <w:rPr>
        <w:rFonts w:ascii="Arial" w:hAnsi="Arial"/>
        <w:sz w:val="18"/>
        <w:szCs w:val="24"/>
      </w:rPr>
      <w:fldChar w:fldCharType="separate"/>
    </w:r>
    <w:r w:rsidR="00B63327">
      <w:rPr>
        <w:rFonts w:ascii="Arial" w:hAnsi="Arial"/>
        <w:noProof/>
        <w:sz w:val="18"/>
        <w:szCs w:val="24"/>
      </w:rPr>
      <w:t>1</w:t>
    </w:r>
    <w:r w:rsidR="005924D0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5924D0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5924D0" w:rsidRPr="00B862CC">
      <w:rPr>
        <w:rFonts w:ascii="Arial" w:hAnsi="Arial"/>
        <w:sz w:val="18"/>
        <w:szCs w:val="24"/>
      </w:rPr>
      <w:fldChar w:fldCharType="separate"/>
    </w:r>
    <w:r w:rsidR="00B63327">
      <w:rPr>
        <w:rFonts w:ascii="Arial" w:hAnsi="Arial"/>
        <w:noProof/>
        <w:sz w:val="18"/>
        <w:szCs w:val="24"/>
      </w:rPr>
      <w:t>2</w:t>
    </w:r>
    <w:r w:rsidR="005924D0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5924D0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CF0ED1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0ED1" w:rsidRDefault="00CF0ED1">
      <w:r>
        <w:separator/>
      </w:r>
    </w:p>
  </w:footnote>
  <w:footnote w:type="continuationSeparator" w:id="1">
    <w:p w:rsidR="00CF0ED1" w:rsidRDefault="00CF0E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749" w:rsidRDefault="00C4274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749" w:rsidRDefault="00C4274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749" w:rsidRDefault="00C4274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3197E"/>
    <w:multiLevelType w:val="multilevel"/>
    <w:tmpl w:val="E6166B8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2749"/>
    <w:rsid w:val="00031374"/>
    <w:rsid w:val="000A1097"/>
    <w:rsid w:val="000E2A8F"/>
    <w:rsid w:val="0012774F"/>
    <w:rsid w:val="00144B7A"/>
    <w:rsid w:val="00180C6E"/>
    <w:rsid w:val="0029606A"/>
    <w:rsid w:val="002F5525"/>
    <w:rsid w:val="00302387"/>
    <w:rsid w:val="003A5D95"/>
    <w:rsid w:val="004848F3"/>
    <w:rsid w:val="004A75F2"/>
    <w:rsid w:val="004E4B64"/>
    <w:rsid w:val="005144A9"/>
    <w:rsid w:val="00520165"/>
    <w:rsid w:val="005924D0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2D7E"/>
    <w:rsid w:val="00897AB0"/>
    <w:rsid w:val="008A3553"/>
    <w:rsid w:val="00A905AC"/>
    <w:rsid w:val="00B63327"/>
    <w:rsid w:val="00BA6584"/>
    <w:rsid w:val="00BE7BFD"/>
    <w:rsid w:val="00C370F2"/>
    <w:rsid w:val="00C42749"/>
    <w:rsid w:val="00C44EEC"/>
    <w:rsid w:val="00C46732"/>
    <w:rsid w:val="00CF0ED1"/>
    <w:rsid w:val="00D22FFA"/>
    <w:rsid w:val="00D6684D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6684D"/>
  </w:style>
  <w:style w:type="paragraph" w:styleId="Nagwek1">
    <w:name w:val="heading 1"/>
    <w:basedOn w:val="Normalny"/>
    <w:next w:val="Normalny"/>
    <w:qFormat/>
    <w:rsid w:val="00D6684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D6684D"/>
    <w:pPr>
      <w:keepNext/>
      <w:ind w:left="5495" w:firstLine="169"/>
      <w:jc w:val="both"/>
      <w:outlineLvl w:val="1"/>
    </w:pPr>
    <w:rPr>
      <w:b/>
      <w:sz w:val="24"/>
    </w:rPr>
  </w:style>
  <w:style w:type="paragraph" w:styleId="Nagwek4">
    <w:name w:val="heading 4"/>
    <w:basedOn w:val="Normalny"/>
    <w:link w:val="Nagwek4Znak"/>
    <w:autoRedefine/>
    <w:qFormat/>
    <w:rsid w:val="00892D7E"/>
    <w:pPr>
      <w:keepNext/>
      <w:numPr>
        <w:ilvl w:val="3"/>
        <w:numId w:val="8"/>
      </w:numPr>
      <w:spacing w:before="60" w:after="6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892D7E"/>
    <w:pPr>
      <w:numPr>
        <w:ilvl w:val="4"/>
        <w:numId w:val="8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892D7E"/>
    <w:pPr>
      <w:numPr>
        <w:ilvl w:val="5"/>
        <w:numId w:val="8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892D7E"/>
    <w:pPr>
      <w:numPr>
        <w:ilvl w:val="6"/>
        <w:numId w:val="8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892D7E"/>
    <w:pPr>
      <w:numPr>
        <w:ilvl w:val="7"/>
        <w:numId w:val="8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892D7E"/>
    <w:pPr>
      <w:numPr>
        <w:ilvl w:val="8"/>
        <w:numId w:val="8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6684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684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6684D"/>
  </w:style>
  <w:style w:type="paragraph" w:styleId="Tekstpodstawowywcity">
    <w:name w:val="Body Text Indent"/>
    <w:basedOn w:val="Normalny"/>
    <w:rsid w:val="00D6684D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D6684D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D6684D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D6684D"/>
    <w:rPr>
      <w:sz w:val="28"/>
    </w:rPr>
  </w:style>
  <w:style w:type="paragraph" w:styleId="Tekstpodstawowywcity3">
    <w:name w:val="Body Text Indent 3"/>
    <w:basedOn w:val="Normalny"/>
    <w:rsid w:val="00D6684D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rsid w:val="00892D7E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892D7E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892D7E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892D7E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892D7E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892D7E"/>
    <w:rPr>
      <w:rFonts w:ascii="Arial" w:hAnsi="Arial" w:cs="Arial"/>
      <w:sz w:val="22"/>
      <w:szCs w:val="22"/>
    </w:rPr>
  </w:style>
  <w:style w:type="paragraph" w:styleId="NormalnyWeb">
    <w:name w:val="Normal (Web)"/>
    <w:basedOn w:val="Normalny"/>
    <w:uiPriority w:val="99"/>
    <w:unhideWhenUsed/>
    <w:rsid w:val="00892D7E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92D7E"/>
    <w:rPr>
      <w:b/>
      <w:bCs/>
    </w:rPr>
  </w:style>
  <w:style w:type="character" w:styleId="Hipercze">
    <w:name w:val="Hyperlink"/>
    <w:basedOn w:val="Domylnaczcionkaakapitu"/>
    <w:uiPriority w:val="99"/>
    <w:unhideWhenUsed/>
    <w:rsid w:val="00892D7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27307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786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363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432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263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2001-02-10T14:28:00Z</cp:lastPrinted>
  <dcterms:created xsi:type="dcterms:W3CDTF">2024-11-26T15:10:00Z</dcterms:created>
  <dcterms:modified xsi:type="dcterms:W3CDTF">2024-11-26T15:10:00Z</dcterms:modified>
</cp:coreProperties>
</file>