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8247D" w:rsidP="00890B92">
      <w:pPr>
        <w:spacing w:after="240"/>
        <w:jc w:val="right"/>
        <w:rPr>
          <w:sz w:val="22"/>
          <w:szCs w:val="22"/>
        </w:rPr>
      </w:pPr>
      <w:r w:rsidRPr="007824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247D">
        <w:rPr>
          <w:sz w:val="22"/>
          <w:szCs w:val="22"/>
        </w:rPr>
        <w:t>2024-11-21</w:t>
      </w:r>
    </w:p>
    <w:p w:rsidR="0078247D" w:rsidRPr="0078247D" w:rsidRDefault="0078247D" w:rsidP="00890B92">
      <w:pPr>
        <w:rPr>
          <w:b/>
          <w:bCs/>
          <w:sz w:val="22"/>
          <w:szCs w:val="22"/>
        </w:rPr>
      </w:pPr>
      <w:r w:rsidRPr="0078247D">
        <w:rPr>
          <w:b/>
          <w:bCs/>
          <w:sz w:val="22"/>
          <w:szCs w:val="22"/>
        </w:rPr>
        <w:t>Akademia Górniczo - Hutnicza</w:t>
      </w:r>
    </w:p>
    <w:p w:rsidR="0078247D" w:rsidRPr="0078247D" w:rsidRDefault="0078247D" w:rsidP="00890B92">
      <w:pPr>
        <w:rPr>
          <w:b/>
          <w:bCs/>
          <w:sz w:val="22"/>
          <w:szCs w:val="22"/>
        </w:rPr>
      </w:pPr>
      <w:r w:rsidRPr="007824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247D" w:rsidP="00890B92">
      <w:pPr>
        <w:rPr>
          <w:b/>
          <w:bCs/>
          <w:sz w:val="22"/>
          <w:szCs w:val="22"/>
        </w:rPr>
      </w:pPr>
      <w:r w:rsidRPr="0078247D">
        <w:rPr>
          <w:b/>
          <w:bCs/>
          <w:sz w:val="22"/>
          <w:szCs w:val="22"/>
        </w:rPr>
        <w:t>Dział Zamówień Publicznych</w:t>
      </w:r>
    </w:p>
    <w:p w:rsidR="00890B92" w:rsidRPr="00BD5546" w:rsidRDefault="0078247D" w:rsidP="00890B92">
      <w:pPr>
        <w:rPr>
          <w:sz w:val="22"/>
          <w:szCs w:val="22"/>
        </w:rPr>
      </w:pPr>
      <w:r w:rsidRPr="007824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247D">
        <w:rPr>
          <w:sz w:val="22"/>
          <w:szCs w:val="22"/>
        </w:rPr>
        <w:t>30</w:t>
      </w:r>
    </w:p>
    <w:p w:rsidR="00890B92" w:rsidRPr="00BD5546" w:rsidRDefault="0078247D" w:rsidP="00890B92">
      <w:pPr>
        <w:rPr>
          <w:sz w:val="22"/>
          <w:szCs w:val="22"/>
        </w:rPr>
      </w:pPr>
      <w:r w:rsidRPr="007824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24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247D" w:rsidRPr="0078247D">
        <w:rPr>
          <w:b/>
          <w:sz w:val="22"/>
          <w:szCs w:val="22"/>
        </w:rPr>
        <w:t>DE-dzp.272-652/24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8247D" w:rsidRPr="0078247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824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247D">
        <w:rPr>
          <w:b/>
          <w:sz w:val="22"/>
          <w:szCs w:val="22"/>
        </w:rPr>
        <w:t>Dostawa kamer przemysłowych wraz z osprzętem dla Laboratorium Robotyki CDSI-DE-dzp.272-652/24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247D" w:rsidP="00A80738">
      <w:pPr>
        <w:spacing w:before="120" w:after="120"/>
        <w:jc w:val="both"/>
        <w:rPr>
          <w:sz w:val="22"/>
          <w:szCs w:val="22"/>
        </w:rPr>
      </w:pPr>
      <w:r w:rsidRPr="0078247D">
        <w:rPr>
          <w:b/>
          <w:sz w:val="22"/>
          <w:szCs w:val="22"/>
        </w:rPr>
        <w:t>18 504.19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33F13" w:rsidRDefault="00D33F13">
      <w:r>
        <w:separator/>
      </w:r>
    </w:p>
  </w:endnote>
  <w:endnote w:type="continuationSeparator" w:id="0">
    <w:p w:rsidR="00D33F13" w:rsidRDefault="00D3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33F13" w:rsidRDefault="00D33F13">
      <w:r>
        <w:separator/>
      </w:r>
    </w:p>
  </w:footnote>
  <w:footnote w:type="continuationSeparator" w:id="0">
    <w:p w:rsidR="00D33F13" w:rsidRDefault="00D3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247D" w:rsidRDefault="00782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247D" w:rsidRDefault="00782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247D" w:rsidRDefault="007824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F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247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3F13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4CE7B14-3E0A-4345-832F-278CD4E47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2024-11-21T07:21:00Z</dcterms:created>
  <dcterms:modified xsi:type="dcterms:W3CDTF">2024-11-21T07:21:00Z</dcterms:modified>
</cp:coreProperties>
</file>