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2671D" w14:textId="13070579" w:rsidR="00D34297" w:rsidRPr="00471F3F" w:rsidRDefault="00EA27BE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A27BE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EA27BE">
        <w:rPr>
          <w:rFonts w:ascii="Arial" w:hAnsi="Arial" w:cs="Arial"/>
          <w:sz w:val="24"/>
          <w:szCs w:val="24"/>
        </w:rPr>
        <w:t>2024-11-</w:t>
      </w:r>
      <w:r w:rsidR="00B55150">
        <w:rPr>
          <w:rFonts w:ascii="Arial" w:hAnsi="Arial" w:cs="Arial"/>
          <w:sz w:val="24"/>
          <w:szCs w:val="24"/>
        </w:rPr>
        <w:t>20</w:t>
      </w:r>
    </w:p>
    <w:p w14:paraId="35EAA8C4" w14:textId="77777777" w:rsidR="00D34297" w:rsidRPr="00471F3F" w:rsidRDefault="00EA27BE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A27BE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65929F8" w14:textId="77777777" w:rsidR="00D34297" w:rsidRPr="00471F3F" w:rsidRDefault="00EA27BE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EA27BE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EA27BE">
        <w:rPr>
          <w:rFonts w:ascii="Arial" w:hAnsi="Arial" w:cs="Arial"/>
          <w:sz w:val="24"/>
          <w:szCs w:val="24"/>
        </w:rPr>
        <w:t>66</w:t>
      </w:r>
    </w:p>
    <w:p w14:paraId="25ABBC81" w14:textId="77777777" w:rsidR="00D34297" w:rsidRPr="00471F3F" w:rsidRDefault="00EA27BE" w:rsidP="00D34297">
      <w:pPr>
        <w:rPr>
          <w:rFonts w:ascii="Arial" w:hAnsi="Arial" w:cs="Arial"/>
          <w:sz w:val="24"/>
          <w:szCs w:val="24"/>
        </w:rPr>
      </w:pPr>
      <w:r w:rsidRPr="00EA27BE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EA27BE">
        <w:rPr>
          <w:rFonts w:ascii="Arial" w:hAnsi="Arial" w:cs="Arial"/>
          <w:sz w:val="24"/>
          <w:szCs w:val="24"/>
        </w:rPr>
        <w:t>Kraków</w:t>
      </w:r>
    </w:p>
    <w:p w14:paraId="486B5730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8FC9A5D" w14:textId="77777777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4376DD8C" w14:textId="2C7DC36F" w:rsidR="00AB6474" w:rsidRPr="00AB6474" w:rsidRDefault="00AB6474" w:rsidP="00D34297">
      <w:pPr>
        <w:spacing w:after="480"/>
        <w:jc w:val="both"/>
        <w:rPr>
          <w:bCs/>
          <w:sz w:val="24"/>
          <w:szCs w:val="24"/>
        </w:rPr>
      </w:pPr>
      <w:r w:rsidRPr="00AB6474">
        <w:rPr>
          <w:rFonts w:ascii="Arial" w:hAnsi="Arial" w:cs="Arial"/>
          <w:bCs/>
          <w:sz w:val="24"/>
          <w:szCs w:val="24"/>
        </w:rPr>
        <w:t>SZP-271-33/24-</w:t>
      </w:r>
      <w:r w:rsidR="00FC79D4">
        <w:rPr>
          <w:rFonts w:ascii="Arial" w:hAnsi="Arial" w:cs="Arial"/>
          <w:bCs/>
          <w:sz w:val="24"/>
          <w:szCs w:val="24"/>
        </w:rPr>
        <w:t>934.AOM</w:t>
      </w:r>
    </w:p>
    <w:p w14:paraId="6DBAB806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F32C101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39A94E65" w14:textId="77777777" w:rsidTr="00D34297">
        <w:tc>
          <w:tcPr>
            <w:tcW w:w="9180" w:type="dxa"/>
            <w:shd w:val="clear" w:color="auto" w:fill="F2F2F2"/>
            <w:hideMark/>
          </w:tcPr>
          <w:p w14:paraId="492322E6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4DDF615" w14:textId="77777777" w:rsidR="00D3429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14:paraId="63FE9BBB" w14:textId="36D8630A" w:rsidR="00374C42" w:rsidRPr="00471F3F" w:rsidRDefault="00374C42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części 3</w:t>
            </w:r>
          </w:p>
        </w:tc>
      </w:tr>
    </w:tbl>
    <w:p w14:paraId="2F313D07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0EFF0233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667BF4D3" w14:textId="77777777" w:rsidTr="00310284">
        <w:tc>
          <w:tcPr>
            <w:tcW w:w="2269" w:type="dxa"/>
            <w:shd w:val="clear" w:color="auto" w:fill="auto"/>
          </w:tcPr>
          <w:p w14:paraId="68040B08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282E0F" w14:textId="77777777" w:rsidR="00D34297" w:rsidRPr="00D34297" w:rsidRDefault="00EA27BE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A27BE">
              <w:rPr>
                <w:rFonts w:ascii="Arial" w:hAnsi="Arial" w:cs="Arial"/>
                <w:bCs/>
                <w:sz w:val="24"/>
                <w:szCs w:val="24"/>
              </w:rPr>
              <w:t>Sukcesywny zakup i dostawa materiałów papierniczych, biurowych, kopert, papieru do drukarek i kserokopiarek oraz materiałów eksploatacyjnych do aparatu Epson PP-100 II oraz do aparatu Rimage model 2450.</w:t>
            </w:r>
          </w:p>
        </w:tc>
      </w:tr>
      <w:tr w:rsidR="00EA27BE" w:rsidRPr="00D34297" w14:paraId="56E10DA1" w14:textId="77777777" w:rsidTr="00F9456F">
        <w:tc>
          <w:tcPr>
            <w:tcW w:w="2269" w:type="dxa"/>
            <w:shd w:val="clear" w:color="auto" w:fill="auto"/>
          </w:tcPr>
          <w:p w14:paraId="3C6C3AC3" w14:textId="77777777" w:rsidR="00EA27BE" w:rsidRPr="00D34297" w:rsidRDefault="00EA27BE" w:rsidP="00F945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172B33" w14:textId="77777777" w:rsidR="00EA27BE" w:rsidRPr="00D34297" w:rsidRDefault="00EA27BE" w:rsidP="00F945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A27BE">
              <w:rPr>
                <w:rFonts w:ascii="Arial" w:hAnsi="Arial" w:cs="Arial"/>
                <w:bCs/>
                <w:sz w:val="24"/>
                <w:szCs w:val="24"/>
              </w:rPr>
              <w:t>SZP-271-33/24</w:t>
            </w:r>
          </w:p>
        </w:tc>
      </w:tr>
    </w:tbl>
    <w:p w14:paraId="12D4CBFB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08A224A5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EA27BE" w:rsidRPr="00EA27BE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EA27BE" w:rsidRPr="00EA27BE">
        <w:rPr>
          <w:rFonts w:ascii="Arial" w:hAnsi="Arial" w:cs="Arial"/>
          <w:sz w:val="24"/>
          <w:szCs w:val="24"/>
        </w:rPr>
        <w:t>(</w:t>
      </w:r>
      <w:proofErr w:type="spellStart"/>
      <w:r w:rsidR="00EA27BE" w:rsidRPr="00EA27BE">
        <w:rPr>
          <w:rFonts w:ascii="Arial" w:hAnsi="Arial" w:cs="Arial"/>
          <w:sz w:val="24"/>
          <w:szCs w:val="24"/>
        </w:rPr>
        <w:t>t.j</w:t>
      </w:r>
      <w:proofErr w:type="spellEnd"/>
      <w:r w:rsidR="00EA27BE" w:rsidRPr="00EA27BE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427BA5FD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473DB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6EF3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0D564AAE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EA27BE" w:rsidRPr="00D34297" w14:paraId="70EF029C" w14:textId="77777777" w:rsidTr="00F9456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BE44" w14:textId="77777777" w:rsidR="00EA27BE" w:rsidRPr="00D34297" w:rsidRDefault="00EA27BE" w:rsidP="00F9456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27B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0B00" w14:textId="77777777" w:rsidR="00EA27BE" w:rsidRPr="00D34297" w:rsidRDefault="00EA27BE" w:rsidP="00F9456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A27BE">
              <w:rPr>
                <w:rFonts w:ascii="Arial" w:hAnsi="Arial" w:cs="Arial"/>
                <w:b/>
                <w:sz w:val="24"/>
                <w:szCs w:val="24"/>
              </w:rPr>
              <w:t>Papier ksero</w:t>
            </w:r>
          </w:p>
          <w:p w14:paraId="10B5BFBE" w14:textId="77777777" w:rsidR="00EA27BE" w:rsidRPr="00D34297" w:rsidRDefault="00EA27BE" w:rsidP="00F9456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7898D1A" w14:textId="034AA534" w:rsidR="00EA27BE" w:rsidRPr="00D34297" w:rsidRDefault="00EA27BE" w:rsidP="00F9456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A27BE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A27BE">
              <w:rPr>
                <w:rFonts w:ascii="Arial" w:hAnsi="Arial" w:cs="Arial"/>
                <w:sz w:val="24"/>
                <w:szCs w:val="24"/>
              </w:rPr>
              <w:t>cena najkorzystniejszej oferty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2F6F74F" w14:textId="77777777" w:rsidR="00EA27BE" w:rsidRPr="00D34297" w:rsidRDefault="00EA27BE" w:rsidP="00F9456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77A7BE0" w14:textId="611303C8" w:rsidR="00EA27BE" w:rsidRPr="00D34297" w:rsidRDefault="0013075E" w:rsidP="004B518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075E">
              <w:rPr>
                <w:rFonts w:ascii="Arial" w:hAnsi="Arial" w:cs="Arial"/>
                <w:sz w:val="24"/>
                <w:szCs w:val="24"/>
              </w:rPr>
              <w:t>Zamawiający odrzucił ofert</w:t>
            </w:r>
            <w:r w:rsidR="004B5184">
              <w:rPr>
                <w:rFonts w:ascii="Arial" w:hAnsi="Arial" w:cs="Arial"/>
                <w:sz w:val="24"/>
                <w:szCs w:val="24"/>
              </w:rPr>
              <w:t>y</w:t>
            </w:r>
            <w:r w:rsidRPr="0013075E">
              <w:rPr>
                <w:rFonts w:ascii="Arial" w:hAnsi="Arial" w:cs="Arial"/>
                <w:sz w:val="24"/>
                <w:szCs w:val="24"/>
              </w:rPr>
              <w:t xml:space="preserve"> Wykonawc</w:t>
            </w:r>
            <w:r w:rsidR="004B5184">
              <w:rPr>
                <w:rFonts w:ascii="Arial" w:hAnsi="Arial" w:cs="Arial"/>
                <w:sz w:val="24"/>
                <w:szCs w:val="24"/>
              </w:rPr>
              <w:t>ów:</w:t>
            </w:r>
            <w:r w:rsidRPr="0013075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3075E">
              <w:rPr>
                <w:rFonts w:ascii="Arial" w:hAnsi="Arial" w:cs="Arial"/>
                <w:sz w:val="24"/>
                <w:szCs w:val="24"/>
              </w:rPr>
              <w:t>ProOffice</w:t>
            </w:r>
            <w:proofErr w:type="spellEnd"/>
            <w:r w:rsidRPr="0013075E">
              <w:rPr>
                <w:rFonts w:ascii="Arial" w:hAnsi="Arial" w:cs="Arial"/>
                <w:sz w:val="24"/>
                <w:szCs w:val="24"/>
              </w:rPr>
              <w:t xml:space="preserve">. net Wiesław </w:t>
            </w:r>
            <w:proofErr w:type="spellStart"/>
            <w:r w:rsidRPr="0013075E">
              <w:rPr>
                <w:rFonts w:ascii="Arial" w:hAnsi="Arial" w:cs="Arial"/>
                <w:sz w:val="24"/>
                <w:szCs w:val="24"/>
              </w:rPr>
              <w:t>Stoczkiewicz</w:t>
            </w:r>
            <w:proofErr w:type="spellEnd"/>
            <w:r w:rsidRPr="0013075E">
              <w:rPr>
                <w:rFonts w:ascii="Arial" w:hAnsi="Arial" w:cs="Arial"/>
                <w:sz w:val="24"/>
                <w:szCs w:val="24"/>
              </w:rPr>
              <w:t xml:space="preserve">, Rączna 25F, 30-741 Kraków oraz Firma ABC Jacek </w:t>
            </w:r>
            <w:proofErr w:type="spellStart"/>
            <w:r w:rsidRPr="0013075E">
              <w:rPr>
                <w:rFonts w:ascii="Arial" w:hAnsi="Arial" w:cs="Arial"/>
                <w:sz w:val="24"/>
                <w:szCs w:val="24"/>
              </w:rPr>
              <w:t>Kofin</w:t>
            </w:r>
            <w:proofErr w:type="spellEnd"/>
            <w:r w:rsidRPr="0013075E">
              <w:rPr>
                <w:rFonts w:ascii="Arial" w:hAnsi="Arial" w:cs="Arial"/>
                <w:sz w:val="24"/>
                <w:szCs w:val="24"/>
              </w:rPr>
              <w:t xml:space="preserve">, Andrzej Kuliński, Zofia Kulińska Spółka Jawna, Biskupińska 14, 30-701 Kraków na podstawie art. 226 ust. 1 pkt 5 ustawy z 11.09.2019 r. - Prawo zamówień publicznych (Dz.U. z 2024 r. poz. 1320) - dalej </w:t>
            </w:r>
            <w:proofErr w:type="spellStart"/>
            <w:r w:rsidRPr="0013075E">
              <w:rPr>
                <w:rFonts w:ascii="Arial" w:hAnsi="Arial" w:cs="Arial"/>
                <w:sz w:val="24"/>
                <w:szCs w:val="24"/>
              </w:rPr>
              <w:t>p.z.p</w:t>
            </w:r>
            <w:proofErr w:type="spellEnd"/>
            <w:r w:rsidRPr="0013075E">
              <w:rPr>
                <w:rFonts w:ascii="Arial" w:hAnsi="Arial" w:cs="Arial"/>
                <w:sz w:val="24"/>
                <w:szCs w:val="24"/>
              </w:rPr>
              <w:t>., ponieważ ich treść jest niezgodna z warunkami zamówienia. Najkorzystniejsza oferta</w:t>
            </w:r>
            <w:r>
              <w:rPr>
                <w:rFonts w:ascii="Arial" w:hAnsi="Arial" w:cs="Arial"/>
                <w:sz w:val="24"/>
                <w:szCs w:val="24"/>
              </w:rPr>
              <w:t xml:space="preserve"> Konsorcjum Biuro Klub sp. z o.o</w:t>
            </w:r>
            <w:r w:rsidR="004B5184">
              <w:rPr>
                <w:rFonts w:ascii="Arial" w:hAnsi="Arial" w:cs="Arial"/>
                <w:sz w:val="24"/>
                <w:szCs w:val="24"/>
              </w:rPr>
              <w:t>.</w:t>
            </w:r>
            <w:r w:rsidRPr="0013075E">
              <w:rPr>
                <w:rFonts w:ascii="Arial" w:hAnsi="Arial" w:cs="Arial"/>
                <w:sz w:val="24"/>
                <w:szCs w:val="24"/>
              </w:rPr>
              <w:t xml:space="preserve"> przewyższa kwotę, którą Zamawiający zamierza</w:t>
            </w:r>
            <w:r w:rsidR="004B5184">
              <w:rPr>
                <w:rFonts w:ascii="Arial" w:hAnsi="Arial" w:cs="Arial"/>
                <w:sz w:val="24"/>
                <w:szCs w:val="24"/>
              </w:rPr>
              <w:t>ł</w:t>
            </w:r>
            <w:r w:rsidRPr="0013075E">
              <w:rPr>
                <w:rFonts w:ascii="Arial" w:hAnsi="Arial" w:cs="Arial"/>
                <w:sz w:val="24"/>
                <w:szCs w:val="24"/>
              </w:rPr>
              <w:t xml:space="preserve"> przeznaczyć na sfinansowanie zamówienia</w:t>
            </w:r>
            <w:r w:rsidR="004B5184">
              <w:rPr>
                <w:rFonts w:ascii="Arial" w:hAnsi="Arial" w:cs="Arial"/>
                <w:sz w:val="24"/>
                <w:szCs w:val="24"/>
              </w:rPr>
              <w:t xml:space="preserve"> i Zamawiający podjął decyzję o jej niezwiększaniu.</w:t>
            </w:r>
          </w:p>
        </w:tc>
      </w:tr>
    </w:tbl>
    <w:p w14:paraId="1C440A64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794F7192" w14:textId="71F3C166" w:rsidR="002A7DFF" w:rsidRPr="00953391" w:rsidRDefault="00953391" w:rsidP="002A7DFF">
      <w:pPr>
        <w:spacing w:line="360" w:lineRule="auto"/>
        <w:jc w:val="right"/>
        <w:rPr>
          <w:sz w:val="24"/>
          <w:szCs w:val="24"/>
        </w:rPr>
      </w:pPr>
      <w:r w:rsidRPr="00953391">
        <w:rPr>
          <w:sz w:val="24"/>
          <w:szCs w:val="24"/>
        </w:rPr>
        <w:t>Dorota Góral</w:t>
      </w:r>
    </w:p>
    <w:p w14:paraId="146EBF96" w14:textId="4D3B7BDD" w:rsidR="00953391" w:rsidRPr="00953391" w:rsidRDefault="00953391" w:rsidP="002A7DFF">
      <w:pPr>
        <w:spacing w:line="360" w:lineRule="auto"/>
        <w:jc w:val="right"/>
        <w:rPr>
          <w:sz w:val="24"/>
          <w:szCs w:val="24"/>
        </w:rPr>
      </w:pPr>
      <w:r w:rsidRPr="00953391">
        <w:rPr>
          <w:sz w:val="24"/>
          <w:szCs w:val="24"/>
        </w:rPr>
        <w:t>Z-ca Dyrektora ds. finansowych</w:t>
      </w:r>
    </w:p>
    <w:sectPr w:rsidR="00953391" w:rsidRPr="00953391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F30D6" w14:textId="77777777" w:rsidR="00626570" w:rsidRDefault="00626570" w:rsidP="00D34297">
      <w:r>
        <w:separator/>
      </w:r>
    </w:p>
  </w:endnote>
  <w:endnote w:type="continuationSeparator" w:id="0">
    <w:p w14:paraId="1B6B72FE" w14:textId="77777777" w:rsidR="00626570" w:rsidRDefault="00626570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18A71" w14:textId="77777777" w:rsidR="00EA27BE" w:rsidRDefault="00EA27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58A75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36D6B05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067D2" w14:textId="77777777" w:rsidR="00EA27BE" w:rsidRDefault="00EA27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025C1" w14:textId="77777777" w:rsidR="00626570" w:rsidRDefault="00626570" w:rsidP="00D34297">
      <w:r>
        <w:separator/>
      </w:r>
    </w:p>
  </w:footnote>
  <w:footnote w:type="continuationSeparator" w:id="0">
    <w:p w14:paraId="1E22AA54" w14:textId="77777777" w:rsidR="00626570" w:rsidRDefault="00626570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BD059" w14:textId="77777777" w:rsidR="00EA27BE" w:rsidRDefault="00EA27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CD2B5" w14:textId="77777777" w:rsidR="00EA27BE" w:rsidRDefault="00EA27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69EEC" w14:textId="77777777" w:rsidR="00EA27BE" w:rsidRDefault="00EA27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570"/>
    <w:rsid w:val="00010B31"/>
    <w:rsid w:val="00104963"/>
    <w:rsid w:val="0013075E"/>
    <w:rsid w:val="00150F65"/>
    <w:rsid w:val="002A7DFF"/>
    <w:rsid w:val="00310284"/>
    <w:rsid w:val="00374C42"/>
    <w:rsid w:val="004609C1"/>
    <w:rsid w:val="004B5184"/>
    <w:rsid w:val="004E2226"/>
    <w:rsid w:val="005464E2"/>
    <w:rsid w:val="00626570"/>
    <w:rsid w:val="00823326"/>
    <w:rsid w:val="00856A3E"/>
    <w:rsid w:val="00894412"/>
    <w:rsid w:val="009462DF"/>
    <w:rsid w:val="009500EB"/>
    <w:rsid w:val="00953391"/>
    <w:rsid w:val="00993EFC"/>
    <w:rsid w:val="00A052F0"/>
    <w:rsid w:val="00AB3E72"/>
    <w:rsid w:val="00AB6474"/>
    <w:rsid w:val="00AC1A4B"/>
    <w:rsid w:val="00B55150"/>
    <w:rsid w:val="00D34297"/>
    <w:rsid w:val="00D41670"/>
    <w:rsid w:val="00D44D12"/>
    <w:rsid w:val="00D8293D"/>
    <w:rsid w:val="00E403D2"/>
    <w:rsid w:val="00E742E3"/>
    <w:rsid w:val="00EA27BE"/>
    <w:rsid w:val="00EB1359"/>
    <w:rsid w:val="00EC7AA1"/>
    <w:rsid w:val="00FC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D22862"/>
  <w15:chartTrackingRefBased/>
  <w15:docId w15:val="{CBD84729-60F6-4191-9798-48360042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249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4</cp:revision>
  <cp:lastPrinted>2024-11-20T11:49:00Z</cp:lastPrinted>
  <dcterms:created xsi:type="dcterms:W3CDTF">2024-11-20T09:44:00Z</dcterms:created>
  <dcterms:modified xsi:type="dcterms:W3CDTF">2024-11-20T11:49:00Z</dcterms:modified>
</cp:coreProperties>
</file>