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A88" w:rsidRPr="009A53F1" w:rsidRDefault="00FA4878" w:rsidP="00FD4AEC">
      <w:pPr>
        <w:spacing w:after="480"/>
        <w:jc w:val="right"/>
        <w:rPr>
          <w:rFonts w:ascii="Arial Narrow" w:hAnsi="Arial Narrow" w:cs="Arial"/>
          <w:sz w:val="22"/>
          <w:szCs w:val="24"/>
        </w:rPr>
      </w:pPr>
      <w:r w:rsidRPr="009A53F1">
        <w:rPr>
          <w:rFonts w:ascii="Arial Narrow" w:hAnsi="Arial Narrow" w:cs="Arial"/>
          <w:sz w:val="22"/>
          <w:szCs w:val="24"/>
        </w:rPr>
        <w:t>Bydgoszcz</w:t>
      </w:r>
      <w:r w:rsidR="00843A88" w:rsidRPr="009A53F1">
        <w:rPr>
          <w:rFonts w:ascii="Arial Narrow" w:hAnsi="Arial Narrow" w:cs="Arial"/>
          <w:sz w:val="22"/>
          <w:szCs w:val="24"/>
        </w:rPr>
        <w:t xml:space="preserve"> dnia: </w:t>
      </w:r>
      <w:r w:rsidRPr="009A53F1">
        <w:rPr>
          <w:rFonts w:ascii="Arial Narrow" w:hAnsi="Arial Narrow" w:cs="Arial"/>
          <w:sz w:val="22"/>
          <w:szCs w:val="24"/>
        </w:rPr>
        <w:t>2024-11-19</w:t>
      </w:r>
    </w:p>
    <w:p w:rsidR="00843A88" w:rsidRPr="009A53F1" w:rsidRDefault="00FA4878" w:rsidP="00843A88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9A53F1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843A88" w:rsidRPr="009A53F1" w:rsidRDefault="00FA4878" w:rsidP="00843A88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9A53F1">
        <w:rPr>
          <w:rFonts w:ascii="Arial Narrow" w:hAnsi="Arial Narrow" w:cs="Arial"/>
          <w:sz w:val="22"/>
          <w:szCs w:val="24"/>
        </w:rPr>
        <w:t>Powstańców Warszawy</w:t>
      </w:r>
      <w:r w:rsidR="00843A88" w:rsidRPr="009A53F1">
        <w:rPr>
          <w:rFonts w:ascii="Arial Narrow" w:hAnsi="Arial Narrow" w:cs="Arial"/>
          <w:sz w:val="22"/>
          <w:szCs w:val="24"/>
        </w:rPr>
        <w:t xml:space="preserve"> </w:t>
      </w:r>
      <w:r w:rsidRPr="009A53F1">
        <w:rPr>
          <w:rFonts w:ascii="Arial Narrow" w:hAnsi="Arial Narrow" w:cs="Arial"/>
          <w:sz w:val="22"/>
          <w:szCs w:val="24"/>
        </w:rPr>
        <w:t>5</w:t>
      </w:r>
    </w:p>
    <w:p w:rsidR="00843A88" w:rsidRPr="009A53F1" w:rsidRDefault="00FA4878" w:rsidP="00843A88">
      <w:pPr>
        <w:rPr>
          <w:rFonts w:ascii="Arial Narrow" w:hAnsi="Arial Narrow" w:cs="Arial"/>
          <w:sz w:val="22"/>
          <w:szCs w:val="24"/>
        </w:rPr>
      </w:pPr>
      <w:r w:rsidRPr="009A53F1">
        <w:rPr>
          <w:rFonts w:ascii="Arial Narrow" w:hAnsi="Arial Narrow" w:cs="Arial"/>
          <w:sz w:val="22"/>
          <w:szCs w:val="24"/>
        </w:rPr>
        <w:t>85-681</w:t>
      </w:r>
      <w:r w:rsidR="00843A88" w:rsidRPr="009A53F1">
        <w:rPr>
          <w:rFonts w:ascii="Arial Narrow" w:hAnsi="Arial Narrow" w:cs="Arial"/>
          <w:sz w:val="22"/>
          <w:szCs w:val="24"/>
        </w:rPr>
        <w:t xml:space="preserve"> </w:t>
      </w:r>
      <w:r w:rsidRPr="009A53F1">
        <w:rPr>
          <w:rFonts w:ascii="Arial Narrow" w:hAnsi="Arial Narrow" w:cs="Arial"/>
          <w:sz w:val="22"/>
          <w:szCs w:val="24"/>
        </w:rPr>
        <w:t>Bydgoszcz</w:t>
      </w:r>
    </w:p>
    <w:p w:rsidR="00843A88" w:rsidRPr="009A53F1" w:rsidRDefault="00843A88" w:rsidP="00843A88">
      <w:pPr>
        <w:jc w:val="both"/>
        <w:rPr>
          <w:rFonts w:ascii="Arial Narrow" w:hAnsi="Arial Narrow" w:cs="Arial"/>
          <w:bCs/>
          <w:sz w:val="16"/>
          <w:szCs w:val="18"/>
        </w:rPr>
      </w:pPr>
      <w:r w:rsidRPr="009A53F1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843A88" w:rsidRPr="009A53F1" w:rsidRDefault="00843A88" w:rsidP="00FD4AEC">
      <w:pPr>
        <w:spacing w:after="480"/>
        <w:jc w:val="both"/>
        <w:rPr>
          <w:rFonts w:ascii="Arial Narrow" w:hAnsi="Arial Narrow" w:cs="Arial"/>
          <w:bCs/>
          <w:sz w:val="22"/>
          <w:szCs w:val="18"/>
        </w:rPr>
      </w:pPr>
      <w:r w:rsidRPr="009A53F1">
        <w:rPr>
          <w:rFonts w:ascii="Arial Narrow" w:hAnsi="Arial Narrow" w:cs="Arial"/>
          <w:bCs/>
          <w:sz w:val="16"/>
          <w:szCs w:val="18"/>
        </w:rPr>
        <w:t xml:space="preserve">[nazwa </w:t>
      </w:r>
      <w:r w:rsidRPr="009A53F1">
        <w:rPr>
          <w:rFonts w:ascii="Arial Narrow" w:hAnsi="Arial Narrow" w:cs="Arial"/>
          <w:bCs/>
          <w:sz w:val="22"/>
          <w:szCs w:val="18"/>
        </w:rPr>
        <w:t>zamawiającego, adres]</w:t>
      </w:r>
    </w:p>
    <w:p w:rsidR="009A53F1" w:rsidRPr="009A53F1" w:rsidRDefault="009A53F1" w:rsidP="00FD4AEC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9A53F1">
        <w:rPr>
          <w:rFonts w:ascii="Arial Narrow" w:hAnsi="Arial Narrow" w:cs="Arial"/>
          <w:bCs/>
          <w:sz w:val="22"/>
          <w:szCs w:val="22"/>
        </w:rPr>
        <w:t xml:space="preserve">Pismo nr: </w:t>
      </w:r>
      <w:r w:rsidRPr="009A53F1">
        <w:rPr>
          <w:rFonts w:ascii="Arial Narrow" w:hAnsi="Arial Narrow" w:cs="Arial"/>
          <w:b/>
          <w:bCs/>
          <w:sz w:val="22"/>
          <w:szCs w:val="22"/>
        </w:rPr>
        <w:t>8970/24</w:t>
      </w:r>
    </w:p>
    <w:p w:rsidR="00843A88" w:rsidRPr="009A53F1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4"/>
        </w:rPr>
      </w:pPr>
      <w:r w:rsidRPr="009A53F1">
        <w:rPr>
          <w:rFonts w:ascii="Arial Narrow" w:hAnsi="Arial Narrow" w:cs="Arial"/>
          <w:b/>
          <w:sz w:val="22"/>
          <w:szCs w:val="24"/>
        </w:rPr>
        <w:t>WYKONAWCY</w:t>
      </w:r>
    </w:p>
    <w:p w:rsidR="00843A88" w:rsidRPr="009A53F1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4"/>
        </w:rPr>
      </w:pPr>
      <w:r w:rsidRPr="009A53F1">
        <w:rPr>
          <w:rFonts w:ascii="Arial Narrow" w:hAnsi="Arial Narrow" w:cs="Arial"/>
          <w:sz w:val="22"/>
          <w:szCs w:val="24"/>
        </w:rPr>
        <w:t>ubiegający się o zamówienie</w:t>
      </w:r>
    </w:p>
    <w:p w:rsidR="004E4B64" w:rsidRPr="009A53F1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9A53F1">
        <w:rPr>
          <w:rFonts w:ascii="Arial Narrow" w:eastAsia="Calibri" w:hAnsi="Arial Narrow" w:cs="Arial"/>
          <w:sz w:val="22"/>
          <w:szCs w:val="24"/>
          <w:lang w:eastAsia="en-US"/>
        </w:rPr>
        <w:t xml:space="preserve">Dotyczy: </w:t>
      </w:r>
      <w:r w:rsidRPr="009A53F1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9A53F1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4E4B64" w:rsidRPr="009A53F1" w:rsidTr="00FD4AEC">
        <w:tc>
          <w:tcPr>
            <w:tcW w:w="2269" w:type="dxa"/>
            <w:shd w:val="clear" w:color="auto" w:fill="auto"/>
          </w:tcPr>
          <w:p w:rsidR="004E4B64" w:rsidRPr="009A53F1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A53F1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9A53F1" w:rsidRDefault="00FA4878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9A53F1">
              <w:rPr>
                <w:rFonts w:ascii="Arial Narrow" w:hAnsi="Arial Narrow" w:cs="Arial"/>
                <w:b/>
                <w:bCs/>
                <w:sz w:val="22"/>
                <w:szCs w:val="24"/>
              </w:rPr>
              <w:t>Adaptacja pomieszczeń na potrzeby archiwum dokumentacji medycznej w budynku 21 - piwnica</w:t>
            </w:r>
            <w:r w:rsidR="004E4B64" w:rsidRPr="009A53F1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FA4878" w:rsidRPr="009A53F1" w:rsidTr="006A41F3">
        <w:tc>
          <w:tcPr>
            <w:tcW w:w="2269" w:type="dxa"/>
            <w:shd w:val="clear" w:color="auto" w:fill="auto"/>
          </w:tcPr>
          <w:p w:rsidR="00FA4878" w:rsidRPr="009A53F1" w:rsidRDefault="00FA4878" w:rsidP="006A41F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A53F1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A4878" w:rsidRPr="009A53F1" w:rsidRDefault="00FA4878" w:rsidP="006A41F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9A53F1">
              <w:rPr>
                <w:rFonts w:ascii="Arial Narrow" w:hAnsi="Arial Narrow" w:cs="Arial"/>
                <w:b/>
                <w:bCs/>
                <w:sz w:val="22"/>
                <w:szCs w:val="24"/>
              </w:rPr>
              <w:t>150/2024</w:t>
            </w:r>
          </w:p>
        </w:tc>
      </w:tr>
    </w:tbl>
    <w:p w:rsidR="004E4B64" w:rsidRPr="009A53F1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843A88" w:rsidRPr="009A53F1" w:rsidTr="00C46732">
        <w:tc>
          <w:tcPr>
            <w:tcW w:w="9330" w:type="dxa"/>
            <w:shd w:val="clear" w:color="auto" w:fill="F2F2F2"/>
            <w:hideMark/>
          </w:tcPr>
          <w:p w:rsidR="00843A88" w:rsidRPr="009A53F1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9A53F1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WYJAŚNIENIA TREŚCI SWZ</w:t>
            </w:r>
          </w:p>
        </w:tc>
      </w:tr>
    </w:tbl>
    <w:p w:rsidR="0012774F" w:rsidRPr="009A53F1" w:rsidRDefault="00520165" w:rsidP="004E4B64">
      <w:pPr>
        <w:spacing w:before="600" w:after="240" w:line="360" w:lineRule="auto"/>
        <w:jc w:val="both"/>
        <w:rPr>
          <w:rFonts w:ascii="Arial Narrow" w:hAnsi="Arial Narrow" w:cs="Arial"/>
          <w:szCs w:val="22"/>
        </w:rPr>
      </w:pPr>
      <w:r w:rsidRPr="009A53F1">
        <w:rPr>
          <w:rFonts w:ascii="Arial Narrow" w:hAnsi="Arial Narrow" w:cs="Arial"/>
          <w:sz w:val="22"/>
          <w:szCs w:val="24"/>
        </w:rPr>
        <w:t xml:space="preserve">Zamawiający, </w:t>
      </w:r>
      <w:r w:rsidR="00FA4878" w:rsidRPr="009A53F1">
        <w:rPr>
          <w:rFonts w:ascii="Arial Narrow" w:hAnsi="Arial Narrow" w:cs="Arial"/>
          <w:b/>
          <w:sz w:val="22"/>
          <w:szCs w:val="24"/>
        </w:rPr>
        <w:t>10WSzKzP SPZOZ</w:t>
      </w:r>
      <w:r w:rsidRPr="009A53F1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E74BC3" w:rsidRPr="009A53F1">
        <w:rPr>
          <w:rFonts w:ascii="Arial Narrow" w:hAnsi="Arial Narrow" w:cs="Arial"/>
          <w:sz w:val="22"/>
          <w:szCs w:val="24"/>
        </w:rPr>
        <w:t>284</w:t>
      </w:r>
      <w:r w:rsidRPr="009A53F1">
        <w:rPr>
          <w:rFonts w:ascii="Arial Narrow" w:hAnsi="Arial Narrow" w:cs="Arial"/>
          <w:sz w:val="22"/>
          <w:szCs w:val="24"/>
        </w:rPr>
        <w:t xml:space="preserve"> ust. </w:t>
      </w:r>
      <w:r w:rsidR="0029606A" w:rsidRPr="009A53F1">
        <w:rPr>
          <w:rFonts w:ascii="Arial Narrow" w:hAnsi="Arial Narrow" w:cs="Arial"/>
          <w:sz w:val="22"/>
          <w:szCs w:val="24"/>
        </w:rPr>
        <w:t>6</w:t>
      </w:r>
      <w:r w:rsidRPr="009A53F1">
        <w:rPr>
          <w:rFonts w:ascii="Arial Narrow" w:hAnsi="Arial Narrow" w:cs="Arial"/>
          <w:sz w:val="22"/>
          <w:szCs w:val="24"/>
        </w:rPr>
        <w:t xml:space="preserve"> ustawy z dnia </w:t>
      </w:r>
      <w:r w:rsidR="0029606A" w:rsidRPr="009A53F1">
        <w:rPr>
          <w:rFonts w:ascii="Arial Narrow" w:hAnsi="Arial Narrow" w:cs="Arial"/>
          <w:sz w:val="22"/>
          <w:szCs w:val="24"/>
        </w:rPr>
        <w:t>11</w:t>
      </w:r>
      <w:r w:rsidRPr="009A53F1">
        <w:rPr>
          <w:rFonts w:ascii="Arial Narrow" w:hAnsi="Arial Narrow" w:cs="Arial"/>
          <w:sz w:val="22"/>
          <w:szCs w:val="24"/>
        </w:rPr>
        <w:t xml:space="preserve"> </w:t>
      </w:r>
      <w:r w:rsidR="0029606A" w:rsidRPr="009A53F1">
        <w:rPr>
          <w:rFonts w:ascii="Arial Narrow" w:hAnsi="Arial Narrow" w:cs="Arial"/>
          <w:sz w:val="22"/>
          <w:szCs w:val="24"/>
        </w:rPr>
        <w:t xml:space="preserve">września </w:t>
      </w:r>
      <w:r w:rsidRPr="009A53F1">
        <w:rPr>
          <w:rFonts w:ascii="Arial Narrow" w:hAnsi="Arial Narrow" w:cs="Arial"/>
          <w:sz w:val="22"/>
          <w:szCs w:val="24"/>
        </w:rPr>
        <w:t>20</w:t>
      </w:r>
      <w:r w:rsidR="0029606A" w:rsidRPr="009A53F1">
        <w:rPr>
          <w:rFonts w:ascii="Arial Narrow" w:hAnsi="Arial Narrow" w:cs="Arial"/>
          <w:sz w:val="22"/>
          <w:szCs w:val="24"/>
        </w:rPr>
        <w:t>19</w:t>
      </w:r>
      <w:r w:rsidRPr="009A53F1">
        <w:rPr>
          <w:rFonts w:ascii="Arial Narrow" w:hAnsi="Arial Narrow" w:cs="Arial"/>
          <w:sz w:val="22"/>
          <w:szCs w:val="24"/>
        </w:rPr>
        <w:t xml:space="preserve"> r</w:t>
      </w:r>
      <w:r w:rsidR="0029606A" w:rsidRPr="009A53F1">
        <w:rPr>
          <w:rFonts w:ascii="Arial Narrow" w:hAnsi="Arial Narrow" w:cs="Arial"/>
          <w:sz w:val="22"/>
          <w:szCs w:val="24"/>
        </w:rPr>
        <w:t>.</w:t>
      </w:r>
      <w:r w:rsidRPr="009A53F1">
        <w:rPr>
          <w:rFonts w:ascii="Arial Narrow" w:hAnsi="Arial Narrow" w:cs="Arial"/>
          <w:sz w:val="22"/>
          <w:szCs w:val="24"/>
        </w:rPr>
        <w:t xml:space="preserve"> Prawo </w:t>
      </w:r>
      <w:r w:rsidR="0029606A" w:rsidRPr="009A53F1">
        <w:rPr>
          <w:rFonts w:ascii="Arial Narrow" w:hAnsi="Arial Narrow" w:cs="Arial"/>
          <w:sz w:val="22"/>
          <w:szCs w:val="24"/>
        </w:rPr>
        <w:t>z</w:t>
      </w:r>
      <w:r w:rsidRPr="009A53F1">
        <w:rPr>
          <w:rFonts w:ascii="Arial Narrow" w:hAnsi="Arial Narrow" w:cs="Arial"/>
          <w:sz w:val="22"/>
          <w:szCs w:val="24"/>
        </w:rPr>
        <w:t xml:space="preserve">amówień </w:t>
      </w:r>
      <w:r w:rsidR="0029606A" w:rsidRPr="009A53F1">
        <w:rPr>
          <w:rFonts w:ascii="Arial Narrow" w:hAnsi="Arial Narrow" w:cs="Arial"/>
          <w:sz w:val="22"/>
          <w:szCs w:val="24"/>
        </w:rPr>
        <w:t>p</w:t>
      </w:r>
      <w:r w:rsidRPr="009A53F1">
        <w:rPr>
          <w:rFonts w:ascii="Arial Narrow" w:hAnsi="Arial Narrow" w:cs="Arial"/>
          <w:sz w:val="22"/>
          <w:szCs w:val="24"/>
        </w:rPr>
        <w:t xml:space="preserve">ublicznych </w:t>
      </w:r>
      <w:r w:rsidR="00FA4878" w:rsidRPr="009A53F1">
        <w:rPr>
          <w:rFonts w:ascii="Arial Narrow" w:hAnsi="Arial Narrow" w:cs="Arial"/>
          <w:sz w:val="22"/>
          <w:szCs w:val="24"/>
        </w:rPr>
        <w:t>(</w:t>
      </w:r>
      <w:proofErr w:type="spellStart"/>
      <w:r w:rsidR="00FA4878" w:rsidRPr="009A53F1">
        <w:rPr>
          <w:rFonts w:ascii="Arial Narrow" w:hAnsi="Arial Narrow" w:cs="Arial"/>
          <w:sz w:val="22"/>
          <w:szCs w:val="24"/>
        </w:rPr>
        <w:t>t.j</w:t>
      </w:r>
      <w:proofErr w:type="spellEnd"/>
      <w:r w:rsidR="00FA4878" w:rsidRPr="009A53F1">
        <w:rPr>
          <w:rFonts w:ascii="Arial Narrow" w:hAnsi="Arial Narrow" w:cs="Arial"/>
          <w:sz w:val="22"/>
          <w:szCs w:val="24"/>
        </w:rPr>
        <w:t>. Dz. U. z 2024 poz. 1320)</w:t>
      </w:r>
      <w:r w:rsidR="00BE7BFD" w:rsidRPr="009A53F1">
        <w:rPr>
          <w:rFonts w:ascii="Arial Narrow" w:hAnsi="Arial Narrow" w:cs="Arial"/>
          <w:sz w:val="22"/>
          <w:szCs w:val="24"/>
        </w:rPr>
        <w:t xml:space="preserve">, </w:t>
      </w:r>
      <w:r w:rsidR="00E74BC3" w:rsidRPr="009A53F1">
        <w:rPr>
          <w:rFonts w:ascii="Arial Narrow" w:hAnsi="Arial Narrow" w:cs="Arial"/>
          <w:sz w:val="22"/>
          <w:szCs w:val="24"/>
        </w:rPr>
        <w:t>udostępnia</w:t>
      </w:r>
      <w:r w:rsidR="00BE7BFD" w:rsidRPr="009A53F1">
        <w:rPr>
          <w:rFonts w:ascii="Arial Narrow" w:hAnsi="Arial Narrow" w:cs="Arial"/>
          <w:sz w:val="22"/>
          <w:szCs w:val="24"/>
        </w:rPr>
        <w:t xml:space="preserve"> poniżej treść zapytań do S</w:t>
      </w:r>
      <w:r w:rsidR="0012774F" w:rsidRPr="009A53F1">
        <w:rPr>
          <w:rFonts w:ascii="Arial Narrow" w:hAnsi="Arial Narrow" w:cs="Arial"/>
          <w:sz w:val="22"/>
          <w:szCs w:val="24"/>
        </w:rPr>
        <w:t>pecyfikacji Warunków Zamówienia (</w:t>
      </w:r>
      <w:r w:rsidR="0012774F" w:rsidRPr="009A53F1">
        <w:rPr>
          <w:rFonts w:ascii="Arial Narrow" w:hAnsi="Arial Narrow" w:cs="Arial"/>
          <w:sz w:val="22"/>
          <w:szCs w:val="24"/>
          <w:lang w:eastAsia="ar-SA"/>
        </w:rPr>
        <w:t>zwanej dalej</w:t>
      </w:r>
      <w:r w:rsidR="0012774F" w:rsidRPr="009A53F1">
        <w:rPr>
          <w:rFonts w:ascii="Arial Narrow" w:hAnsi="Arial Narrow" w:cs="Arial"/>
          <w:b/>
          <w:sz w:val="22"/>
          <w:szCs w:val="24"/>
          <w:lang w:eastAsia="ar-SA"/>
        </w:rPr>
        <w:t xml:space="preserve"> </w:t>
      </w:r>
      <w:r w:rsidR="0012774F" w:rsidRPr="009A53F1">
        <w:rPr>
          <w:rFonts w:ascii="Arial Narrow" w:hAnsi="Arial Narrow" w:cs="Arial"/>
          <w:bCs/>
          <w:sz w:val="22"/>
          <w:szCs w:val="24"/>
          <w:lang w:eastAsia="ar-SA"/>
        </w:rPr>
        <w:t>”SWZ”)</w:t>
      </w:r>
      <w:r w:rsidR="00E74BC3" w:rsidRPr="009A53F1">
        <w:rPr>
          <w:rFonts w:ascii="Arial Narrow" w:hAnsi="Arial Narrow" w:cs="Arial"/>
          <w:bCs/>
          <w:sz w:val="22"/>
          <w:szCs w:val="24"/>
          <w:lang w:eastAsia="ar-SA"/>
        </w:rPr>
        <w:t xml:space="preserve"> </w:t>
      </w:r>
      <w:r w:rsidR="00E74BC3" w:rsidRPr="009A53F1">
        <w:rPr>
          <w:rFonts w:ascii="Arial Narrow" w:hAnsi="Arial Narrow" w:cs="Arial"/>
          <w:sz w:val="22"/>
          <w:szCs w:val="24"/>
        </w:rPr>
        <w:t>wraz z wyjaśnieniami</w:t>
      </w:r>
      <w:r w:rsidR="0012774F" w:rsidRPr="009A53F1">
        <w:rPr>
          <w:rFonts w:ascii="Arial Narrow" w:hAnsi="Arial Narrow" w:cs="Arial"/>
          <w:bCs/>
          <w:sz w:val="22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FA4878" w:rsidRPr="009A53F1" w:rsidTr="006A41F3">
        <w:tc>
          <w:tcPr>
            <w:tcW w:w="9356" w:type="dxa"/>
            <w:shd w:val="clear" w:color="auto" w:fill="auto"/>
          </w:tcPr>
          <w:p w:rsidR="009A53F1" w:rsidRPr="00BE3C03" w:rsidRDefault="009A53F1" w:rsidP="009A53F1">
            <w:pPr>
              <w:rPr>
                <w:rFonts w:ascii="Arial Narrow" w:hAnsi="Arial Narrow"/>
                <w:b/>
              </w:rPr>
            </w:pPr>
            <w:r w:rsidRPr="00BE3C03">
              <w:rPr>
                <w:rFonts w:ascii="Arial Narrow" w:hAnsi="Arial Narrow"/>
                <w:b/>
              </w:rPr>
              <w:t>PYTANIE 2</w:t>
            </w:r>
          </w:p>
          <w:p w:rsidR="009A53F1" w:rsidRPr="007114B1" w:rsidRDefault="009A53F1" w:rsidP="009A53F1">
            <w:pPr>
              <w:rPr>
                <w:rFonts w:ascii="Arial Narrow" w:hAnsi="Arial Narrow"/>
                <w:sz w:val="22"/>
                <w:szCs w:val="22"/>
              </w:rPr>
            </w:pPr>
            <w:r w:rsidRPr="007114B1">
              <w:rPr>
                <w:rFonts w:ascii="Arial Narrow" w:hAnsi="Arial Narrow"/>
                <w:sz w:val="22"/>
                <w:szCs w:val="22"/>
              </w:rPr>
              <w:t>1. Czy pomieszczenia zostaną opróżnione przez Zamawiającego?</w:t>
            </w:r>
          </w:p>
          <w:p w:rsidR="009A53F1" w:rsidRPr="007114B1" w:rsidRDefault="009A53F1" w:rsidP="009A53F1">
            <w:pPr>
              <w:spacing w:before="120"/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  <w:r>
              <w:rPr>
                <w:rFonts w:ascii="Arial Narrow" w:hAnsi="Arial Narrow"/>
                <w:b/>
                <w:sz w:val="22"/>
                <w:szCs w:val="22"/>
                <w:u w:val="single"/>
              </w:rPr>
              <w:t>ODPOWIEDŹ (STANOWISKO) ZAMAWIAJACEGO</w:t>
            </w:r>
          </w:p>
          <w:p w:rsidR="009A53F1" w:rsidRPr="007114B1" w:rsidRDefault="009A53F1" w:rsidP="009A53F1">
            <w:pPr>
              <w:shd w:val="clear" w:color="auto" w:fill="FFFFFF"/>
              <w:textAlignment w:val="baseline"/>
              <w:rPr>
                <w:rFonts w:ascii="Arial Narrow" w:hAnsi="Arial Narrow"/>
                <w:b/>
                <w:sz w:val="22"/>
                <w:szCs w:val="22"/>
              </w:rPr>
            </w:pPr>
            <w:r w:rsidRPr="007114B1">
              <w:rPr>
                <w:rFonts w:ascii="Arial Narrow" w:hAnsi="Arial Narrow"/>
                <w:b/>
                <w:sz w:val="22"/>
                <w:szCs w:val="22"/>
              </w:rPr>
              <w:t>Zamawiający potwierdza, że pomieszczenia zostaną opróżnione.</w:t>
            </w:r>
          </w:p>
          <w:p w:rsidR="009A53F1" w:rsidRPr="007114B1" w:rsidRDefault="009A53F1" w:rsidP="009A53F1">
            <w:pPr>
              <w:rPr>
                <w:rFonts w:ascii="Arial Narrow" w:hAnsi="Arial Narrow"/>
                <w:sz w:val="22"/>
                <w:szCs w:val="22"/>
              </w:rPr>
            </w:pPr>
          </w:p>
          <w:p w:rsidR="009A53F1" w:rsidRPr="007114B1" w:rsidRDefault="009A53F1" w:rsidP="009A53F1">
            <w:pPr>
              <w:rPr>
                <w:rFonts w:ascii="Arial Narrow" w:hAnsi="Arial Narrow"/>
                <w:sz w:val="22"/>
                <w:szCs w:val="22"/>
              </w:rPr>
            </w:pPr>
            <w:r w:rsidRPr="007114B1">
              <w:rPr>
                <w:rFonts w:ascii="Arial Narrow" w:hAnsi="Arial Narrow"/>
                <w:sz w:val="22"/>
                <w:szCs w:val="22"/>
              </w:rPr>
              <w:t>2. Czy w miejscach po zalaniu w pomieszczeniu archiwum należy przewidzieć dodatkowe roboty? Jeżeli tak, prosimy o uszczegółowienie ilości oraz rodzaju prac.</w:t>
            </w:r>
          </w:p>
          <w:p w:rsidR="009A53F1" w:rsidRPr="007114B1" w:rsidRDefault="009A53F1" w:rsidP="009A53F1">
            <w:pPr>
              <w:spacing w:before="120"/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  <w:r>
              <w:rPr>
                <w:rFonts w:ascii="Arial Narrow" w:hAnsi="Arial Narrow"/>
                <w:b/>
                <w:sz w:val="22"/>
                <w:szCs w:val="22"/>
                <w:u w:val="single"/>
              </w:rPr>
              <w:t>ODPOWIEDŹ (STANOWISKO) ZAMAWIAJACEGO</w:t>
            </w:r>
          </w:p>
          <w:p w:rsidR="009A53F1" w:rsidRPr="007114B1" w:rsidRDefault="009A53F1" w:rsidP="009A53F1">
            <w:pPr>
              <w:rPr>
                <w:rFonts w:ascii="Arial Narrow" w:hAnsi="Arial Narrow"/>
                <w:sz w:val="22"/>
                <w:szCs w:val="22"/>
              </w:rPr>
            </w:pPr>
            <w:r w:rsidRPr="007114B1">
              <w:rPr>
                <w:rFonts w:ascii="Arial Narrow" w:hAnsi="Arial Narrow"/>
                <w:b/>
                <w:sz w:val="22"/>
                <w:szCs w:val="22"/>
              </w:rPr>
              <w:t>Należy przewidzieć skucie luźnych tynków, uzupełnienie tynków wewnętrznych, wykonanie gładzi. Dodano pozycje 99, 100, 101 do przedmiaru</w:t>
            </w:r>
            <w:r>
              <w:rPr>
                <w:rFonts w:ascii="Arial Narrow" w:hAnsi="Arial Narrow"/>
                <w:sz w:val="22"/>
                <w:szCs w:val="22"/>
              </w:rPr>
              <w:t xml:space="preserve">. </w:t>
            </w:r>
          </w:p>
          <w:p w:rsidR="009A53F1" w:rsidRPr="007114B1" w:rsidRDefault="009A53F1" w:rsidP="009A53F1">
            <w:pPr>
              <w:rPr>
                <w:rFonts w:ascii="Arial Narrow" w:hAnsi="Arial Narrow"/>
                <w:sz w:val="22"/>
                <w:szCs w:val="22"/>
              </w:rPr>
            </w:pPr>
          </w:p>
          <w:p w:rsidR="009A53F1" w:rsidRPr="007114B1" w:rsidRDefault="009A53F1" w:rsidP="009A53F1">
            <w:pPr>
              <w:rPr>
                <w:rFonts w:ascii="Arial Narrow" w:hAnsi="Arial Narrow"/>
                <w:sz w:val="22"/>
                <w:szCs w:val="22"/>
              </w:rPr>
            </w:pPr>
            <w:r w:rsidRPr="007114B1">
              <w:rPr>
                <w:rFonts w:ascii="Arial Narrow" w:hAnsi="Arial Narrow"/>
                <w:sz w:val="22"/>
                <w:szCs w:val="22"/>
              </w:rPr>
              <w:t>3. Czy należy przewidzieć uzupełnienie tynku wewnętrznego po zamurowaniu otworów włazów drzwiczek? Prosimy o podanie ilości.</w:t>
            </w:r>
          </w:p>
          <w:p w:rsidR="009A53F1" w:rsidRPr="007114B1" w:rsidRDefault="009A53F1" w:rsidP="009A53F1">
            <w:pPr>
              <w:spacing w:before="120"/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  <w:r>
              <w:rPr>
                <w:rFonts w:ascii="Arial Narrow" w:hAnsi="Arial Narrow"/>
                <w:b/>
                <w:sz w:val="22"/>
                <w:szCs w:val="22"/>
                <w:u w:val="single"/>
              </w:rPr>
              <w:t>ODPOWIEDŹ (STANOWISKO) ZAMAWIAJACEGO</w:t>
            </w:r>
          </w:p>
          <w:p w:rsidR="009A53F1" w:rsidRPr="007114B1" w:rsidRDefault="009A53F1" w:rsidP="009A53F1">
            <w:pPr>
              <w:shd w:val="clear" w:color="auto" w:fill="FFFFFF"/>
              <w:textAlignment w:val="baseline"/>
              <w:rPr>
                <w:rFonts w:ascii="Arial Narrow" w:hAnsi="Arial Narrow"/>
                <w:b/>
                <w:sz w:val="22"/>
                <w:szCs w:val="22"/>
              </w:rPr>
            </w:pPr>
            <w:r w:rsidRPr="007114B1">
              <w:rPr>
                <w:rFonts w:ascii="Arial Narrow" w:hAnsi="Arial Narrow"/>
                <w:b/>
                <w:sz w:val="22"/>
                <w:szCs w:val="22"/>
              </w:rPr>
              <w:t xml:space="preserve">Należy przewidzieć. </w:t>
            </w:r>
            <w:r>
              <w:rPr>
                <w:rFonts w:ascii="Arial Narrow" w:hAnsi="Arial Narrow"/>
                <w:b/>
                <w:sz w:val="22"/>
                <w:szCs w:val="22"/>
              </w:rPr>
              <w:t>I</w:t>
            </w:r>
            <w:r w:rsidRPr="007114B1">
              <w:rPr>
                <w:rFonts w:ascii="Arial Narrow" w:hAnsi="Arial Narrow"/>
                <w:b/>
                <w:sz w:val="22"/>
                <w:szCs w:val="22"/>
              </w:rPr>
              <w:t>lość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podano</w:t>
            </w:r>
            <w:r w:rsidRPr="007114B1">
              <w:rPr>
                <w:rFonts w:ascii="Arial Narrow" w:hAnsi="Arial Narrow"/>
                <w:b/>
                <w:sz w:val="22"/>
                <w:szCs w:val="22"/>
              </w:rPr>
              <w:t xml:space="preserve"> w przedmiarze poz. nr 12.</w:t>
            </w:r>
          </w:p>
          <w:p w:rsidR="009A53F1" w:rsidRPr="007114B1" w:rsidRDefault="009A53F1" w:rsidP="009A53F1">
            <w:pPr>
              <w:rPr>
                <w:rFonts w:ascii="Arial Narrow" w:hAnsi="Arial Narrow"/>
                <w:sz w:val="22"/>
                <w:szCs w:val="22"/>
              </w:rPr>
            </w:pPr>
          </w:p>
          <w:p w:rsidR="009A53F1" w:rsidRPr="007114B1" w:rsidRDefault="009A53F1" w:rsidP="009A53F1">
            <w:pPr>
              <w:rPr>
                <w:rFonts w:ascii="Arial Narrow" w:hAnsi="Arial Narrow"/>
                <w:sz w:val="22"/>
                <w:szCs w:val="22"/>
              </w:rPr>
            </w:pPr>
            <w:r w:rsidRPr="007114B1">
              <w:rPr>
                <w:rFonts w:ascii="Arial Narrow" w:hAnsi="Arial Narrow"/>
                <w:sz w:val="22"/>
                <w:szCs w:val="22"/>
              </w:rPr>
              <w:lastRenderedPageBreak/>
              <w:t>4. Czego dotyczy pozycja nr 12 przedmiarów?</w:t>
            </w:r>
          </w:p>
          <w:p w:rsidR="009A53F1" w:rsidRPr="007114B1" w:rsidRDefault="009A53F1" w:rsidP="009A53F1">
            <w:pPr>
              <w:spacing w:before="120"/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  <w:r>
              <w:rPr>
                <w:rFonts w:ascii="Arial Narrow" w:hAnsi="Arial Narrow"/>
                <w:b/>
                <w:sz w:val="22"/>
                <w:szCs w:val="22"/>
                <w:u w:val="single"/>
              </w:rPr>
              <w:t>ODPOWIEDŹ (STANOWISKO)  ZAMAWIAJACEGO</w:t>
            </w:r>
          </w:p>
          <w:p w:rsidR="009A53F1" w:rsidRPr="004D5A65" w:rsidRDefault="009A53F1" w:rsidP="009A53F1">
            <w:pPr>
              <w:shd w:val="clear" w:color="auto" w:fill="FFFFFF"/>
              <w:textAlignment w:val="baseline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4D5A65">
              <w:rPr>
                <w:rFonts w:ascii="Arial Narrow" w:hAnsi="Arial Narrow"/>
                <w:b/>
                <w:sz w:val="22"/>
                <w:szCs w:val="22"/>
              </w:rPr>
              <w:t>j.w</w:t>
            </w:r>
            <w:proofErr w:type="spellEnd"/>
            <w:r w:rsidRPr="004D5A65">
              <w:rPr>
                <w:rFonts w:ascii="Arial Narrow" w:hAnsi="Arial Narrow"/>
                <w:b/>
                <w:sz w:val="22"/>
                <w:szCs w:val="22"/>
              </w:rPr>
              <w:t>. Pozycja nr 12 dotyczy uzupełnienia tynków wewnętrznych po zmniejszeniu otworu drzwiowego oraz po zamurowaniu otworów włazów drzwiczek.</w:t>
            </w:r>
          </w:p>
          <w:p w:rsidR="009A53F1" w:rsidRPr="007114B1" w:rsidRDefault="009A53F1" w:rsidP="009A53F1">
            <w:pPr>
              <w:rPr>
                <w:rFonts w:ascii="Arial Narrow" w:hAnsi="Arial Narrow"/>
                <w:sz w:val="22"/>
                <w:szCs w:val="22"/>
              </w:rPr>
            </w:pPr>
          </w:p>
          <w:p w:rsidR="009A53F1" w:rsidRPr="007114B1" w:rsidRDefault="009A53F1" w:rsidP="009A53F1">
            <w:pPr>
              <w:rPr>
                <w:rFonts w:ascii="Arial Narrow" w:hAnsi="Arial Narrow"/>
                <w:sz w:val="22"/>
                <w:szCs w:val="22"/>
              </w:rPr>
            </w:pPr>
            <w:r w:rsidRPr="007114B1">
              <w:rPr>
                <w:rFonts w:ascii="Arial Narrow" w:hAnsi="Arial Narrow"/>
                <w:sz w:val="22"/>
                <w:szCs w:val="22"/>
              </w:rPr>
              <w:t>5. Czy na posadzce w pomieszczeniu archiwum należy przewidzieć dodatkowe roboty związane z wyrównaniem posadzki? Czy założone w przedmiarze 1 cm jest wystarczający?</w:t>
            </w:r>
          </w:p>
          <w:p w:rsidR="009A53F1" w:rsidRPr="007114B1" w:rsidRDefault="009A53F1" w:rsidP="009A53F1">
            <w:pPr>
              <w:spacing w:before="120"/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  <w:r>
              <w:rPr>
                <w:rFonts w:ascii="Arial Narrow" w:hAnsi="Arial Narrow"/>
                <w:b/>
                <w:sz w:val="22"/>
                <w:szCs w:val="22"/>
                <w:u w:val="single"/>
              </w:rPr>
              <w:t>ODPOWIEDŹ (STANOWISKO)  ZAMAWIAJACEGO</w:t>
            </w:r>
          </w:p>
          <w:p w:rsidR="009A53F1" w:rsidRPr="007114B1" w:rsidRDefault="009A53F1" w:rsidP="009A53F1">
            <w:pPr>
              <w:shd w:val="clear" w:color="auto" w:fill="FFFFFF"/>
              <w:textAlignment w:val="baseline"/>
              <w:rPr>
                <w:rFonts w:ascii="Arial Narrow" w:hAnsi="Arial Narrow"/>
                <w:sz w:val="22"/>
                <w:szCs w:val="22"/>
              </w:rPr>
            </w:pPr>
            <w:r w:rsidRPr="004D5A65">
              <w:rPr>
                <w:rFonts w:ascii="Arial Narrow" w:hAnsi="Arial Narrow"/>
                <w:b/>
                <w:sz w:val="22"/>
                <w:szCs w:val="22"/>
              </w:rPr>
              <w:t xml:space="preserve">Różnice wysokości posadzki wynoszą od 0 - 4 </w:t>
            </w:r>
            <w:proofErr w:type="spellStart"/>
            <w:r w:rsidRPr="004D5A65">
              <w:rPr>
                <w:rFonts w:ascii="Arial Narrow" w:hAnsi="Arial Narrow"/>
                <w:b/>
                <w:sz w:val="22"/>
                <w:szCs w:val="22"/>
              </w:rPr>
              <w:t>cm</w:t>
            </w:r>
            <w:proofErr w:type="spellEnd"/>
            <w:r w:rsidRPr="004D5A65">
              <w:rPr>
                <w:rFonts w:ascii="Arial Narrow" w:hAnsi="Arial Narrow"/>
                <w:b/>
                <w:sz w:val="22"/>
                <w:szCs w:val="22"/>
              </w:rPr>
              <w:t>. Dodano pozycję nr 102 w przedmiarze</w:t>
            </w:r>
            <w:r w:rsidRPr="007114B1">
              <w:rPr>
                <w:rFonts w:ascii="Arial Narrow" w:hAnsi="Arial Narrow"/>
                <w:sz w:val="22"/>
                <w:szCs w:val="22"/>
              </w:rPr>
              <w:t>.</w:t>
            </w:r>
          </w:p>
          <w:p w:rsidR="009A53F1" w:rsidRPr="007114B1" w:rsidRDefault="009A53F1" w:rsidP="009A53F1">
            <w:pPr>
              <w:rPr>
                <w:rFonts w:ascii="Arial Narrow" w:hAnsi="Arial Narrow"/>
                <w:sz w:val="22"/>
                <w:szCs w:val="22"/>
              </w:rPr>
            </w:pPr>
          </w:p>
          <w:p w:rsidR="009A53F1" w:rsidRPr="007114B1" w:rsidRDefault="009A53F1" w:rsidP="009A53F1">
            <w:pPr>
              <w:rPr>
                <w:rFonts w:ascii="Arial Narrow" w:hAnsi="Arial Narrow"/>
                <w:sz w:val="22"/>
                <w:szCs w:val="22"/>
              </w:rPr>
            </w:pPr>
            <w:r w:rsidRPr="007114B1">
              <w:rPr>
                <w:rFonts w:ascii="Arial Narrow" w:hAnsi="Arial Narrow"/>
                <w:sz w:val="22"/>
                <w:szCs w:val="22"/>
              </w:rPr>
              <w:t>6. Podczas wizji zostawał wskazana istniejąca instalacja odgromowa do odmalowania, prosimy o podanie ilości metrów.</w:t>
            </w:r>
          </w:p>
          <w:p w:rsidR="009A53F1" w:rsidRPr="007114B1" w:rsidRDefault="009A53F1" w:rsidP="009A53F1">
            <w:pPr>
              <w:spacing w:before="120"/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  <w:r>
              <w:rPr>
                <w:rFonts w:ascii="Arial Narrow" w:hAnsi="Arial Narrow"/>
                <w:b/>
                <w:sz w:val="22"/>
                <w:szCs w:val="22"/>
                <w:u w:val="single"/>
              </w:rPr>
              <w:t>ODPOWIEDŹ (STANOWISKO)  ZAMAWIAJACEGO</w:t>
            </w:r>
          </w:p>
          <w:p w:rsidR="009A53F1" w:rsidRPr="007114B1" w:rsidRDefault="009A53F1" w:rsidP="009A53F1">
            <w:pPr>
              <w:rPr>
                <w:rFonts w:ascii="Arial Narrow" w:hAnsi="Arial Narrow"/>
                <w:sz w:val="22"/>
                <w:szCs w:val="22"/>
              </w:rPr>
            </w:pPr>
            <w:r w:rsidRPr="004D5A65">
              <w:rPr>
                <w:rFonts w:ascii="Arial Narrow" w:hAnsi="Arial Narrow"/>
                <w:b/>
                <w:sz w:val="22"/>
                <w:szCs w:val="22"/>
              </w:rPr>
              <w:t>Pozycja nr 21 przedmiaru. Z</w:t>
            </w:r>
            <w:r>
              <w:rPr>
                <w:rFonts w:ascii="Arial Narrow" w:hAnsi="Arial Narrow"/>
                <w:b/>
                <w:sz w:val="22"/>
                <w:szCs w:val="22"/>
              </w:rPr>
              <w:t>aktualizowano</w:t>
            </w:r>
            <w:r w:rsidRPr="004D5A65">
              <w:rPr>
                <w:rFonts w:ascii="Arial Narrow" w:hAnsi="Arial Narrow"/>
                <w:b/>
                <w:sz w:val="22"/>
                <w:szCs w:val="22"/>
              </w:rPr>
              <w:t xml:space="preserve"> ilość w przedmiarze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. </w:t>
            </w:r>
          </w:p>
          <w:p w:rsidR="009A53F1" w:rsidRPr="007114B1" w:rsidRDefault="009A53F1" w:rsidP="009A53F1">
            <w:pPr>
              <w:shd w:val="clear" w:color="auto" w:fill="FFFFFF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  <w:p w:rsidR="009A53F1" w:rsidRPr="007114B1" w:rsidRDefault="009A53F1" w:rsidP="009A53F1">
            <w:pPr>
              <w:rPr>
                <w:rFonts w:ascii="Arial Narrow" w:hAnsi="Arial Narrow"/>
                <w:sz w:val="22"/>
                <w:szCs w:val="22"/>
              </w:rPr>
            </w:pPr>
            <w:r w:rsidRPr="007114B1">
              <w:rPr>
                <w:rFonts w:ascii="Arial Narrow" w:hAnsi="Arial Narrow"/>
                <w:sz w:val="22"/>
                <w:szCs w:val="22"/>
              </w:rPr>
              <w:t>7. W pomieszczeniach jest betonowy cokół, czy należy przewidzieć jego skucie? Jeżeli tak prosimy o podanie ilości metrów.</w:t>
            </w:r>
          </w:p>
          <w:p w:rsidR="009A53F1" w:rsidRDefault="009A53F1" w:rsidP="009A53F1">
            <w:pPr>
              <w:spacing w:before="120"/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  <w:r>
              <w:rPr>
                <w:rFonts w:ascii="Arial Narrow" w:hAnsi="Arial Narrow"/>
                <w:b/>
                <w:sz w:val="22"/>
                <w:szCs w:val="22"/>
                <w:u w:val="single"/>
              </w:rPr>
              <w:t>ODPOWIEDŹ (STANOWISKO)  ZAMAWIAJACEGO</w:t>
            </w:r>
          </w:p>
          <w:p w:rsidR="009A53F1" w:rsidRPr="007114B1" w:rsidRDefault="009A53F1" w:rsidP="009A53F1">
            <w:pPr>
              <w:spacing w:before="120"/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  <w:r w:rsidRPr="004D5A65">
              <w:rPr>
                <w:rFonts w:ascii="Arial Narrow" w:hAnsi="Arial Narrow"/>
                <w:b/>
                <w:sz w:val="22"/>
                <w:szCs w:val="22"/>
              </w:rPr>
              <w:t>Należy przewidzieć skucie. Dodano pozycję nr 103 do przedmiaru</w:t>
            </w:r>
          </w:p>
          <w:p w:rsidR="009A53F1" w:rsidRDefault="009A53F1" w:rsidP="009A53F1">
            <w:pPr>
              <w:rPr>
                <w:rFonts w:ascii="Arial Narrow" w:hAnsi="Arial Narrow"/>
                <w:sz w:val="22"/>
                <w:szCs w:val="22"/>
              </w:rPr>
            </w:pPr>
          </w:p>
          <w:p w:rsidR="009A53F1" w:rsidRPr="007114B1" w:rsidRDefault="009A53F1" w:rsidP="009A53F1">
            <w:pPr>
              <w:rPr>
                <w:rFonts w:ascii="Arial Narrow" w:hAnsi="Arial Narrow"/>
                <w:sz w:val="22"/>
                <w:szCs w:val="22"/>
              </w:rPr>
            </w:pPr>
            <w:r w:rsidRPr="007114B1">
              <w:rPr>
                <w:rFonts w:ascii="Arial Narrow" w:hAnsi="Arial Narrow"/>
                <w:sz w:val="22"/>
                <w:szCs w:val="22"/>
              </w:rPr>
              <w:t>8. Prosimy o wyszczególnienie jakie elementy i z jakiego materiału należy zabezpieczyć farbą ppoż., wg pozycji 19 przedmiaru.</w:t>
            </w:r>
          </w:p>
          <w:p w:rsidR="009A53F1" w:rsidRPr="007114B1" w:rsidRDefault="009A53F1" w:rsidP="009A53F1">
            <w:pPr>
              <w:spacing w:before="120"/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  <w:r>
              <w:rPr>
                <w:rFonts w:ascii="Arial Narrow" w:hAnsi="Arial Narrow"/>
                <w:b/>
                <w:sz w:val="22"/>
                <w:szCs w:val="22"/>
                <w:u w:val="single"/>
              </w:rPr>
              <w:t>ODPOWIEDŹ (STANOWISKO)  ZAMAWIAJACEGO</w:t>
            </w:r>
          </w:p>
          <w:p w:rsidR="009A53F1" w:rsidRPr="004D5A65" w:rsidRDefault="009A53F1" w:rsidP="009A53F1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4D5A65">
              <w:rPr>
                <w:rFonts w:ascii="Arial Narrow" w:hAnsi="Arial Narrow"/>
                <w:b/>
                <w:sz w:val="22"/>
                <w:szCs w:val="22"/>
              </w:rPr>
              <w:t>Trzy ściany w pomieszczeniu 01/4.</w:t>
            </w:r>
          </w:p>
          <w:p w:rsidR="000027AB" w:rsidRDefault="000027AB" w:rsidP="00A134AA">
            <w:pPr>
              <w:spacing w:before="120" w:line="276" w:lineRule="auto"/>
              <w:jc w:val="both"/>
              <w:rPr>
                <w:rFonts w:ascii="Arial Narrow" w:hAnsi="Arial Narrow"/>
                <w:sz w:val="24"/>
                <w:szCs w:val="22"/>
              </w:rPr>
            </w:pPr>
          </w:p>
          <w:p w:rsidR="00A134AA" w:rsidRPr="00574D2D" w:rsidRDefault="00A134AA" w:rsidP="00A134AA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74D2D">
              <w:rPr>
                <w:rFonts w:ascii="Arial Narrow" w:hAnsi="Arial Narrow"/>
                <w:sz w:val="22"/>
                <w:szCs w:val="22"/>
              </w:rPr>
              <w:t xml:space="preserve">W załączeniu Zamawiający udostępnia aktualny opis przedmiotu zamówienia pn. </w:t>
            </w:r>
            <w:r w:rsidRPr="00574D2D">
              <w:rPr>
                <w:rFonts w:ascii="Arial Narrow" w:hAnsi="Arial Narrow"/>
                <w:b/>
                <w:sz w:val="22"/>
                <w:szCs w:val="22"/>
              </w:rPr>
              <w:t>OPZ AKTUALNY 18-11-2024</w:t>
            </w:r>
            <w:r w:rsidR="000027AB" w:rsidRPr="00574D2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0027AB" w:rsidRPr="00574D2D">
              <w:rPr>
                <w:rFonts w:ascii="Arial Narrow" w:hAnsi="Arial Narrow"/>
                <w:sz w:val="22"/>
                <w:szCs w:val="22"/>
              </w:rPr>
              <w:t>(załącznik 13 do SWZ</w:t>
            </w:r>
            <w:r w:rsidR="000027AB" w:rsidRPr="00574D2D">
              <w:rPr>
                <w:rFonts w:ascii="Arial Narrow" w:hAnsi="Arial Narrow"/>
                <w:b/>
                <w:sz w:val="22"/>
                <w:szCs w:val="22"/>
              </w:rPr>
              <w:t>)</w:t>
            </w:r>
            <w:r w:rsidRPr="00574D2D">
              <w:rPr>
                <w:rFonts w:ascii="Arial Narrow" w:hAnsi="Arial Narrow"/>
                <w:sz w:val="22"/>
                <w:szCs w:val="22"/>
              </w:rPr>
              <w:t xml:space="preserve">, przedmiar pn. </w:t>
            </w:r>
            <w:r w:rsidRPr="00574D2D">
              <w:rPr>
                <w:rFonts w:ascii="Arial Narrow" w:hAnsi="Arial Narrow"/>
                <w:b/>
                <w:sz w:val="22"/>
                <w:szCs w:val="22"/>
              </w:rPr>
              <w:t>Przedmiar AKTUALNY 18-11-2024</w:t>
            </w:r>
            <w:r w:rsidR="000027AB" w:rsidRPr="00574D2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0027AB" w:rsidRPr="00574D2D">
              <w:rPr>
                <w:rFonts w:ascii="Arial Narrow" w:hAnsi="Arial Narrow"/>
                <w:sz w:val="22"/>
                <w:szCs w:val="22"/>
              </w:rPr>
              <w:t>(załącznik 1</w:t>
            </w:r>
            <w:r w:rsidR="00574D2D" w:rsidRPr="00574D2D">
              <w:rPr>
                <w:rFonts w:ascii="Arial Narrow" w:hAnsi="Arial Narrow"/>
                <w:sz w:val="22"/>
                <w:szCs w:val="22"/>
              </w:rPr>
              <w:t>5</w:t>
            </w:r>
            <w:r w:rsidR="000027AB" w:rsidRPr="00574D2D">
              <w:rPr>
                <w:rFonts w:ascii="Arial Narrow" w:hAnsi="Arial Narrow"/>
                <w:sz w:val="22"/>
                <w:szCs w:val="22"/>
              </w:rPr>
              <w:t xml:space="preserve"> do SWZ)</w:t>
            </w:r>
            <w:r w:rsidRPr="00574D2D">
              <w:rPr>
                <w:rFonts w:ascii="Arial Narrow" w:hAnsi="Arial Narrow"/>
                <w:sz w:val="22"/>
                <w:szCs w:val="22"/>
              </w:rPr>
              <w:t xml:space="preserve">, specyfikację techniczną wykonania i odbioru robót pn. </w:t>
            </w:r>
            <w:proofErr w:type="spellStart"/>
            <w:r w:rsidRPr="00574D2D">
              <w:rPr>
                <w:rFonts w:ascii="Arial Narrow" w:hAnsi="Arial Narrow"/>
                <w:b/>
                <w:sz w:val="22"/>
                <w:szCs w:val="22"/>
              </w:rPr>
              <w:t>STWiOR</w:t>
            </w:r>
            <w:proofErr w:type="spellEnd"/>
            <w:r w:rsidRPr="00574D2D">
              <w:rPr>
                <w:rFonts w:ascii="Arial Narrow" w:hAnsi="Arial Narrow"/>
                <w:b/>
                <w:sz w:val="22"/>
                <w:szCs w:val="22"/>
              </w:rPr>
              <w:t xml:space="preserve"> AKTUALNY 18-11-2024</w:t>
            </w:r>
            <w:r w:rsidR="000027AB" w:rsidRPr="00574D2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0027AB" w:rsidRPr="00574D2D">
              <w:rPr>
                <w:rFonts w:ascii="Arial Narrow" w:hAnsi="Arial Narrow"/>
                <w:sz w:val="22"/>
                <w:szCs w:val="22"/>
              </w:rPr>
              <w:t>(załącznik 14 do SWZ)</w:t>
            </w:r>
            <w:r w:rsidRPr="00574D2D">
              <w:rPr>
                <w:rFonts w:ascii="Arial Narrow" w:hAnsi="Arial Narrow"/>
                <w:sz w:val="22"/>
                <w:szCs w:val="22"/>
              </w:rPr>
              <w:t>. Wszystkie zmiany wynikające z udzielonych wyjaśnień do SWZ zostały zaznaczone kolorem żółtym.</w:t>
            </w:r>
          </w:p>
          <w:p w:rsidR="00FA4878" w:rsidRPr="009A53F1" w:rsidRDefault="00FA4878" w:rsidP="006A41F3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  <w:highlight w:val="darkGray"/>
              </w:rPr>
            </w:pPr>
          </w:p>
        </w:tc>
      </w:tr>
    </w:tbl>
    <w:p w:rsidR="00BE7BFD" w:rsidRPr="009A53F1" w:rsidRDefault="00BE7BFD" w:rsidP="00520165">
      <w:pPr>
        <w:jc w:val="both"/>
        <w:rPr>
          <w:rFonts w:ascii="Arial Narrow" w:hAnsi="Arial Narrow" w:cs="Arial"/>
          <w:szCs w:val="22"/>
        </w:rPr>
      </w:pPr>
    </w:p>
    <w:p w:rsidR="006D4AB3" w:rsidRDefault="009A53F1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9A53F1">
        <w:rPr>
          <w:rFonts w:ascii="Arial Narrow" w:hAnsi="Arial Narrow" w:cs="Arial"/>
          <w:i/>
          <w:sz w:val="22"/>
          <w:szCs w:val="24"/>
        </w:rPr>
        <w:t>ZAMAWIAJĄCY</w:t>
      </w:r>
    </w:p>
    <w:p w:rsidR="009A53F1" w:rsidRDefault="009A53F1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</w:p>
    <w:p w:rsidR="009A53F1" w:rsidRDefault="009A53F1" w:rsidP="009A53F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9A53F1" w:rsidRDefault="009A53F1" w:rsidP="009A53F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9A53F1" w:rsidRDefault="009A53F1" w:rsidP="009A53F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9A53F1" w:rsidRDefault="009A53F1" w:rsidP="009A53F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9A53F1" w:rsidRDefault="009A53F1" w:rsidP="009A53F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9A53F1" w:rsidRDefault="009A53F1" w:rsidP="009A53F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9A53F1" w:rsidRDefault="009A53F1" w:rsidP="009A53F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9A53F1" w:rsidRDefault="009A53F1" w:rsidP="009A53F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9A53F1" w:rsidRPr="009A53F1" w:rsidRDefault="009A53F1" w:rsidP="009A53F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9A53F1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>Wykonano w 2 egz. na 1ark.</w:t>
      </w:r>
    </w:p>
    <w:p w:rsidR="009A53F1" w:rsidRPr="00574D2D" w:rsidRDefault="009A53F1" w:rsidP="009A53F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szCs w:val="20"/>
        </w:rPr>
      </w:pPr>
      <w:r w:rsidRPr="00574D2D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:rsidR="009A53F1" w:rsidRDefault="009A53F1" w:rsidP="009A53F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color w:val="1B1B1B"/>
          <w:sz w:val="22"/>
        </w:rPr>
      </w:pPr>
      <w:r w:rsidRPr="00574D2D">
        <w:rPr>
          <w:rFonts w:ascii="Arial Narrow" w:hAnsi="Arial Narrow"/>
          <w:i/>
          <w:iCs/>
          <w:sz w:val="18"/>
          <w:szCs w:val="20"/>
        </w:rPr>
        <w:t xml:space="preserve">Egz. 2 – Wykonawcy poprzez str. </w:t>
      </w:r>
      <w:proofErr w:type="spellStart"/>
      <w:r w:rsidRPr="00574D2D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574D2D">
        <w:rPr>
          <w:rFonts w:ascii="Arial Narrow" w:hAnsi="Arial Narrow"/>
          <w:i/>
          <w:iCs/>
          <w:sz w:val="18"/>
          <w:szCs w:val="20"/>
        </w:rPr>
        <w:t>. 10wsk.mil.pl i e-propublico.pl;</w:t>
      </w:r>
      <w:r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>
        <w:rPr>
          <w:rFonts w:ascii="Arial Narrow" w:hAnsi="Arial Narrow"/>
          <w:i/>
          <w:iCs/>
          <w:sz w:val="18"/>
          <w:szCs w:val="18"/>
        </w:rPr>
        <w:t>. T2612 B5</w:t>
      </w:r>
    </w:p>
    <w:p w:rsidR="009A53F1" w:rsidRDefault="009A53F1" w:rsidP="009A53F1">
      <w:pPr>
        <w:rPr>
          <w:rFonts w:ascii="Arial Narrow" w:hAnsi="Arial Narrow"/>
          <w:i/>
          <w:iCs/>
          <w:sz w:val="18"/>
        </w:rPr>
      </w:pPr>
      <w:r>
        <w:rPr>
          <w:rFonts w:ascii="Arial Narrow" w:hAnsi="Arial Narrow"/>
          <w:i/>
          <w:iCs/>
          <w:sz w:val="18"/>
        </w:rPr>
        <w:t xml:space="preserve">Wyk. Barbara </w:t>
      </w:r>
      <w:proofErr w:type="spellStart"/>
      <w:r>
        <w:rPr>
          <w:rFonts w:ascii="Arial Narrow" w:hAnsi="Arial Narrow"/>
          <w:i/>
          <w:iCs/>
          <w:sz w:val="18"/>
        </w:rPr>
        <w:t>Choroszyńska</w:t>
      </w:r>
      <w:proofErr w:type="spellEnd"/>
      <w:r>
        <w:rPr>
          <w:rFonts w:ascii="Arial Narrow" w:hAnsi="Arial Narrow"/>
          <w:i/>
          <w:iCs/>
          <w:sz w:val="18"/>
        </w:rPr>
        <w:t xml:space="preserve"> – tel. 261 417 449, e-mail: </w:t>
      </w:r>
      <w:hyperlink r:id="rId7" w:history="1">
        <w:r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  <w:r>
        <w:rPr>
          <w:rFonts w:ascii="Arial Narrow" w:hAnsi="Arial Narrow"/>
          <w:i/>
          <w:iCs/>
          <w:sz w:val="18"/>
        </w:rPr>
        <w:t xml:space="preserve"> </w:t>
      </w:r>
    </w:p>
    <w:p w:rsidR="009A53F1" w:rsidRPr="009A53F1" w:rsidRDefault="009A53F1" w:rsidP="009A53F1">
      <w:pPr>
        <w:rPr>
          <w:rFonts w:ascii="Arial Narrow" w:hAnsi="Arial Narrow" w:cs="Arial"/>
          <w:sz w:val="22"/>
          <w:szCs w:val="24"/>
        </w:rPr>
      </w:pPr>
      <w:r>
        <w:rPr>
          <w:rFonts w:ascii="Arial Narrow" w:hAnsi="Arial Narrow"/>
          <w:i/>
          <w:iCs/>
          <w:sz w:val="18"/>
        </w:rPr>
        <w:t xml:space="preserve">Data: 18.11.2024 </w:t>
      </w:r>
      <w:r w:rsidR="00A134AA">
        <w:rPr>
          <w:rFonts w:ascii="Arial Narrow" w:hAnsi="Arial Narrow"/>
          <w:i/>
          <w:iCs/>
          <w:sz w:val="18"/>
        </w:rPr>
        <w:t>r</w:t>
      </w:r>
      <w:r>
        <w:rPr>
          <w:rFonts w:ascii="Arial Narrow" w:hAnsi="Arial Narrow"/>
          <w:i/>
          <w:iCs/>
          <w:sz w:val="18"/>
        </w:rPr>
        <w:t>.</w:t>
      </w:r>
    </w:p>
    <w:sectPr w:rsidR="009A53F1" w:rsidRPr="009A53F1" w:rsidSect="00843A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5F1D" w:rsidRDefault="00835F1D">
      <w:r>
        <w:separator/>
      </w:r>
    </w:p>
  </w:endnote>
  <w:endnote w:type="continuationSeparator" w:id="1">
    <w:p w:rsidR="00835F1D" w:rsidRDefault="00835F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C064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C0643D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C0643D" w:rsidRPr="00B862CC">
      <w:rPr>
        <w:rFonts w:ascii="Arial" w:hAnsi="Arial"/>
        <w:sz w:val="18"/>
        <w:szCs w:val="24"/>
      </w:rPr>
      <w:fldChar w:fldCharType="separate"/>
    </w:r>
    <w:r w:rsidR="00574D2D">
      <w:rPr>
        <w:rFonts w:ascii="Arial" w:hAnsi="Arial"/>
        <w:noProof/>
        <w:sz w:val="18"/>
        <w:szCs w:val="24"/>
      </w:rPr>
      <w:t>2</w:t>
    </w:r>
    <w:r w:rsidR="00C0643D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C0643D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C0643D" w:rsidRPr="00B862CC">
      <w:rPr>
        <w:rFonts w:ascii="Arial" w:hAnsi="Arial"/>
        <w:sz w:val="18"/>
        <w:szCs w:val="24"/>
      </w:rPr>
      <w:fldChar w:fldCharType="separate"/>
    </w:r>
    <w:r w:rsidR="00574D2D">
      <w:rPr>
        <w:rFonts w:ascii="Arial" w:hAnsi="Arial"/>
        <w:noProof/>
        <w:sz w:val="18"/>
        <w:szCs w:val="24"/>
      </w:rPr>
      <w:t>2</w:t>
    </w:r>
    <w:r w:rsidR="00C0643D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C0643D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574D2D" w:rsidRPr="00574D2D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5F1D" w:rsidRDefault="00835F1D">
      <w:r>
        <w:separator/>
      </w:r>
    </w:p>
  </w:footnote>
  <w:footnote w:type="continuationSeparator" w:id="1">
    <w:p w:rsidR="00835F1D" w:rsidRDefault="00835F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878" w:rsidRDefault="00FA487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878" w:rsidRDefault="00FA487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878" w:rsidRDefault="00FA487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A4878"/>
    <w:rsid w:val="000027AB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E4B64"/>
    <w:rsid w:val="005144A9"/>
    <w:rsid w:val="00520165"/>
    <w:rsid w:val="00574D2D"/>
    <w:rsid w:val="005B1B08"/>
    <w:rsid w:val="00632C3C"/>
    <w:rsid w:val="00662BDB"/>
    <w:rsid w:val="006A5DF1"/>
    <w:rsid w:val="006B7198"/>
    <w:rsid w:val="006D4AB3"/>
    <w:rsid w:val="006F3B81"/>
    <w:rsid w:val="007D7198"/>
    <w:rsid w:val="00835F1D"/>
    <w:rsid w:val="00843A88"/>
    <w:rsid w:val="00864A4B"/>
    <w:rsid w:val="00870F9F"/>
    <w:rsid w:val="008804B6"/>
    <w:rsid w:val="00897AB0"/>
    <w:rsid w:val="008A3553"/>
    <w:rsid w:val="009A53F1"/>
    <w:rsid w:val="00A134AA"/>
    <w:rsid w:val="00A905AC"/>
    <w:rsid w:val="00B7382F"/>
    <w:rsid w:val="00BA6584"/>
    <w:rsid w:val="00BE7BFD"/>
    <w:rsid w:val="00C0643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360E6"/>
    <w:rsid w:val="00FA4878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7382F"/>
  </w:style>
  <w:style w:type="paragraph" w:styleId="Nagwek1">
    <w:name w:val="heading 1"/>
    <w:basedOn w:val="Normalny"/>
    <w:next w:val="Normalny"/>
    <w:qFormat/>
    <w:rsid w:val="00B7382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B7382F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7382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7382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7382F"/>
  </w:style>
  <w:style w:type="paragraph" w:styleId="Tekstpodstawowywcity">
    <w:name w:val="Body Text Indent"/>
    <w:basedOn w:val="Normalny"/>
    <w:rsid w:val="00B7382F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B7382F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B7382F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B7382F"/>
    <w:rPr>
      <w:sz w:val="28"/>
    </w:rPr>
  </w:style>
  <w:style w:type="paragraph" w:styleId="Tekstpodstawowywcity3">
    <w:name w:val="Body Text Indent 3"/>
    <w:basedOn w:val="Normalny"/>
    <w:rsid w:val="00B7382F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9A53F1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A53F1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9A53F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8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414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2024-11-19T08:06:00Z</cp:lastPrinted>
  <dcterms:created xsi:type="dcterms:W3CDTF">2024-11-19T08:06:00Z</dcterms:created>
  <dcterms:modified xsi:type="dcterms:W3CDTF">2024-11-19T08:06:00Z</dcterms:modified>
</cp:coreProperties>
</file>