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4C3CE7" w:rsidP="00D665F5">
      <w:pPr>
        <w:spacing w:after="240"/>
        <w:jc w:val="right"/>
        <w:rPr>
          <w:sz w:val="22"/>
          <w:szCs w:val="22"/>
        </w:rPr>
      </w:pPr>
      <w:r w:rsidRPr="004C3C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3CE7">
        <w:rPr>
          <w:sz w:val="22"/>
          <w:szCs w:val="22"/>
        </w:rPr>
        <w:t>2024-11-18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C3CE7" w:rsidRPr="004C3CE7" w:rsidRDefault="004C3CE7" w:rsidP="00577BC6">
      <w:pPr>
        <w:spacing w:after="40"/>
        <w:rPr>
          <w:b/>
          <w:bCs/>
          <w:sz w:val="22"/>
          <w:szCs w:val="22"/>
        </w:rPr>
      </w:pPr>
      <w:r w:rsidRPr="004C3CE7">
        <w:rPr>
          <w:b/>
          <w:bCs/>
          <w:sz w:val="22"/>
          <w:szCs w:val="22"/>
        </w:rPr>
        <w:t>Akademia Górniczo - Hutnicza</w:t>
      </w:r>
    </w:p>
    <w:p w:rsidR="004C3CE7" w:rsidRPr="004C3CE7" w:rsidRDefault="004C3CE7" w:rsidP="00577BC6">
      <w:pPr>
        <w:spacing w:after="40"/>
        <w:rPr>
          <w:b/>
          <w:bCs/>
          <w:sz w:val="22"/>
          <w:szCs w:val="22"/>
        </w:rPr>
      </w:pPr>
      <w:r w:rsidRPr="004C3C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3CE7" w:rsidP="00577BC6">
      <w:pPr>
        <w:spacing w:after="40"/>
        <w:rPr>
          <w:b/>
          <w:bCs/>
          <w:sz w:val="22"/>
          <w:szCs w:val="22"/>
        </w:rPr>
      </w:pPr>
      <w:r w:rsidRPr="004C3CE7">
        <w:rPr>
          <w:b/>
          <w:bCs/>
          <w:sz w:val="22"/>
          <w:szCs w:val="22"/>
        </w:rPr>
        <w:t>Dział Zamówień Publicznych</w:t>
      </w:r>
    </w:p>
    <w:p w:rsidR="00D665F5" w:rsidRPr="00BD5546" w:rsidRDefault="004C3CE7" w:rsidP="00D665F5">
      <w:pPr>
        <w:rPr>
          <w:sz w:val="22"/>
          <w:szCs w:val="22"/>
        </w:rPr>
      </w:pPr>
      <w:r w:rsidRPr="004C3C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3CE7">
        <w:rPr>
          <w:sz w:val="22"/>
          <w:szCs w:val="22"/>
        </w:rPr>
        <w:t>30</w:t>
      </w:r>
    </w:p>
    <w:p w:rsidR="00D665F5" w:rsidRPr="00BD5546" w:rsidRDefault="004C3CE7" w:rsidP="00D665F5">
      <w:pPr>
        <w:rPr>
          <w:sz w:val="22"/>
          <w:szCs w:val="22"/>
        </w:rPr>
      </w:pPr>
      <w:r w:rsidRPr="004C3C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3CE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3CE7" w:rsidRPr="004C3CE7">
        <w:rPr>
          <w:b/>
          <w:sz w:val="22"/>
          <w:szCs w:val="22"/>
        </w:rPr>
        <w:t>DE-dzp.272-649/24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3CE7" w:rsidRPr="004C3CE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C3C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3CE7">
        <w:rPr>
          <w:b/>
          <w:sz w:val="22"/>
          <w:szCs w:val="22"/>
        </w:rPr>
        <w:t>dostawa laptopa, myszki bezprzewodowej i stacji dokującej dla CDSI - DE-dzp.272-649/24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3CE7" w:rsidRPr="004C3CE7">
        <w:rPr>
          <w:sz w:val="22"/>
          <w:szCs w:val="22"/>
        </w:rPr>
        <w:t>15/11/2024</w:t>
      </w:r>
      <w:r w:rsidR="00FF4AB1" w:rsidRPr="00577BC6">
        <w:rPr>
          <w:sz w:val="22"/>
          <w:szCs w:val="22"/>
        </w:rPr>
        <w:t xml:space="preserve"> o godz. </w:t>
      </w:r>
      <w:r w:rsidR="004C3CE7" w:rsidRPr="004C3CE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3CE7" w:rsidRPr="00493F8C" w:rsidTr="003D62E0">
        <w:tc>
          <w:tcPr>
            <w:tcW w:w="993" w:type="dxa"/>
            <w:shd w:val="clear" w:color="auto" w:fill="auto"/>
            <w:vAlign w:val="center"/>
          </w:tcPr>
          <w:p w:rsidR="004C3CE7" w:rsidRPr="00490DC0" w:rsidRDefault="004C3CE7" w:rsidP="003D62E0">
            <w:pPr>
              <w:spacing w:before="120" w:after="120"/>
              <w:jc w:val="center"/>
            </w:pPr>
            <w:r w:rsidRPr="004C3CE7">
              <w:t>1</w:t>
            </w:r>
          </w:p>
        </w:tc>
        <w:tc>
          <w:tcPr>
            <w:tcW w:w="5244" w:type="dxa"/>
            <w:shd w:val="clear" w:color="auto" w:fill="auto"/>
          </w:tcPr>
          <w:p w:rsidR="004C3CE7" w:rsidRPr="00490DC0" w:rsidRDefault="004C3CE7" w:rsidP="003D62E0">
            <w:pPr>
              <w:spacing w:before="40"/>
            </w:pPr>
            <w:r w:rsidRPr="004C3CE7">
              <w:t>PIXEL Centrum Komputerowe Tomasz Dziedzic</w:t>
            </w:r>
          </w:p>
          <w:p w:rsidR="004C3CE7" w:rsidRPr="00490DC0" w:rsidRDefault="004C3CE7" w:rsidP="003D62E0">
            <w:r w:rsidRPr="004C3CE7">
              <w:t>Wolica</w:t>
            </w:r>
            <w:r w:rsidRPr="00490DC0">
              <w:t xml:space="preserve"> </w:t>
            </w:r>
            <w:r w:rsidRPr="004C3CE7">
              <w:t>60</w:t>
            </w:r>
            <w:r w:rsidRPr="00490DC0">
              <w:t xml:space="preserve"> </w:t>
            </w:r>
          </w:p>
          <w:p w:rsidR="004C3CE7" w:rsidRPr="00490DC0" w:rsidRDefault="004C3CE7" w:rsidP="003D62E0">
            <w:pPr>
              <w:spacing w:after="40"/>
              <w:jc w:val="both"/>
            </w:pPr>
            <w:r w:rsidRPr="004C3CE7">
              <w:t>28-232</w:t>
            </w:r>
            <w:r w:rsidRPr="00490DC0">
              <w:t xml:space="preserve"> </w:t>
            </w:r>
            <w:r w:rsidRPr="004C3CE7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CE7" w:rsidRPr="00490DC0" w:rsidRDefault="004C3CE7" w:rsidP="003D62E0">
            <w:pPr>
              <w:spacing w:before="120" w:after="120"/>
              <w:jc w:val="both"/>
            </w:pPr>
            <w:r w:rsidRPr="004C3CE7">
              <w:t>9 371.37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32557" w:rsidRDefault="00832557">
      <w:r>
        <w:separator/>
      </w:r>
    </w:p>
  </w:endnote>
  <w:endnote w:type="continuationSeparator" w:id="0">
    <w:p w:rsidR="00832557" w:rsidRDefault="00832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32557" w:rsidRDefault="00832557">
      <w:r>
        <w:separator/>
      </w:r>
    </w:p>
  </w:footnote>
  <w:footnote w:type="continuationSeparator" w:id="0">
    <w:p w:rsidR="00832557" w:rsidRDefault="00832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3CE7" w:rsidRDefault="004C3C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3CE7" w:rsidRDefault="004C3C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3CE7" w:rsidRDefault="004C3C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55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3CE7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2557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2537FFE-98CB-4082-99A3-9EDCF0CDC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2024-11-18T09:12:00Z</dcterms:created>
  <dcterms:modified xsi:type="dcterms:W3CDTF">2024-11-18T09:12:00Z</dcterms:modified>
</cp:coreProperties>
</file>