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226D2D8A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170A84">
        <w:rPr>
          <w:rFonts w:ascii="Arial" w:hAnsi="Arial" w:cs="Arial"/>
          <w:b/>
          <w:sz w:val="22"/>
        </w:rPr>
        <w:t>-93/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055E1CEC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DD3A8C">
        <w:rPr>
          <w:rFonts w:ascii="Arial" w:hAnsi="Arial" w:cs="Arial"/>
          <w:b/>
          <w:bCs/>
          <w:iCs/>
          <w:szCs w:val="20"/>
        </w:rPr>
        <w:t>S</w:t>
      </w:r>
      <w:r w:rsidR="00DD3A8C" w:rsidRPr="00DD3A8C">
        <w:rPr>
          <w:rFonts w:ascii="Arial" w:hAnsi="Arial" w:cs="Arial"/>
          <w:b/>
          <w:bCs/>
          <w:iCs/>
          <w:szCs w:val="20"/>
        </w:rPr>
        <w:t xml:space="preserve">ukcesywna dostawa produktów leczniczych </w:t>
      </w:r>
      <w:r w:rsidR="00AA353A">
        <w:rPr>
          <w:rFonts w:ascii="Arial" w:hAnsi="Arial" w:cs="Arial"/>
          <w:b/>
          <w:bCs/>
          <w:iCs/>
          <w:szCs w:val="20"/>
        </w:rPr>
        <w:t>i</w:t>
      </w:r>
      <w:r w:rsidR="00DD3A8C" w:rsidRPr="00DD3A8C">
        <w:rPr>
          <w:rFonts w:ascii="Arial" w:hAnsi="Arial" w:cs="Arial"/>
          <w:b/>
          <w:bCs/>
          <w:iCs/>
          <w:szCs w:val="20"/>
        </w:rPr>
        <w:t xml:space="preserve"> Albumin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1C5D2CD8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BA1F6F" w:rsidRPr="00BA1F6F">
        <w:rPr>
          <w:rFonts w:ascii="Arial" w:hAnsi="Arial" w:cs="Arial"/>
          <w:color w:val="222222"/>
          <w:szCs w:val="22"/>
        </w:rPr>
        <w:t>Dz.U. z 2024 r. poz. 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07C80"/>
    <w:rsid w:val="00034AF3"/>
    <w:rsid w:val="00036229"/>
    <w:rsid w:val="00040E53"/>
    <w:rsid w:val="00047F36"/>
    <w:rsid w:val="00052E1F"/>
    <w:rsid w:val="0005471B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B5A61"/>
    <w:rsid w:val="000D3E5A"/>
    <w:rsid w:val="000D6018"/>
    <w:rsid w:val="000F22B1"/>
    <w:rsid w:val="00110DD0"/>
    <w:rsid w:val="00113213"/>
    <w:rsid w:val="00133855"/>
    <w:rsid w:val="001345B6"/>
    <w:rsid w:val="00146296"/>
    <w:rsid w:val="001465CB"/>
    <w:rsid w:val="001621DC"/>
    <w:rsid w:val="00170A84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963C9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46F1"/>
    <w:rsid w:val="005F6589"/>
    <w:rsid w:val="00601054"/>
    <w:rsid w:val="006045F0"/>
    <w:rsid w:val="00616093"/>
    <w:rsid w:val="00620A1A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07A4D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87DB2"/>
    <w:rsid w:val="00892B3E"/>
    <w:rsid w:val="008A1D80"/>
    <w:rsid w:val="008A26BF"/>
    <w:rsid w:val="008B3261"/>
    <w:rsid w:val="008C39DF"/>
    <w:rsid w:val="008D1F5D"/>
    <w:rsid w:val="008E176A"/>
    <w:rsid w:val="008E766E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A353A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1F6F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2E4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DD3A8C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15D10"/>
    <w:rsid w:val="00F5299F"/>
    <w:rsid w:val="00F52BEE"/>
    <w:rsid w:val="00F57716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5</cp:revision>
  <cp:lastPrinted>2017-01-12T14:38:00Z</cp:lastPrinted>
  <dcterms:created xsi:type="dcterms:W3CDTF">2024-06-19T10:23:00Z</dcterms:created>
  <dcterms:modified xsi:type="dcterms:W3CDTF">2024-11-05T07:34:00Z</dcterms:modified>
</cp:coreProperties>
</file>