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0C547" w14:textId="77777777" w:rsidR="00E66710" w:rsidRDefault="00E66710" w:rsidP="00E66710">
      <w:pPr>
        <w:jc w:val="center"/>
        <w:rPr>
          <w:b/>
          <w:sz w:val="22"/>
          <w:szCs w:val="22"/>
        </w:rPr>
      </w:pPr>
      <w:r>
        <w:rPr>
          <w:b/>
          <w:sz w:val="22"/>
          <w:szCs w:val="22"/>
        </w:rPr>
        <w:t>PROJEKT UMOWY (dotyczy Pakietu nr 1)</w:t>
      </w:r>
    </w:p>
    <w:p w14:paraId="75FD0122" w14:textId="77777777" w:rsidR="00E66710" w:rsidRDefault="00E66710" w:rsidP="00E66710">
      <w:pPr>
        <w:jc w:val="both"/>
        <w:rPr>
          <w:b/>
          <w:sz w:val="22"/>
          <w:szCs w:val="22"/>
        </w:rPr>
      </w:pPr>
    </w:p>
    <w:p w14:paraId="062169D5" w14:textId="77777777" w:rsidR="00E66710" w:rsidRDefault="00E66710" w:rsidP="00E66710">
      <w:pPr>
        <w:spacing w:line="276" w:lineRule="auto"/>
        <w:jc w:val="both"/>
        <w:rPr>
          <w:sz w:val="22"/>
          <w:szCs w:val="22"/>
        </w:rPr>
      </w:pPr>
      <w:bookmarkStart w:id="0" w:name="_Hlk511215967"/>
      <w:bookmarkStart w:id="1" w:name="_Hlk511214874"/>
      <w:r>
        <w:rPr>
          <w:sz w:val="22"/>
          <w:szCs w:val="22"/>
        </w:rPr>
        <w:t xml:space="preserve">zawarta w Krakowie pomiędzy: </w:t>
      </w:r>
    </w:p>
    <w:p w14:paraId="4AE5BE9C" w14:textId="77777777" w:rsidR="00E66710" w:rsidRDefault="00E66710" w:rsidP="00E66710">
      <w:pPr>
        <w:spacing w:line="276" w:lineRule="auto"/>
        <w:jc w:val="both"/>
        <w:rPr>
          <w:b/>
          <w:sz w:val="22"/>
          <w:szCs w:val="22"/>
        </w:rPr>
      </w:pPr>
    </w:p>
    <w:p w14:paraId="6ACE4348" w14:textId="77777777" w:rsidR="00E66710" w:rsidRDefault="00E66710" w:rsidP="00E66710">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bCs/>
          <w:sz w:val="22"/>
          <w:szCs w:val="22"/>
        </w:rPr>
        <w:t xml:space="preserve"> </w:t>
      </w:r>
      <w:r>
        <w:rPr>
          <w:b/>
          <w:bCs/>
          <w:sz w:val="22"/>
          <w:szCs w:val="22"/>
        </w:rPr>
        <w:t>lub „Szpitalem”</w:t>
      </w:r>
      <w:r>
        <w:rPr>
          <w:bCs/>
          <w:sz w:val="22"/>
          <w:szCs w:val="22"/>
        </w:rPr>
        <w:t xml:space="preserve"> </w:t>
      </w:r>
      <w:r>
        <w:rPr>
          <w:sz w:val="22"/>
          <w:szCs w:val="22"/>
        </w:rPr>
        <w:t>reprezentowanym przez:</w:t>
      </w:r>
    </w:p>
    <w:p w14:paraId="05F80E7B" w14:textId="77777777" w:rsidR="00E66710" w:rsidRDefault="00E66710" w:rsidP="00E66710">
      <w:pPr>
        <w:spacing w:line="276" w:lineRule="auto"/>
        <w:jc w:val="both"/>
        <w:rPr>
          <w:sz w:val="22"/>
          <w:szCs w:val="22"/>
        </w:rPr>
      </w:pPr>
    </w:p>
    <w:p w14:paraId="185038C3" w14:textId="77777777" w:rsidR="00E66710" w:rsidRDefault="00E66710" w:rsidP="00E66710">
      <w:pPr>
        <w:spacing w:line="276" w:lineRule="auto"/>
        <w:jc w:val="both"/>
        <w:rPr>
          <w:sz w:val="22"/>
          <w:szCs w:val="22"/>
        </w:rPr>
      </w:pPr>
      <w:r>
        <w:rPr>
          <w:sz w:val="22"/>
          <w:szCs w:val="22"/>
        </w:rPr>
        <w:t>……………………………………. - ……………………………….</w:t>
      </w:r>
    </w:p>
    <w:p w14:paraId="589E4D88" w14:textId="77777777" w:rsidR="00E66710" w:rsidRDefault="00E66710" w:rsidP="00E66710">
      <w:pPr>
        <w:jc w:val="both"/>
        <w:rPr>
          <w:sz w:val="22"/>
          <w:szCs w:val="22"/>
        </w:rPr>
      </w:pPr>
    </w:p>
    <w:p w14:paraId="4C113931" w14:textId="77777777" w:rsidR="00E66710" w:rsidRDefault="00E66710" w:rsidP="00E66710">
      <w:pPr>
        <w:autoSpaceDE w:val="0"/>
        <w:autoSpaceDN w:val="0"/>
        <w:adjustRightInd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4BCBDE06" w14:textId="77777777" w:rsidR="00E66710" w:rsidRDefault="00E66710" w:rsidP="00E66710">
      <w:pPr>
        <w:jc w:val="both"/>
        <w:rPr>
          <w:b/>
          <w:bCs/>
          <w:sz w:val="22"/>
          <w:szCs w:val="22"/>
        </w:rPr>
      </w:pPr>
      <w:r>
        <w:rPr>
          <w:b/>
          <w:bCs/>
          <w:sz w:val="22"/>
          <w:szCs w:val="22"/>
        </w:rPr>
        <w:t>NIP: 945-19-32-621    REGON: 357207664</w:t>
      </w:r>
    </w:p>
    <w:p w14:paraId="6711621F" w14:textId="77777777" w:rsidR="00E66710" w:rsidRDefault="00E66710" w:rsidP="00E66710">
      <w:pPr>
        <w:jc w:val="both"/>
        <w:rPr>
          <w:sz w:val="22"/>
          <w:szCs w:val="22"/>
        </w:rPr>
      </w:pPr>
      <w:r>
        <w:rPr>
          <w:sz w:val="22"/>
          <w:szCs w:val="22"/>
        </w:rPr>
        <w:t xml:space="preserve">a </w:t>
      </w:r>
    </w:p>
    <w:p w14:paraId="20EE2637" w14:textId="77777777" w:rsidR="00E66710" w:rsidRDefault="00E66710" w:rsidP="00E66710">
      <w:pPr>
        <w:jc w:val="both"/>
        <w:rPr>
          <w:sz w:val="22"/>
          <w:szCs w:val="22"/>
        </w:rPr>
      </w:pPr>
      <w:r>
        <w:rPr>
          <w:b/>
          <w:sz w:val="22"/>
          <w:szCs w:val="22"/>
        </w:rPr>
        <w:t xml:space="preserve">……………………………….., </w:t>
      </w:r>
      <w:r>
        <w:rPr>
          <w:i/>
          <w:sz w:val="22"/>
          <w:szCs w:val="22"/>
        </w:rPr>
        <w:t>adres do korespondencji</w:t>
      </w:r>
      <w:r>
        <w:rPr>
          <w:sz w:val="22"/>
          <w:szCs w:val="22"/>
        </w:rPr>
        <w:t xml:space="preserve">: .......................................................................,  wpisaną do rejestru przedsiębiorców prowadzonego przez Sąd………….Wydział……….Krajowego Rejestru Sądowego pod nr KRS:  …..……, NIP: ……………., REGON: …….. </w:t>
      </w:r>
    </w:p>
    <w:p w14:paraId="6B3CD57C" w14:textId="77777777" w:rsidR="00E66710" w:rsidRDefault="00E66710" w:rsidP="00E66710">
      <w:pPr>
        <w:jc w:val="both"/>
        <w:rPr>
          <w:b/>
          <w:sz w:val="22"/>
          <w:szCs w:val="22"/>
        </w:rPr>
      </w:pPr>
      <w:r>
        <w:rPr>
          <w:sz w:val="22"/>
          <w:szCs w:val="22"/>
        </w:rPr>
        <w:t>Kapitał zakł. ………. zł (jeżeli dotyczy</w:t>
      </w:r>
      <w:r>
        <w:rPr>
          <w:b/>
          <w:sz w:val="22"/>
          <w:szCs w:val="22"/>
        </w:rPr>
        <w:t xml:space="preserve">), </w:t>
      </w:r>
    </w:p>
    <w:p w14:paraId="17D6D728" w14:textId="77777777" w:rsidR="00E66710" w:rsidRDefault="00E66710" w:rsidP="00E66710">
      <w:pPr>
        <w:jc w:val="both"/>
        <w:rPr>
          <w:sz w:val="22"/>
          <w:szCs w:val="22"/>
          <w:lang w:val="en-US"/>
        </w:rPr>
      </w:pPr>
      <w:r>
        <w:rPr>
          <w:sz w:val="22"/>
          <w:szCs w:val="22"/>
          <w:lang w:val="en-US"/>
        </w:rPr>
        <w:t>nr tel/fax ………….., e-mail.............................,</w:t>
      </w:r>
    </w:p>
    <w:p w14:paraId="2808DC98" w14:textId="77777777" w:rsidR="00E66710" w:rsidRDefault="00E66710" w:rsidP="00E66710">
      <w:pPr>
        <w:jc w:val="both"/>
        <w:rPr>
          <w:sz w:val="22"/>
          <w:szCs w:val="22"/>
        </w:rPr>
      </w:pPr>
      <w:r>
        <w:rPr>
          <w:sz w:val="22"/>
          <w:szCs w:val="22"/>
        </w:rPr>
        <w:t xml:space="preserve">zwaną dalej  </w:t>
      </w:r>
      <w:r>
        <w:rPr>
          <w:b/>
          <w:sz w:val="22"/>
          <w:szCs w:val="22"/>
        </w:rPr>
        <w:t>„Wykonawcą”</w:t>
      </w:r>
      <w:r>
        <w:rPr>
          <w:sz w:val="22"/>
          <w:szCs w:val="22"/>
        </w:rPr>
        <w:t>, reprezentowaną/ym przez:</w:t>
      </w:r>
    </w:p>
    <w:p w14:paraId="77037C7F" w14:textId="77777777" w:rsidR="00E66710" w:rsidRDefault="00E66710" w:rsidP="00E66710">
      <w:pPr>
        <w:rPr>
          <w:sz w:val="22"/>
          <w:szCs w:val="22"/>
        </w:rPr>
      </w:pPr>
      <w:r>
        <w:rPr>
          <w:sz w:val="22"/>
          <w:szCs w:val="22"/>
        </w:rPr>
        <w:t>……………………. - ……………………………….</w:t>
      </w:r>
    </w:p>
    <w:bookmarkEnd w:id="0"/>
    <w:p w14:paraId="5BCC06B3" w14:textId="77777777" w:rsidR="00E66710" w:rsidRDefault="00E66710" w:rsidP="00E66710">
      <w:pPr>
        <w:rPr>
          <w:sz w:val="22"/>
          <w:szCs w:val="22"/>
        </w:rPr>
      </w:pPr>
    </w:p>
    <w:bookmarkEnd w:id="1"/>
    <w:p w14:paraId="3D29F6E4" w14:textId="77777777" w:rsidR="00E66710" w:rsidRDefault="00E66710" w:rsidP="00E66710">
      <w:pPr>
        <w:jc w:val="both"/>
        <w:rPr>
          <w:sz w:val="22"/>
          <w:szCs w:val="22"/>
        </w:rPr>
      </w:pPr>
      <w:r>
        <w:rPr>
          <w:sz w:val="22"/>
          <w:szCs w:val="22"/>
        </w:rPr>
        <w:t xml:space="preserve">W  rezultacie dokonania przez Zamawiającego wyboru oferty Wykonawcy w przetargu nieograniczonym </w:t>
      </w:r>
      <w:r>
        <w:rPr>
          <w:b/>
          <w:sz w:val="22"/>
          <w:szCs w:val="22"/>
        </w:rPr>
        <w:t xml:space="preserve">nr ZP/65/2024 pn. Opieka serwisowa strategicznej aparatury medycznej: tomografu komputerowego Philips Ingenuity Core 128, aparatów do znieczulania z Zespołu Bloków Operacyjnych oraz aparatów RTG marki Philips </w:t>
      </w:r>
      <w:r>
        <w:rPr>
          <w:sz w:val="22"/>
          <w:szCs w:val="22"/>
        </w:rPr>
        <w:t xml:space="preserve">zgodnie z przepisami ustawy z dnia 29 stycznia 2004 r. Prawo zamówień publicznych została zawarta umowa o następującej treści. </w:t>
      </w:r>
    </w:p>
    <w:p w14:paraId="0DF157F5" w14:textId="77777777" w:rsidR="00E66710" w:rsidRDefault="00E66710" w:rsidP="00E66710">
      <w:pPr>
        <w:jc w:val="both"/>
        <w:rPr>
          <w:b/>
          <w:sz w:val="22"/>
          <w:szCs w:val="22"/>
        </w:rPr>
      </w:pPr>
    </w:p>
    <w:p w14:paraId="7EC7FE48" w14:textId="77777777" w:rsidR="00E66710" w:rsidRDefault="00E66710" w:rsidP="00E66710">
      <w:pPr>
        <w:jc w:val="center"/>
        <w:rPr>
          <w:b/>
          <w:sz w:val="22"/>
          <w:szCs w:val="22"/>
        </w:rPr>
      </w:pPr>
      <w:r>
        <w:rPr>
          <w:b/>
          <w:sz w:val="22"/>
          <w:szCs w:val="22"/>
        </w:rPr>
        <w:t>Definicje</w:t>
      </w:r>
    </w:p>
    <w:p w14:paraId="59731DC5" w14:textId="77777777" w:rsidR="00E66710" w:rsidRDefault="00E66710" w:rsidP="00E66710">
      <w:pPr>
        <w:jc w:val="both"/>
        <w:rPr>
          <w:sz w:val="22"/>
          <w:szCs w:val="22"/>
        </w:rPr>
      </w:pPr>
      <w:r>
        <w:rPr>
          <w:sz w:val="22"/>
          <w:szCs w:val="22"/>
        </w:rPr>
        <w:t>Ilekroć w niniejszej umowie jest mowa o:</w:t>
      </w:r>
    </w:p>
    <w:p w14:paraId="3049F418" w14:textId="77777777" w:rsidR="00E66710" w:rsidRDefault="00E66710" w:rsidP="00E66710">
      <w:pPr>
        <w:jc w:val="both"/>
        <w:rPr>
          <w:sz w:val="22"/>
          <w:szCs w:val="22"/>
        </w:rPr>
      </w:pPr>
      <w:r>
        <w:rPr>
          <w:b/>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p>
    <w:p w14:paraId="20261B48" w14:textId="77777777" w:rsidR="00E66710" w:rsidRDefault="00E66710" w:rsidP="00E66710">
      <w:pPr>
        <w:jc w:val="both"/>
        <w:rPr>
          <w:sz w:val="22"/>
          <w:szCs w:val="22"/>
        </w:rPr>
      </w:pPr>
    </w:p>
    <w:p w14:paraId="70F15579" w14:textId="77777777" w:rsidR="00E66710" w:rsidRDefault="00E66710" w:rsidP="00E66710">
      <w:pPr>
        <w:jc w:val="both"/>
        <w:rPr>
          <w:sz w:val="22"/>
          <w:szCs w:val="22"/>
        </w:rPr>
      </w:pPr>
      <w:r>
        <w:rPr>
          <w:b/>
          <w:bCs/>
          <w:sz w:val="22"/>
          <w:szCs w:val="22"/>
        </w:rPr>
        <w:t xml:space="preserve">Reakcji na zgłoszoną awarię </w:t>
      </w:r>
      <w:r>
        <w:rPr>
          <w:sz w:val="22"/>
          <w:szCs w:val="22"/>
        </w:rPr>
        <w:t>- należy przez to rozumieć  działanie, które ma doprowadzić do usunięcia usterki, wykonania diagnozy uszkodzenia – w drodze telefonicznego wywiadu technicznego, serwisu zdalnego lub wizyty pracownika działu serwisu Wykonawcy u Zamawiającego.</w:t>
      </w:r>
    </w:p>
    <w:p w14:paraId="7568E543" w14:textId="77777777" w:rsidR="00E66710" w:rsidRDefault="00E66710" w:rsidP="00E66710">
      <w:pPr>
        <w:jc w:val="both"/>
        <w:rPr>
          <w:b/>
          <w:sz w:val="22"/>
          <w:szCs w:val="22"/>
        </w:rPr>
      </w:pPr>
    </w:p>
    <w:p w14:paraId="5430212B" w14:textId="77777777" w:rsidR="00E66710" w:rsidRDefault="00E66710" w:rsidP="00E66710">
      <w:pPr>
        <w:jc w:val="both"/>
        <w:rPr>
          <w:b/>
          <w:sz w:val="22"/>
          <w:szCs w:val="22"/>
        </w:rPr>
      </w:pPr>
    </w:p>
    <w:p w14:paraId="557542C4" w14:textId="77777777" w:rsidR="00E66710" w:rsidRDefault="00E66710" w:rsidP="00E66710">
      <w:pPr>
        <w:jc w:val="both"/>
        <w:rPr>
          <w:sz w:val="22"/>
          <w:szCs w:val="22"/>
        </w:rPr>
      </w:pPr>
    </w:p>
    <w:p w14:paraId="0E8F325F" w14:textId="77777777" w:rsidR="00E66710" w:rsidRDefault="00E66710" w:rsidP="00E66710">
      <w:pPr>
        <w:jc w:val="both"/>
        <w:rPr>
          <w:sz w:val="22"/>
          <w:szCs w:val="22"/>
        </w:rPr>
      </w:pPr>
      <w:r>
        <w:rPr>
          <w:sz w:val="22"/>
          <w:szCs w:val="22"/>
        </w:rPr>
        <w:t xml:space="preserve">Integralną część umowy stanowią następujące załączniki: </w:t>
      </w:r>
    </w:p>
    <w:p w14:paraId="268C1FD5" w14:textId="77777777" w:rsidR="00E66710" w:rsidRDefault="00E66710" w:rsidP="00E66710">
      <w:pPr>
        <w:numPr>
          <w:ilvl w:val="0"/>
          <w:numId w:val="1"/>
        </w:numPr>
        <w:jc w:val="both"/>
        <w:rPr>
          <w:sz w:val="22"/>
          <w:szCs w:val="22"/>
        </w:rPr>
      </w:pPr>
      <w:r>
        <w:rPr>
          <w:sz w:val="22"/>
          <w:szCs w:val="22"/>
        </w:rPr>
        <w:t xml:space="preserve">Załącznik nr 1 zawierający opis przedmiotu zamówienia, zawierający szczegółowy zakres czynności wymaganych do wykonania usługi serwisowej.  </w:t>
      </w:r>
    </w:p>
    <w:p w14:paraId="68AE067E" w14:textId="77777777" w:rsidR="00E66710" w:rsidRDefault="00E66710" w:rsidP="00E66710">
      <w:pPr>
        <w:numPr>
          <w:ilvl w:val="0"/>
          <w:numId w:val="1"/>
        </w:numPr>
        <w:jc w:val="both"/>
        <w:rPr>
          <w:sz w:val="22"/>
          <w:szCs w:val="22"/>
        </w:rPr>
      </w:pPr>
      <w:r>
        <w:rPr>
          <w:sz w:val="22"/>
          <w:szCs w:val="22"/>
          <w:lang w:eastAsia="en-US"/>
        </w:rPr>
        <w:t xml:space="preserve">Załącznik nr 2 zawierający umowę powierzenia przetwarzania danych osobowych. </w:t>
      </w:r>
    </w:p>
    <w:p w14:paraId="773C00FD" w14:textId="77777777" w:rsidR="00E66710" w:rsidRDefault="00E66710" w:rsidP="00E66710">
      <w:pPr>
        <w:jc w:val="center"/>
        <w:rPr>
          <w:b/>
          <w:sz w:val="22"/>
          <w:szCs w:val="22"/>
        </w:rPr>
      </w:pPr>
    </w:p>
    <w:p w14:paraId="53FED55B" w14:textId="77777777" w:rsidR="00E66710" w:rsidRDefault="00E66710" w:rsidP="00E66710">
      <w:pPr>
        <w:jc w:val="center"/>
        <w:rPr>
          <w:b/>
          <w:sz w:val="22"/>
          <w:szCs w:val="22"/>
        </w:rPr>
      </w:pPr>
      <w:r>
        <w:rPr>
          <w:b/>
          <w:sz w:val="22"/>
          <w:szCs w:val="22"/>
        </w:rPr>
        <w:t>§ 1</w:t>
      </w:r>
    </w:p>
    <w:p w14:paraId="724BF02D" w14:textId="77777777" w:rsidR="00E66710" w:rsidRDefault="00E66710" w:rsidP="00E66710">
      <w:pPr>
        <w:numPr>
          <w:ilvl w:val="0"/>
          <w:numId w:val="2"/>
        </w:numPr>
        <w:jc w:val="both"/>
        <w:rPr>
          <w:sz w:val="22"/>
          <w:szCs w:val="22"/>
        </w:rPr>
      </w:pPr>
      <w:r>
        <w:rPr>
          <w:sz w:val="22"/>
          <w:szCs w:val="22"/>
        </w:rPr>
        <w:t xml:space="preserve">Przedmiotem umowy są usługi serwisowe, tj. </w:t>
      </w:r>
      <w:r>
        <w:rPr>
          <w:b/>
          <w:sz w:val="22"/>
          <w:szCs w:val="22"/>
        </w:rPr>
        <w:t>utrzymanie w pełnej sprawności techniczno-eksploatacyjnej tomografu komputerowego Philips Ingenuity Core 128 wraz z systemem IntelliSpace Portal</w:t>
      </w:r>
      <w:r>
        <w:rPr>
          <w:sz w:val="22"/>
          <w:szCs w:val="22"/>
        </w:rPr>
        <w:t xml:space="preserve"> (zwanych dalej „sprzętem” lub „systemem”)</w:t>
      </w:r>
      <w:r>
        <w:rPr>
          <w:b/>
          <w:sz w:val="22"/>
          <w:szCs w:val="22"/>
        </w:rPr>
        <w:t xml:space="preserve"> </w:t>
      </w:r>
      <w:r>
        <w:rPr>
          <w:sz w:val="22"/>
          <w:szCs w:val="22"/>
        </w:rPr>
        <w:t>oraz przeprowadzanie pogwarancyjnych przeglądów okresowych, kontroli stanu technicznego wraz z wymaganą przez producenta wymianą części i zestawów serwisowych</w:t>
      </w:r>
      <w:r>
        <w:rPr>
          <w:b/>
          <w:sz w:val="22"/>
          <w:szCs w:val="22"/>
        </w:rPr>
        <w:t xml:space="preserve">. </w:t>
      </w:r>
      <w:r>
        <w:rPr>
          <w:sz w:val="22"/>
          <w:szCs w:val="22"/>
        </w:rPr>
        <w:t>Szczegółowy zakres przedmiotu umowy określa załącznik nr 1 do niniejszej umowy.</w:t>
      </w:r>
    </w:p>
    <w:p w14:paraId="6649F2AB" w14:textId="77777777" w:rsidR="00E66710" w:rsidRDefault="00E66710" w:rsidP="00E66710">
      <w:pPr>
        <w:numPr>
          <w:ilvl w:val="0"/>
          <w:numId w:val="2"/>
        </w:numPr>
        <w:jc w:val="both"/>
        <w:rPr>
          <w:sz w:val="22"/>
          <w:szCs w:val="22"/>
        </w:rPr>
      </w:pPr>
      <w:bookmarkStart w:id="2" w:name="_Hlk39841492"/>
      <w:r>
        <w:rPr>
          <w:sz w:val="22"/>
          <w:szCs w:val="22"/>
        </w:rPr>
        <w:t xml:space="preserve">Usługa świadczona będzie przez Wykonawcę </w:t>
      </w:r>
      <w:r>
        <w:rPr>
          <w:color w:val="000000"/>
          <w:sz w:val="22"/>
          <w:szCs w:val="22"/>
        </w:rPr>
        <w:t xml:space="preserve">przez okres </w:t>
      </w:r>
      <w:r>
        <w:rPr>
          <w:b/>
          <w:color w:val="000000"/>
          <w:sz w:val="22"/>
          <w:szCs w:val="22"/>
        </w:rPr>
        <w:t>24 miesięcy</w:t>
      </w:r>
      <w:r>
        <w:rPr>
          <w:sz w:val="22"/>
          <w:szCs w:val="22"/>
        </w:rPr>
        <w:t xml:space="preserve"> począwszy od </w:t>
      </w:r>
      <w:bookmarkEnd w:id="2"/>
      <w:r>
        <w:rPr>
          <w:sz w:val="22"/>
          <w:szCs w:val="22"/>
        </w:rPr>
        <w:t>daty zawarcia umowy.</w:t>
      </w:r>
    </w:p>
    <w:p w14:paraId="3DEF81EF" w14:textId="77777777" w:rsidR="00E66710" w:rsidRDefault="00E66710" w:rsidP="00E66710">
      <w:pPr>
        <w:numPr>
          <w:ilvl w:val="0"/>
          <w:numId w:val="2"/>
        </w:numPr>
        <w:jc w:val="both"/>
        <w:rPr>
          <w:sz w:val="22"/>
          <w:szCs w:val="22"/>
        </w:rPr>
      </w:pPr>
      <w:r>
        <w:rPr>
          <w:sz w:val="22"/>
          <w:szCs w:val="22"/>
        </w:rPr>
        <w:lastRenderedPageBreak/>
        <w:t xml:space="preserve">Wykonawca przedstawi Zamawiającemu do zatwierdzenia harmonogram przeglądów sporządzony w porozumieniu z Zamawiającym w terminie </w:t>
      </w:r>
      <w:r>
        <w:rPr>
          <w:b/>
          <w:bCs/>
          <w:sz w:val="22"/>
          <w:szCs w:val="22"/>
          <w:u w:val="single"/>
        </w:rPr>
        <w:t>14 dni od zawarcia umowy</w:t>
      </w:r>
      <w:r>
        <w:rPr>
          <w:sz w:val="22"/>
          <w:szCs w:val="22"/>
        </w:rPr>
        <w:t xml:space="preserve">. Wykonawca jest odpowiedzialny za realizację harmonogramu.  </w:t>
      </w:r>
    </w:p>
    <w:p w14:paraId="2858724F" w14:textId="77777777" w:rsidR="00E66710" w:rsidRDefault="00E66710" w:rsidP="00E66710">
      <w:pPr>
        <w:numPr>
          <w:ilvl w:val="0"/>
          <w:numId w:val="2"/>
        </w:numPr>
        <w:jc w:val="both"/>
        <w:rPr>
          <w:sz w:val="22"/>
          <w:szCs w:val="22"/>
        </w:rPr>
      </w:pPr>
      <w:r>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ZP/65/2024.</w:t>
      </w:r>
    </w:p>
    <w:p w14:paraId="64261B49" w14:textId="77777777" w:rsidR="00E66710" w:rsidRDefault="00E66710" w:rsidP="00E66710">
      <w:pPr>
        <w:jc w:val="center"/>
        <w:rPr>
          <w:b/>
          <w:sz w:val="22"/>
          <w:szCs w:val="22"/>
        </w:rPr>
      </w:pPr>
    </w:p>
    <w:p w14:paraId="24F1B083" w14:textId="77777777" w:rsidR="00E66710" w:rsidRDefault="00E66710" w:rsidP="00E66710">
      <w:pPr>
        <w:jc w:val="center"/>
        <w:rPr>
          <w:b/>
          <w:sz w:val="22"/>
          <w:szCs w:val="22"/>
        </w:rPr>
      </w:pPr>
      <w:r>
        <w:rPr>
          <w:b/>
          <w:sz w:val="22"/>
          <w:szCs w:val="22"/>
        </w:rPr>
        <w:t>§ 2</w:t>
      </w:r>
    </w:p>
    <w:p w14:paraId="670D6821" w14:textId="77777777" w:rsidR="00E66710" w:rsidRDefault="00E66710" w:rsidP="00E66710">
      <w:pPr>
        <w:numPr>
          <w:ilvl w:val="0"/>
          <w:numId w:val="3"/>
        </w:numPr>
        <w:suppressAutoHyphens/>
        <w:ind w:left="567" w:hanging="567"/>
        <w:jc w:val="both"/>
        <w:rPr>
          <w:sz w:val="22"/>
          <w:szCs w:val="22"/>
        </w:rPr>
      </w:pPr>
      <w:r>
        <w:rPr>
          <w:sz w:val="22"/>
          <w:szCs w:val="22"/>
        </w:rPr>
        <w:t xml:space="preserve">Z tytułu świadczenia usług serwisowych Zamawiający zapłaci Wykonawcy z dołu </w:t>
      </w:r>
      <w:r>
        <w:rPr>
          <w:b/>
          <w:sz w:val="22"/>
          <w:szCs w:val="22"/>
        </w:rPr>
        <w:t>miesięczne ryczałtowe wynagrodzenie w kwocie netto …………. zł</w:t>
      </w:r>
      <w:r>
        <w:rPr>
          <w:sz w:val="22"/>
          <w:szCs w:val="22"/>
        </w:rPr>
        <w:t>, tj. brutto ………….. zł</w:t>
      </w:r>
      <w:r>
        <w:rPr>
          <w:rStyle w:val="Odwoanieprzypisudolnego"/>
          <w:sz w:val="22"/>
          <w:szCs w:val="22"/>
        </w:rPr>
        <w:footnoteReference w:id="1"/>
      </w:r>
      <w:r>
        <w:rPr>
          <w:sz w:val="22"/>
          <w:szCs w:val="22"/>
        </w:rPr>
        <w:t xml:space="preserve"> w terminie do 60 dni od dnia dostarczenia do Zamawiającego prawidłowo wystawionej faktury za każdy miesiąc. </w:t>
      </w:r>
    </w:p>
    <w:p w14:paraId="0860B254" w14:textId="77777777" w:rsidR="00E66710" w:rsidRDefault="00E66710" w:rsidP="00E66710">
      <w:pPr>
        <w:numPr>
          <w:ilvl w:val="0"/>
          <w:numId w:val="3"/>
        </w:numPr>
        <w:suppressAutoHyphens/>
        <w:ind w:left="567" w:hanging="567"/>
        <w:jc w:val="both"/>
        <w:rPr>
          <w:sz w:val="22"/>
          <w:szCs w:val="22"/>
        </w:rPr>
      </w:pPr>
      <w:r>
        <w:rPr>
          <w:sz w:val="22"/>
          <w:szCs w:val="22"/>
        </w:rPr>
        <w:t xml:space="preserve">Wartość umowy za cały okres realizacji umowy (tj. ……. miesiące) wynosi: </w:t>
      </w:r>
      <w:r>
        <w:rPr>
          <w:b/>
          <w:bCs/>
          <w:sz w:val="22"/>
          <w:szCs w:val="22"/>
        </w:rPr>
        <w:t>……...........… zł brutto (słownie: ……………………………… zł ...../100 brutto), netto: …………………. .</w:t>
      </w:r>
      <w:r>
        <w:rPr>
          <w:rStyle w:val="Odwoanieprzypisudolnego"/>
          <w:b/>
          <w:bCs/>
          <w:sz w:val="22"/>
          <w:szCs w:val="22"/>
        </w:rPr>
        <w:footnoteReference w:id="2"/>
      </w:r>
    </w:p>
    <w:p w14:paraId="00A5E90E" w14:textId="04AA3754" w:rsidR="00E66710" w:rsidRDefault="00E66710" w:rsidP="00E66710">
      <w:pPr>
        <w:numPr>
          <w:ilvl w:val="0"/>
          <w:numId w:val="3"/>
        </w:numPr>
        <w:ind w:left="567" w:hanging="567"/>
        <w:jc w:val="both"/>
        <w:rPr>
          <w:sz w:val="22"/>
          <w:szCs w:val="22"/>
        </w:rPr>
      </w:pPr>
      <w:r>
        <w:rPr>
          <w:sz w:val="22"/>
          <w:szCs w:val="22"/>
        </w:rPr>
        <w:t>Kwota brutto wynagrodzenia o którym mowa w ust. 1 i 2, zawiera wszystkie koszty niezbędne do zrealizowania przedmiotu zamówienia, określonego w §1 ust. 1 oraz w załączniku nr 1 do niniejszej umowy. W szczególności w cenie należy uwzględnić warunki realizacji przedmiotu zamówienia, w tym między innymi: koszty przeglądów okresowych wraz z dostawą materiałów niezbędnych do ich przeprowadzenia, koszty związane z nieograniczoną liczbą nieplanowanych napraw i wymianą części zamiennych, koszty modyfikacji o których mowa w załączniku nr 1, zalecanych przez producenta aktualizacji oprogramowania,  dojazdu do siedziby Zamawiającego inżyniera serwisu, koszty przesyłki części, koszty robocizny oraz wszelkie koszty utrudnień związanych z realizacją umowy, inne opłaty, które mogą wystąpić przy realizacji przedmiotu zamówienia, wszelkie podatki, w tym należny podatek VAT, zysk, narzuty, ewentualne upusty oraz pozostałe składniki cenotwórcze.</w:t>
      </w:r>
    </w:p>
    <w:p w14:paraId="77EA7BD3" w14:textId="02B14A56" w:rsidR="00E66710" w:rsidRDefault="00E66710" w:rsidP="00E66710">
      <w:pPr>
        <w:numPr>
          <w:ilvl w:val="0"/>
          <w:numId w:val="3"/>
        </w:numPr>
        <w:ind w:left="567" w:hanging="567"/>
        <w:jc w:val="both"/>
        <w:rPr>
          <w:sz w:val="22"/>
          <w:szCs w:val="22"/>
        </w:rPr>
      </w:pPr>
      <w:r>
        <w:rPr>
          <w:sz w:val="22"/>
          <w:szCs w:val="22"/>
        </w:rPr>
        <w:t xml:space="preserve">Kwota wynagrodzenia umownego brutto nie może ulec zmianie na niekorzyść Zamawiającego, </w:t>
      </w:r>
      <w:r w:rsidR="00FA79EA">
        <w:rPr>
          <w:sz w:val="22"/>
          <w:szCs w:val="22"/>
        </w:rPr>
        <w:br/>
      </w:r>
      <w:r>
        <w:rPr>
          <w:sz w:val="22"/>
          <w:szCs w:val="22"/>
        </w:rPr>
        <w:t>z zastrzeżeniem §12 ust. 3 lit d), §13 oraz §14.</w:t>
      </w:r>
    </w:p>
    <w:p w14:paraId="799D4144" w14:textId="77777777" w:rsidR="00E66710" w:rsidRDefault="00E66710" w:rsidP="00E66710">
      <w:pPr>
        <w:numPr>
          <w:ilvl w:val="0"/>
          <w:numId w:val="3"/>
        </w:numPr>
        <w:ind w:left="567" w:hanging="567"/>
        <w:jc w:val="both"/>
        <w:rPr>
          <w:sz w:val="22"/>
          <w:szCs w:val="22"/>
        </w:rPr>
      </w:pPr>
      <w:r>
        <w:rPr>
          <w:sz w:val="22"/>
          <w:szCs w:val="22"/>
        </w:rPr>
        <w:t>Za datę zapłaty faktury uważa się datę obciążenia rachunku Zamawiającego.</w:t>
      </w:r>
    </w:p>
    <w:p w14:paraId="20DDBD93" w14:textId="77777777" w:rsidR="00E66710" w:rsidRDefault="00E66710" w:rsidP="00E66710">
      <w:pPr>
        <w:numPr>
          <w:ilvl w:val="0"/>
          <w:numId w:val="3"/>
        </w:numPr>
        <w:ind w:left="567" w:hanging="567"/>
        <w:jc w:val="both"/>
        <w:rPr>
          <w:sz w:val="22"/>
          <w:szCs w:val="22"/>
        </w:rPr>
      </w:pPr>
      <w:r>
        <w:rPr>
          <w:sz w:val="22"/>
          <w:szCs w:val="22"/>
        </w:rPr>
        <w:t>Zmiana numeru konta Wykonawcy wskazana w formularzu ofertowym wymaga złożenia oświadczenia przez osoby upoważnione do działania po stronie Wykonawcy.</w:t>
      </w:r>
    </w:p>
    <w:p w14:paraId="75BE6B38" w14:textId="77777777" w:rsidR="00E66710" w:rsidRDefault="00E66710" w:rsidP="00E66710">
      <w:pPr>
        <w:numPr>
          <w:ilvl w:val="0"/>
          <w:numId w:val="3"/>
        </w:numPr>
        <w:ind w:left="567" w:hanging="567"/>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  usług.</w:t>
      </w:r>
    </w:p>
    <w:p w14:paraId="252433BD" w14:textId="77777777" w:rsidR="00E66710" w:rsidRDefault="00E66710" w:rsidP="00E66710">
      <w:pPr>
        <w:numPr>
          <w:ilvl w:val="0"/>
          <w:numId w:val="3"/>
        </w:numPr>
        <w:ind w:left="567" w:hanging="567"/>
        <w:jc w:val="both"/>
        <w:rPr>
          <w:sz w:val="22"/>
          <w:szCs w:val="22"/>
        </w:rPr>
      </w:pPr>
      <w:r>
        <w:rPr>
          <w:sz w:val="22"/>
          <w:szCs w:val="22"/>
        </w:rPr>
        <w:t xml:space="preserve">Wykonawca zobowiązuje się dostarczyć Zamawiającemu faktury, duplikaty tych faktur oraz ich korekty za wykonaną usługę, w wersji papierowej albo w wersji elektronicznej na adres: </w:t>
      </w:r>
      <w:hyperlink r:id="rId7" w:history="1">
        <w:r>
          <w:rPr>
            <w:rStyle w:val="Hipercze"/>
            <w:sz w:val="22"/>
            <w:szCs w:val="22"/>
          </w:rPr>
          <w:t>faktury@narutowicz.krakow.pl</w:t>
        </w:r>
      </w:hyperlink>
      <w:r>
        <w:rPr>
          <w:sz w:val="22"/>
          <w:szCs w:val="22"/>
        </w:rPr>
        <w:t>. Faktury w formie elektronicznej muszą być wygenerowane</w:t>
      </w:r>
      <w:r>
        <w:rPr>
          <w:sz w:val="22"/>
          <w:szCs w:val="22"/>
        </w:rPr>
        <w:br/>
        <w:t>w powszechnie stosowanych formatach m.in. w formacie PDF. Postanowienia ustawy z dnia</w:t>
      </w:r>
      <w:r>
        <w:rPr>
          <w:sz w:val="22"/>
          <w:szCs w:val="22"/>
        </w:rPr>
        <w:br/>
        <w:t xml:space="preserve">9 listopada 2018 r. o elektronicznym fakturowaniu w zamówieniach publicznych, koncesjach na roboty budowlane lub usługi oraz partnerstwie publiczno-prywatnym znajdują odpowiednie zastosowanie. </w:t>
      </w:r>
    </w:p>
    <w:p w14:paraId="78E19ED1" w14:textId="77777777" w:rsidR="00E66710" w:rsidRDefault="00E66710" w:rsidP="00E66710">
      <w:pPr>
        <w:jc w:val="center"/>
        <w:rPr>
          <w:b/>
          <w:sz w:val="22"/>
          <w:szCs w:val="22"/>
        </w:rPr>
      </w:pPr>
    </w:p>
    <w:p w14:paraId="0296AADF" w14:textId="77777777" w:rsidR="00E66710" w:rsidRDefault="00E66710" w:rsidP="00E66710">
      <w:pPr>
        <w:jc w:val="center"/>
        <w:rPr>
          <w:b/>
          <w:sz w:val="22"/>
          <w:szCs w:val="22"/>
        </w:rPr>
      </w:pPr>
      <w:r>
        <w:rPr>
          <w:b/>
          <w:sz w:val="22"/>
          <w:szCs w:val="22"/>
        </w:rPr>
        <w:t>§ 3</w:t>
      </w:r>
      <w:r>
        <w:rPr>
          <w:rStyle w:val="Odwoanieprzypisudolnego"/>
          <w:b/>
          <w:sz w:val="22"/>
          <w:szCs w:val="22"/>
        </w:rPr>
        <w:footnoteReference w:id="3"/>
      </w:r>
    </w:p>
    <w:p w14:paraId="6925D2B3" w14:textId="77777777" w:rsidR="00E66710" w:rsidRDefault="00E66710" w:rsidP="00FA79EA">
      <w:pPr>
        <w:numPr>
          <w:ilvl w:val="1"/>
          <w:numId w:val="4"/>
        </w:numPr>
        <w:ind w:left="426" w:hanging="426"/>
        <w:jc w:val="both"/>
        <w:rPr>
          <w:sz w:val="22"/>
          <w:szCs w:val="22"/>
        </w:rPr>
      </w:pPr>
      <w:bookmarkStart w:id="3" w:name="_Hlk166844826"/>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§1 ust. 1, w części dotyczącej ….…………….</w:t>
      </w:r>
    </w:p>
    <w:p w14:paraId="6B1104E1" w14:textId="77777777" w:rsidR="00E66710" w:rsidRDefault="00E66710" w:rsidP="00FA79EA">
      <w:pPr>
        <w:numPr>
          <w:ilvl w:val="1"/>
          <w:numId w:val="4"/>
        </w:numPr>
        <w:ind w:left="426" w:hanging="426"/>
        <w:jc w:val="both"/>
        <w:rPr>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06F51325" w14:textId="77777777" w:rsidR="00E66710" w:rsidRDefault="00E66710" w:rsidP="00FA79EA">
      <w:pPr>
        <w:numPr>
          <w:ilvl w:val="1"/>
          <w:numId w:val="4"/>
        </w:numPr>
        <w:ind w:left="426" w:hanging="426"/>
        <w:jc w:val="both"/>
        <w:rPr>
          <w:sz w:val="22"/>
          <w:szCs w:val="22"/>
        </w:rPr>
      </w:pPr>
      <w:r>
        <w:rPr>
          <w:i/>
          <w:sz w:val="22"/>
          <w:szCs w:val="22"/>
        </w:rPr>
        <w:t>Zamawiający ma prawo do rozwiązania umowy w trybie natychmiastowym w przypadku powzięcia informacji o podwykonawcy, będącym podmiotem określonym w §16 umowy</w:t>
      </w:r>
      <w:bookmarkEnd w:id="3"/>
    </w:p>
    <w:p w14:paraId="02EC1909" w14:textId="77777777" w:rsidR="00E66710" w:rsidRDefault="00E66710" w:rsidP="00E66710">
      <w:pPr>
        <w:ind w:left="567"/>
        <w:jc w:val="both"/>
        <w:rPr>
          <w:sz w:val="22"/>
          <w:szCs w:val="22"/>
        </w:rPr>
      </w:pPr>
    </w:p>
    <w:p w14:paraId="3689104A" w14:textId="77777777" w:rsidR="00E66710" w:rsidRDefault="00E66710" w:rsidP="00E66710">
      <w:pPr>
        <w:rPr>
          <w:b/>
          <w:sz w:val="22"/>
          <w:szCs w:val="22"/>
        </w:rPr>
      </w:pPr>
      <w:r>
        <w:rPr>
          <w:b/>
          <w:sz w:val="22"/>
          <w:szCs w:val="22"/>
        </w:rPr>
        <w:t xml:space="preserve">                                                                                    § 4</w:t>
      </w:r>
    </w:p>
    <w:p w14:paraId="4342AC32" w14:textId="77777777" w:rsidR="00E66710" w:rsidRDefault="00E66710" w:rsidP="00E66710">
      <w:pPr>
        <w:numPr>
          <w:ilvl w:val="0"/>
          <w:numId w:val="5"/>
        </w:numPr>
        <w:tabs>
          <w:tab w:val="clear" w:pos="360"/>
          <w:tab w:val="num" w:pos="426"/>
        </w:tabs>
        <w:ind w:left="426" w:hanging="426"/>
        <w:jc w:val="both"/>
        <w:rPr>
          <w:sz w:val="22"/>
          <w:szCs w:val="22"/>
        </w:rPr>
      </w:pPr>
      <w:r>
        <w:rPr>
          <w:sz w:val="22"/>
          <w:szCs w:val="22"/>
        </w:rPr>
        <w:t>Wykonawca wykonywać będzie Usługi Serwisowe, zgodnie z zaleceniami producenta, posiadaną specjalistyczną wiedzą i z należytą, wymaganą prawem starannością, wynikającą z zawodowego charakteru prowadzonej działalności.</w:t>
      </w:r>
    </w:p>
    <w:p w14:paraId="6FD4C551" w14:textId="0EF1BAA3" w:rsidR="00E66710" w:rsidRDefault="008F4F72" w:rsidP="00E66710">
      <w:pPr>
        <w:numPr>
          <w:ilvl w:val="0"/>
          <w:numId w:val="5"/>
        </w:numPr>
        <w:ind w:left="426" w:hanging="426"/>
        <w:jc w:val="both"/>
        <w:rPr>
          <w:sz w:val="22"/>
          <w:szCs w:val="22"/>
        </w:rPr>
      </w:pPr>
      <w:r>
        <w:rPr>
          <w:sz w:val="22"/>
          <w:szCs w:val="22"/>
        </w:rPr>
        <w:t xml:space="preserve"> </w:t>
      </w:r>
      <w:r w:rsidR="00E66710">
        <w:rPr>
          <w:sz w:val="22"/>
          <w:szCs w:val="22"/>
        </w:rPr>
        <w:t>Przeglądy okresowe sprzętu będą wykonywane w terminach uzgodnionych uprzednio z Zamawiającym, na podstawie harmonogramu przeglądów, o którym mowa w §1 ust.3 niniejszej umowy, a ich częstotliwość i zakres wynikać będą z zaleceń producenta sprzętu znajdujących się w instrukcjach używania, o ile Strony nie określiły w formie pisemnej pod rygorem nieważności, innego zakresu i częstotliwości przeglądów okresowych.</w:t>
      </w:r>
    </w:p>
    <w:p w14:paraId="50A29562" w14:textId="77777777" w:rsidR="00E66710" w:rsidRDefault="00E66710" w:rsidP="00E66710">
      <w:pPr>
        <w:numPr>
          <w:ilvl w:val="0"/>
          <w:numId w:val="5"/>
        </w:numPr>
        <w:ind w:left="426" w:hanging="426"/>
        <w:jc w:val="both"/>
        <w:rPr>
          <w:sz w:val="22"/>
          <w:szCs w:val="22"/>
        </w:rPr>
      </w:pPr>
      <w:r>
        <w:rPr>
          <w:sz w:val="22"/>
          <w:szCs w:val="22"/>
        </w:rPr>
        <w:t xml:space="preserve"> W uzgodnionym terminie Zamawiający zobowiązany jest udostępnić Sprzęt osobom wykonującym czynności serwisowe. Sprzęt, jak również pomieszczenia, w których jest on zlokalizowany, winny być czyste. Wszystkie czynności serwisowe będące przedmiotem niniejszej umowy będą dokonywane w siedzibie Zamawiającego.</w:t>
      </w:r>
    </w:p>
    <w:p w14:paraId="0D617F9F" w14:textId="1EB8F6D4" w:rsidR="00E66710" w:rsidRPr="008F4F72" w:rsidRDefault="00E66710" w:rsidP="008F4F72">
      <w:pPr>
        <w:numPr>
          <w:ilvl w:val="0"/>
          <w:numId w:val="5"/>
        </w:numPr>
        <w:ind w:left="426" w:hanging="426"/>
        <w:jc w:val="both"/>
        <w:rPr>
          <w:sz w:val="22"/>
          <w:szCs w:val="22"/>
        </w:rPr>
      </w:pPr>
      <w:r>
        <w:rPr>
          <w:sz w:val="22"/>
          <w:szCs w:val="22"/>
        </w:rPr>
        <w:t>Strony zgodnie postanawiają, iż zgłaszanie awarii, przekazywanie zleceń oraz uzgadnianie prac serwisowych odbywać się będzie poprzez centrum Wykonawcy dostępne pod następującymi numerami telefonów .........., faks ................. lub e-mail…………… . Czas reakcji na zgłoszoną awarię wynosi ..................</w:t>
      </w:r>
      <w:r>
        <w:rPr>
          <w:rStyle w:val="Odwoanieprzypisudolnego"/>
          <w:sz w:val="22"/>
          <w:szCs w:val="22"/>
        </w:rPr>
        <w:footnoteReference w:id="4"/>
      </w:r>
      <w:r>
        <w:rPr>
          <w:sz w:val="22"/>
          <w:szCs w:val="22"/>
        </w:rPr>
        <w:t xml:space="preserve"> godzin od chwili zgłoszenia, w dni robocze w godzinach od…....do..….</w:t>
      </w:r>
      <w:r>
        <w:rPr>
          <w:rStyle w:val="Odwoanieprzypisudolnego"/>
          <w:sz w:val="22"/>
          <w:szCs w:val="22"/>
        </w:rPr>
        <w:footnoteReference w:id="5"/>
      </w:r>
      <w:r>
        <w:rPr>
          <w:sz w:val="22"/>
          <w:szCs w:val="22"/>
        </w:rPr>
        <w:t xml:space="preserve">. </w:t>
      </w:r>
    </w:p>
    <w:p w14:paraId="7069B9F8" w14:textId="150F0ADA" w:rsidR="00E66710" w:rsidRDefault="00E66710" w:rsidP="00E66710">
      <w:pPr>
        <w:numPr>
          <w:ilvl w:val="0"/>
          <w:numId w:val="5"/>
        </w:numPr>
        <w:ind w:left="426" w:hanging="426"/>
        <w:jc w:val="both"/>
        <w:rPr>
          <w:szCs w:val="22"/>
        </w:rPr>
      </w:pPr>
      <w:r>
        <w:rPr>
          <w:sz w:val="22"/>
          <w:szCs w:val="24"/>
        </w:rPr>
        <w:t xml:space="preserve"> Wykonawca zobowiązuje się zakończyć naprawę sprzętu terminie </w:t>
      </w:r>
      <w:r>
        <w:rPr>
          <w:b/>
          <w:sz w:val="22"/>
          <w:szCs w:val="24"/>
        </w:rPr>
        <w:t>2 dni roboczych</w:t>
      </w:r>
      <w:r>
        <w:rPr>
          <w:sz w:val="22"/>
          <w:szCs w:val="24"/>
        </w:rPr>
        <w:t xml:space="preserve"> od chwili zgłoszenia, o której mowa w ust. </w:t>
      </w:r>
      <w:r w:rsidR="00253AEE">
        <w:rPr>
          <w:sz w:val="22"/>
          <w:szCs w:val="24"/>
        </w:rPr>
        <w:t>4</w:t>
      </w:r>
      <w:r>
        <w:rPr>
          <w:sz w:val="22"/>
          <w:szCs w:val="24"/>
        </w:rPr>
        <w:t xml:space="preserve"> powyżej.</w:t>
      </w:r>
    </w:p>
    <w:p w14:paraId="23105CAD" w14:textId="77777777" w:rsidR="00E66710" w:rsidRDefault="00E66710" w:rsidP="00E66710">
      <w:pPr>
        <w:jc w:val="center"/>
        <w:rPr>
          <w:b/>
          <w:sz w:val="22"/>
          <w:szCs w:val="22"/>
        </w:rPr>
      </w:pPr>
    </w:p>
    <w:p w14:paraId="45C01CCF" w14:textId="77777777" w:rsidR="00E66710" w:rsidRDefault="00E66710" w:rsidP="00E66710">
      <w:pPr>
        <w:jc w:val="center"/>
        <w:rPr>
          <w:b/>
          <w:sz w:val="22"/>
          <w:szCs w:val="22"/>
        </w:rPr>
      </w:pPr>
      <w:bookmarkStart w:id="4" w:name="_Hlk526946425"/>
      <w:r>
        <w:rPr>
          <w:b/>
          <w:sz w:val="22"/>
          <w:szCs w:val="22"/>
        </w:rPr>
        <w:t>§</w:t>
      </w:r>
      <w:bookmarkEnd w:id="4"/>
      <w:r>
        <w:rPr>
          <w:b/>
          <w:sz w:val="22"/>
          <w:szCs w:val="22"/>
        </w:rPr>
        <w:t xml:space="preserve"> 5</w:t>
      </w:r>
    </w:p>
    <w:p w14:paraId="761E015F" w14:textId="77777777" w:rsidR="00E66710" w:rsidRDefault="00E66710" w:rsidP="00E66710">
      <w:pPr>
        <w:numPr>
          <w:ilvl w:val="0"/>
          <w:numId w:val="6"/>
        </w:numPr>
        <w:ind w:left="567" w:hanging="567"/>
        <w:jc w:val="both"/>
        <w:rPr>
          <w:sz w:val="22"/>
          <w:szCs w:val="22"/>
        </w:rPr>
      </w:pPr>
      <w:r>
        <w:rPr>
          <w:sz w:val="22"/>
          <w:szCs w:val="22"/>
        </w:rPr>
        <w:t xml:space="preserve">Wykonawca na części wymienione w ramach naprawy, o której mowa w </w:t>
      </w:r>
      <w:r>
        <w:rPr>
          <w:b/>
          <w:sz w:val="22"/>
          <w:szCs w:val="22"/>
        </w:rPr>
        <w:t xml:space="preserve">§4 </w:t>
      </w:r>
      <w:r>
        <w:rPr>
          <w:sz w:val="22"/>
          <w:szCs w:val="22"/>
        </w:rPr>
        <w:t xml:space="preserve">udziela </w:t>
      </w:r>
      <w:r>
        <w:rPr>
          <w:sz w:val="22"/>
          <w:szCs w:val="22"/>
        </w:rPr>
        <w:br/>
      </w:r>
      <w:r>
        <w:rPr>
          <w:b/>
          <w:bCs/>
          <w:sz w:val="22"/>
          <w:szCs w:val="22"/>
        </w:rPr>
        <w:t xml:space="preserve">…... </w:t>
      </w:r>
      <w:r>
        <w:rPr>
          <w:rStyle w:val="Odwoanieprzypisudolnego"/>
          <w:b/>
          <w:bCs/>
          <w:sz w:val="22"/>
          <w:szCs w:val="22"/>
        </w:rPr>
        <w:footnoteReference w:id="6"/>
      </w:r>
      <w:r>
        <w:rPr>
          <w:b/>
          <w:bCs/>
          <w:sz w:val="22"/>
          <w:szCs w:val="22"/>
        </w:rPr>
        <w:t>- miesięcznej gwarancji</w:t>
      </w:r>
      <w:r>
        <w:rPr>
          <w:sz w:val="22"/>
          <w:szCs w:val="22"/>
        </w:rPr>
        <w:t xml:space="preserve">. </w:t>
      </w:r>
    </w:p>
    <w:p w14:paraId="782780FC" w14:textId="77777777" w:rsidR="00E66710" w:rsidRDefault="00E66710" w:rsidP="00E66710">
      <w:pPr>
        <w:numPr>
          <w:ilvl w:val="0"/>
          <w:numId w:val="6"/>
        </w:numPr>
        <w:ind w:left="567" w:hanging="567"/>
        <w:jc w:val="both"/>
        <w:rPr>
          <w:sz w:val="22"/>
          <w:szCs w:val="22"/>
        </w:rPr>
      </w:pPr>
      <w:r>
        <w:rPr>
          <w:sz w:val="22"/>
          <w:szCs w:val="22"/>
        </w:rPr>
        <w:t>Strony zgodnie ustalają następujące warunki gwarancji dotyczącej wymienionych części:</w:t>
      </w:r>
    </w:p>
    <w:p w14:paraId="1E8C3DE8" w14:textId="77777777" w:rsidR="00E66710" w:rsidRDefault="00E66710" w:rsidP="00E66710">
      <w:pPr>
        <w:numPr>
          <w:ilvl w:val="0"/>
          <w:numId w:val="7"/>
        </w:numPr>
        <w:ind w:left="1134" w:hanging="567"/>
        <w:jc w:val="both"/>
        <w:rPr>
          <w:sz w:val="22"/>
          <w:szCs w:val="22"/>
        </w:rPr>
      </w:pPr>
      <w:r>
        <w:rPr>
          <w:sz w:val="22"/>
          <w:szCs w:val="22"/>
        </w:rPr>
        <w:t xml:space="preserve">w okresie gwarancji Wykonawca w ramach wynagrodzenia określonego w §2 ust. 1 i 2 świadczy naprawy wymienionych części, wraz z ich konieczną wymianą i transportem części, </w:t>
      </w:r>
    </w:p>
    <w:p w14:paraId="052FB897" w14:textId="77777777" w:rsidR="00E66710" w:rsidRDefault="00E66710" w:rsidP="00E66710">
      <w:pPr>
        <w:numPr>
          <w:ilvl w:val="0"/>
          <w:numId w:val="7"/>
        </w:numPr>
        <w:ind w:left="1134" w:hanging="567"/>
        <w:jc w:val="both"/>
        <w:rPr>
          <w:sz w:val="22"/>
          <w:szCs w:val="22"/>
        </w:rPr>
      </w:pPr>
      <w:r>
        <w:rPr>
          <w:sz w:val="22"/>
          <w:szCs w:val="22"/>
        </w:rPr>
        <w:t xml:space="preserve">jakiekolwiek wydłużenie czasu naprawy gwarancyjnej niezależnie od przyczyn, powoduje przedłużenie czasu gwarancji o czas naprawy. </w:t>
      </w:r>
    </w:p>
    <w:p w14:paraId="12C91B07" w14:textId="6960EB5C" w:rsidR="00E66710" w:rsidRDefault="00E66710" w:rsidP="00E66710">
      <w:pPr>
        <w:numPr>
          <w:ilvl w:val="0"/>
          <w:numId w:val="7"/>
        </w:numPr>
        <w:ind w:left="1134" w:hanging="567"/>
        <w:jc w:val="both"/>
        <w:rPr>
          <w:b/>
          <w:sz w:val="22"/>
          <w:szCs w:val="22"/>
        </w:rPr>
      </w:pPr>
      <w:r>
        <w:rPr>
          <w:sz w:val="22"/>
          <w:szCs w:val="22"/>
        </w:rPr>
        <w:t xml:space="preserve">czas zakończenia naprawy będzie wynosił maksymalnie do </w:t>
      </w:r>
      <w:r w:rsidR="00D309EE">
        <w:rPr>
          <w:sz w:val="22"/>
          <w:szCs w:val="22"/>
        </w:rPr>
        <w:t>2</w:t>
      </w:r>
      <w:r>
        <w:rPr>
          <w:sz w:val="22"/>
          <w:szCs w:val="22"/>
        </w:rPr>
        <w:t xml:space="preserve"> dni roboczych, liczonych od momentu otrzymania zawiadomienia o którym mowa w §4 ust. </w:t>
      </w:r>
      <w:r w:rsidR="008D4354">
        <w:rPr>
          <w:sz w:val="22"/>
          <w:szCs w:val="22"/>
        </w:rPr>
        <w:t>4</w:t>
      </w:r>
      <w:r>
        <w:rPr>
          <w:sz w:val="22"/>
          <w:szCs w:val="22"/>
        </w:rPr>
        <w:t xml:space="preserve">. Po zakończeniu naprawy Wykonawca zobowiązuje się do sprawdzenia funkcjonalności sprzętu i pozostawienia go w gotowości do pracy, w przypadku trzykrotnej naprawy tej samej części, Wykonawca zobowiązuje się do wymiany reklamowanej części na nową wolną od wad w terminie </w:t>
      </w:r>
      <w:r>
        <w:rPr>
          <w:b/>
          <w:sz w:val="22"/>
          <w:szCs w:val="22"/>
          <w:u w:val="single"/>
        </w:rPr>
        <w:t>do 5 dni</w:t>
      </w:r>
      <w:r>
        <w:rPr>
          <w:sz w:val="22"/>
          <w:szCs w:val="22"/>
        </w:rPr>
        <w:t xml:space="preserve"> od dnia otrzymania zawiadomienia, o którym mowa w §4 ust. </w:t>
      </w:r>
      <w:r w:rsidR="008D4354">
        <w:rPr>
          <w:sz w:val="22"/>
          <w:szCs w:val="22"/>
        </w:rPr>
        <w:t>4</w:t>
      </w:r>
      <w:r>
        <w:rPr>
          <w:sz w:val="22"/>
          <w:szCs w:val="22"/>
        </w:rPr>
        <w:t>.</w:t>
      </w:r>
    </w:p>
    <w:p w14:paraId="481E886D" w14:textId="77777777" w:rsidR="00E66710" w:rsidRDefault="00E66710" w:rsidP="00E66710">
      <w:pPr>
        <w:jc w:val="center"/>
        <w:rPr>
          <w:b/>
          <w:sz w:val="22"/>
          <w:szCs w:val="22"/>
        </w:rPr>
      </w:pPr>
    </w:p>
    <w:p w14:paraId="56648FDE" w14:textId="77777777" w:rsidR="00E66710" w:rsidRDefault="00E66710" w:rsidP="00E66710">
      <w:pPr>
        <w:jc w:val="center"/>
        <w:rPr>
          <w:b/>
          <w:sz w:val="22"/>
          <w:szCs w:val="22"/>
        </w:rPr>
      </w:pPr>
      <w:r>
        <w:rPr>
          <w:b/>
          <w:sz w:val="22"/>
          <w:szCs w:val="22"/>
        </w:rPr>
        <w:t>§ 6</w:t>
      </w:r>
    </w:p>
    <w:p w14:paraId="6AF0226B" w14:textId="77777777" w:rsidR="00E66710" w:rsidRDefault="00E66710" w:rsidP="00E66710">
      <w:pPr>
        <w:numPr>
          <w:ilvl w:val="0"/>
          <w:numId w:val="8"/>
        </w:numPr>
        <w:ind w:left="567" w:hanging="567"/>
        <w:jc w:val="both"/>
        <w:rPr>
          <w:sz w:val="22"/>
          <w:szCs w:val="22"/>
        </w:rPr>
      </w:pPr>
      <w:r>
        <w:rPr>
          <w:sz w:val="22"/>
          <w:szCs w:val="22"/>
        </w:rPr>
        <w:t>Czynności serwisowe, o których mowa w §1 i 4 będą dokumentowane każdorazowo w Raporcie Serwisowym oraz paszporcie technicznym sprzętu.</w:t>
      </w:r>
    </w:p>
    <w:p w14:paraId="19655CDB" w14:textId="77777777" w:rsidR="00E66710" w:rsidRDefault="00E66710" w:rsidP="00E66710">
      <w:pPr>
        <w:numPr>
          <w:ilvl w:val="0"/>
          <w:numId w:val="8"/>
        </w:numPr>
        <w:ind w:left="567" w:hanging="567"/>
        <w:jc w:val="both"/>
        <w:rPr>
          <w:sz w:val="22"/>
          <w:szCs w:val="22"/>
        </w:rPr>
      </w:pPr>
      <w:r>
        <w:rPr>
          <w:sz w:val="22"/>
          <w:szCs w:val="22"/>
        </w:rP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§8 ust. 2. Zamawiający dopuszcza następujące formy przekazania Raportu Serwisowego: </w:t>
      </w:r>
    </w:p>
    <w:p w14:paraId="60A80C4E" w14:textId="77777777" w:rsidR="00E66710" w:rsidRDefault="00E66710" w:rsidP="00E66710">
      <w:pPr>
        <w:numPr>
          <w:ilvl w:val="1"/>
          <w:numId w:val="9"/>
        </w:numPr>
        <w:ind w:left="1134" w:hanging="567"/>
        <w:jc w:val="both"/>
        <w:rPr>
          <w:sz w:val="22"/>
          <w:szCs w:val="22"/>
        </w:rPr>
      </w:pPr>
      <w:r>
        <w:rPr>
          <w:sz w:val="22"/>
          <w:szCs w:val="22"/>
        </w:rPr>
        <w:t xml:space="preserve">Wykonawca przekazuje do siedziby Zamawiającego jeden egzemplarz Raportu Serwisowego oraz przesyła jego kopię w terminie do 5 dni od zakończenia czynności serwisowych na adres poczty elektronicznej </w:t>
      </w:r>
      <w:hyperlink r:id="rId8" w:history="1">
        <w:r>
          <w:rPr>
            <w:rStyle w:val="Hipercze"/>
            <w:sz w:val="22"/>
            <w:szCs w:val="22"/>
          </w:rPr>
          <w:t>apm@narutowicz.krakow.pl</w:t>
        </w:r>
      </w:hyperlink>
      <w:r>
        <w:rPr>
          <w:sz w:val="22"/>
          <w:szCs w:val="22"/>
        </w:rPr>
        <w:t xml:space="preserve"> </w:t>
      </w:r>
    </w:p>
    <w:p w14:paraId="29ED08DE" w14:textId="77777777" w:rsidR="00E66710" w:rsidRDefault="00E66710" w:rsidP="00E66710">
      <w:pPr>
        <w:ind w:left="1134"/>
        <w:jc w:val="both"/>
        <w:rPr>
          <w:sz w:val="22"/>
          <w:szCs w:val="22"/>
        </w:rPr>
      </w:pPr>
      <w:r>
        <w:rPr>
          <w:sz w:val="22"/>
          <w:szCs w:val="22"/>
        </w:rPr>
        <w:t>lub</w:t>
      </w:r>
    </w:p>
    <w:p w14:paraId="057A0225" w14:textId="77777777" w:rsidR="00E66710" w:rsidRDefault="00E66710" w:rsidP="00E66710">
      <w:pPr>
        <w:numPr>
          <w:ilvl w:val="1"/>
          <w:numId w:val="9"/>
        </w:numPr>
        <w:ind w:left="1134" w:hanging="567"/>
        <w:jc w:val="both"/>
        <w:rPr>
          <w:sz w:val="22"/>
          <w:szCs w:val="22"/>
        </w:rPr>
      </w:pPr>
      <w:r>
        <w:rPr>
          <w:sz w:val="22"/>
          <w:szCs w:val="22"/>
        </w:rPr>
        <w:lastRenderedPageBreak/>
        <w:t xml:space="preserve">Wykonawca przesyła Raport Serwisowy podpisany cyfrowo przez upoważnionych przedstawicieli stron w terminie do 5 dni od zakończenia czynności serwisowych na adres poczty elektronicznej </w:t>
      </w:r>
      <w:hyperlink r:id="rId9" w:history="1">
        <w:r>
          <w:rPr>
            <w:rStyle w:val="Hipercze"/>
            <w:sz w:val="22"/>
            <w:szCs w:val="22"/>
          </w:rPr>
          <w:t>apm@narutowicz.krakow.pl</w:t>
        </w:r>
      </w:hyperlink>
      <w:r>
        <w:rPr>
          <w:color w:val="0000FF"/>
          <w:sz w:val="22"/>
          <w:szCs w:val="22"/>
        </w:rPr>
        <w:t>,</w:t>
      </w:r>
    </w:p>
    <w:p w14:paraId="34B10295" w14:textId="77777777" w:rsidR="00E66710" w:rsidRDefault="00E66710" w:rsidP="00E66710">
      <w:pPr>
        <w:numPr>
          <w:ilvl w:val="0"/>
          <w:numId w:val="8"/>
        </w:numPr>
        <w:ind w:left="567" w:hanging="578"/>
        <w:jc w:val="both"/>
        <w:rPr>
          <w:sz w:val="22"/>
          <w:szCs w:val="22"/>
        </w:rPr>
      </w:pPr>
      <w:r>
        <w:rPr>
          <w:sz w:val="22"/>
          <w:szCs w:val="22"/>
        </w:rPr>
        <w:t>Wykonawca udostępni Zamawiającemu dostęp do portalu serwisowego dostępnego poprzez przeglądarkę internetową, na którym Zamawiający będzie mógł zgłosić awarię, sprawdzić status naprawy, oraz pobrać dokumenty serwisowe (min. karty pracy, raporty serwisowe). Portal będzie dostępny 24/7 i będzie zawierał dane każdego urządzenia objętego niniejszą umową serwisową według wykazu w załączniku nr 1.</w:t>
      </w:r>
    </w:p>
    <w:p w14:paraId="05BCF05D" w14:textId="77777777" w:rsidR="00E66710" w:rsidRDefault="00E66710" w:rsidP="00E66710">
      <w:pPr>
        <w:ind w:left="567"/>
        <w:jc w:val="both"/>
        <w:rPr>
          <w:sz w:val="22"/>
          <w:szCs w:val="22"/>
        </w:rPr>
      </w:pPr>
    </w:p>
    <w:p w14:paraId="3C5DD848" w14:textId="77777777" w:rsidR="00E66710" w:rsidRDefault="00E66710" w:rsidP="00E66710">
      <w:pPr>
        <w:jc w:val="center"/>
        <w:rPr>
          <w:b/>
          <w:sz w:val="22"/>
          <w:szCs w:val="22"/>
        </w:rPr>
      </w:pPr>
    </w:p>
    <w:p w14:paraId="773F1A58" w14:textId="77777777" w:rsidR="00E66710" w:rsidRDefault="00E66710" w:rsidP="00E66710">
      <w:pPr>
        <w:jc w:val="center"/>
        <w:rPr>
          <w:b/>
          <w:sz w:val="22"/>
          <w:szCs w:val="22"/>
        </w:rPr>
      </w:pPr>
      <w:r>
        <w:rPr>
          <w:b/>
          <w:sz w:val="22"/>
          <w:szCs w:val="22"/>
        </w:rPr>
        <w:t>§ 7</w:t>
      </w:r>
    </w:p>
    <w:p w14:paraId="4AE29A27" w14:textId="77777777" w:rsidR="00E66710" w:rsidRDefault="00E66710" w:rsidP="00E66710">
      <w:pPr>
        <w:numPr>
          <w:ilvl w:val="0"/>
          <w:numId w:val="10"/>
        </w:numPr>
        <w:autoSpaceDE w:val="0"/>
        <w:autoSpaceDN w:val="0"/>
        <w:adjustRightInd w:val="0"/>
        <w:ind w:left="567" w:hanging="567"/>
        <w:jc w:val="both"/>
        <w:rPr>
          <w:sz w:val="22"/>
          <w:szCs w:val="22"/>
        </w:rPr>
      </w:pPr>
      <w:r>
        <w:rPr>
          <w:sz w:val="22"/>
          <w:szCs w:val="22"/>
        </w:rP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7240B17E" w14:textId="77777777" w:rsidR="00E66710" w:rsidRDefault="00E66710" w:rsidP="00E66710">
      <w:pPr>
        <w:numPr>
          <w:ilvl w:val="0"/>
          <w:numId w:val="10"/>
        </w:numPr>
        <w:autoSpaceDE w:val="0"/>
        <w:autoSpaceDN w:val="0"/>
        <w:adjustRightInd w:val="0"/>
        <w:ind w:left="567" w:hanging="567"/>
        <w:jc w:val="both"/>
        <w:rPr>
          <w:sz w:val="22"/>
          <w:szCs w:val="22"/>
        </w:rPr>
      </w:pPr>
      <w:r>
        <w:rPr>
          <w:sz w:val="22"/>
          <w:szCs w:val="22"/>
        </w:rP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każdorazowo po każdej czynności serwisowej.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36E61B1F" w14:textId="77777777" w:rsidR="00E66710" w:rsidRDefault="00E66710" w:rsidP="00E66710">
      <w:pPr>
        <w:numPr>
          <w:ilvl w:val="0"/>
          <w:numId w:val="10"/>
        </w:numPr>
        <w:autoSpaceDE w:val="0"/>
        <w:autoSpaceDN w:val="0"/>
        <w:adjustRightInd w:val="0"/>
        <w:ind w:left="567" w:hanging="567"/>
        <w:jc w:val="both"/>
        <w:rPr>
          <w:sz w:val="22"/>
          <w:szCs w:val="22"/>
        </w:rPr>
      </w:pPr>
      <w:r>
        <w:rPr>
          <w:sz w:val="22"/>
          <w:szCs w:val="22"/>
        </w:rPr>
        <w:t>Wykonawca zobowiązuje się do wykonywania przedmiotu umowy zgodnie z aktualnym poziomem wiedzy technicznej, z należytą starannością, przy uwzględnieniu charakteru prowadzonej przez Wykonawcę działalności, zgodnie z obowiązującymi normami, przepisami BHP oraz innymi obowiązującymi dla tego typu obiektów, ponosząc pełną odpowiedzialność za świadczone usługi.</w:t>
      </w:r>
    </w:p>
    <w:p w14:paraId="34AB40EA" w14:textId="77777777" w:rsidR="00E66710" w:rsidRDefault="00E66710" w:rsidP="00E66710">
      <w:pPr>
        <w:numPr>
          <w:ilvl w:val="0"/>
          <w:numId w:val="10"/>
        </w:numPr>
        <w:ind w:left="567" w:hanging="567"/>
        <w:jc w:val="both"/>
        <w:rPr>
          <w:sz w:val="22"/>
          <w:szCs w:val="22"/>
        </w:rPr>
      </w:pPr>
      <w:r>
        <w:rPr>
          <w:sz w:val="22"/>
          <w:szCs w:val="22"/>
        </w:rPr>
        <w:t>Wykonawca ponosi odpowiedzialność za szkody powstałe podczas wykonywania prac będących przedmiotem umowy oraz za uszkodzenia sprzętu Zamawiającego powstałe podczas wykonywania czynności serwisowych.</w:t>
      </w:r>
    </w:p>
    <w:p w14:paraId="28E623E1" w14:textId="77777777" w:rsidR="00E66710" w:rsidRDefault="00E66710" w:rsidP="00E66710">
      <w:pPr>
        <w:numPr>
          <w:ilvl w:val="0"/>
          <w:numId w:val="10"/>
        </w:numPr>
        <w:ind w:left="567" w:hanging="567"/>
        <w:jc w:val="both"/>
        <w:rPr>
          <w:sz w:val="22"/>
          <w:szCs w:val="22"/>
        </w:rPr>
      </w:pPr>
      <w:r>
        <w:rPr>
          <w:sz w:val="22"/>
          <w:szCs w:val="22"/>
        </w:rPr>
        <w:t>Wykonawca zobowiązuje się, że usługi serwisowe, które będą prowadzone w czynnym terenie Szpitala będą prowadzone ze szczególnym uwzględnieniem środków ostrożności, nie powodując zakłóceń w funkcjonowaniu Szpitala, a wszelkie sprawy wynikłe w trakcie realizacji przedmiotu umowy będzie uzgadniał z Działem Aparatury Medycznej Zamawiającego.</w:t>
      </w:r>
    </w:p>
    <w:p w14:paraId="1FFB4489" w14:textId="77777777" w:rsidR="00E66710" w:rsidRDefault="00E66710" w:rsidP="00E66710">
      <w:pPr>
        <w:numPr>
          <w:ilvl w:val="0"/>
          <w:numId w:val="10"/>
        </w:numPr>
        <w:ind w:left="567" w:hanging="567"/>
        <w:jc w:val="both"/>
        <w:rPr>
          <w:sz w:val="22"/>
          <w:szCs w:val="22"/>
        </w:rPr>
      </w:pPr>
      <w:r>
        <w:rPr>
          <w:sz w:val="22"/>
          <w:szCs w:val="22"/>
        </w:rPr>
        <w:t>W czasie świadczenia usług serwisowych w siedzibie Zamawiającego personel Wykonawcy zobowiązany jest do noszenia imiennych identyfikatorów.</w:t>
      </w:r>
    </w:p>
    <w:p w14:paraId="0580EE6D" w14:textId="77777777" w:rsidR="00E66710" w:rsidRDefault="00E66710" w:rsidP="00E66710">
      <w:pPr>
        <w:numPr>
          <w:ilvl w:val="0"/>
          <w:numId w:val="10"/>
        </w:numPr>
        <w:ind w:left="567" w:hanging="567"/>
        <w:jc w:val="both"/>
        <w:rPr>
          <w:sz w:val="22"/>
          <w:szCs w:val="22"/>
        </w:rPr>
      </w:pPr>
      <w:r>
        <w:rPr>
          <w:sz w:val="22"/>
          <w:szCs w:val="22"/>
        </w:rPr>
        <w:t>Wszystkie części zamienne, zastosowane przy serwisowaniu sprzętu muszą odpowiadać specyfikacji producenta sprzętu i nie mogą być przyczyną utraty certyfikatu zgodności CE.</w:t>
      </w:r>
    </w:p>
    <w:p w14:paraId="3E4776FB" w14:textId="77777777" w:rsidR="00E66710" w:rsidRDefault="00E66710" w:rsidP="00E66710">
      <w:pPr>
        <w:numPr>
          <w:ilvl w:val="0"/>
          <w:numId w:val="10"/>
        </w:numPr>
        <w:ind w:left="567" w:hanging="567"/>
        <w:jc w:val="both"/>
        <w:rPr>
          <w:sz w:val="22"/>
          <w:szCs w:val="22"/>
        </w:rPr>
      </w:pPr>
      <w:r>
        <w:rPr>
          <w:sz w:val="22"/>
          <w:szCs w:val="22"/>
        </w:rPr>
        <w:t>W przypadku, gdy w wyniku świadczenia usług serwisowych Wykonawca dokona aktualizacji bądź modyfikacji oprogramowania, strony zgodnie ustalają co następuje:</w:t>
      </w:r>
    </w:p>
    <w:p w14:paraId="56AC5B8A" w14:textId="77777777" w:rsidR="00E66710" w:rsidRDefault="00E66710" w:rsidP="00E66710">
      <w:pPr>
        <w:numPr>
          <w:ilvl w:val="1"/>
          <w:numId w:val="11"/>
        </w:numPr>
        <w:ind w:left="1134" w:hanging="567"/>
        <w:jc w:val="both"/>
        <w:rPr>
          <w:sz w:val="22"/>
          <w:szCs w:val="22"/>
        </w:rPr>
      </w:pPr>
      <w:r>
        <w:rPr>
          <w:sz w:val="22"/>
          <w:szCs w:val="22"/>
        </w:rPr>
        <w:t>Wykonawca oświadcza, iż przysługują mu prawa własności intelektualnej do aktualizacji bądź modyfikacji oprogramowania w zakresie umożliwiającym wykonanie Umowy.</w:t>
      </w:r>
    </w:p>
    <w:p w14:paraId="2D40AD9A" w14:textId="77777777" w:rsidR="00E66710" w:rsidRDefault="00E66710" w:rsidP="00E66710">
      <w:pPr>
        <w:numPr>
          <w:ilvl w:val="1"/>
          <w:numId w:val="11"/>
        </w:numPr>
        <w:ind w:left="1134" w:hanging="567"/>
        <w:jc w:val="both"/>
        <w:rPr>
          <w:sz w:val="22"/>
          <w:szCs w:val="22"/>
        </w:rPr>
      </w:pPr>
      <w:r>
        <w:rPr>
          <w:sz w:val="22"/>
          <w:szCs w:val="22"/>
        </w:rPr>
        <w:t>Wykonawca oświadcza, że jest uprawniony do udzielenia licencji upoważniającej Zamawiającego do korzystania z zaktualizowanego bądź zmodyfikowanego oprogramowania</w:t>
      </w:r>
    </w:p>
    <w:p w14:paraId="2550B913" w14:textId="77777777" w:rsidR="00E66710" w:rsidRDefault="00E66710" w:rsidP="00E66710">
      <w:pPr>
        <w:numPr>
          <w:ilvl w:val="1"/>
          <w:numId w:val="11"/>
        </w:numPr>
        <w:ind w:left="1134" w:hanging="567"/>
        <w:jc w:val="both"/>
        <w:rPr>
          <w:sz w:val="22"/>
          <w:szCs w:val="22"/>
        </w:rPr>
      </w:pPr>
      <w:r>
        <w:rPr>
          <w:sz w:val="22"/>
          <w:szCs w:val="22"/>
        </w:rPr>
        <w:t>W przypadku wystąpienia przez osoby trzecie z roszczeniami wobec Zamawiającego wynikającymi z ewentualnych naruszeń praw własności intelektualnej powstałymi w wyniku korzystania przez Zamawiającego z zaktualizowanego bądź zmodyfikowanego oprogramowania,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24D8D65C" w14:textId="77777777" w:rsidR="00E66710" w:rsidRDefault="00E66710" w:rsidP="00E66710">
      <w:pPr>
        <w:numPr>
          <w:ilvl w:val="1"/>
          <w:numId w:val="11"/>
        </w:numPr>
        <w:ind w:left="1134" w:hanging="567"/>
        <w:jc w:val="both"/>
        <w:rPr>
          <w:sz w:val="22"/>
          <w:szCs w:val="22"/>
        </w:rPr>
      </w:pPr>
      <w:r>
        <w:rPr>
          <w:sz w:val="22"/>
          <w:szCs w:val="22"/>
        </w:rPr>
        <w:t xml:space="preserve">Wykonawca zobowiązany jest zwrócić Zamawiającemu zasądzone i wypłacone przez Zamawiającego kwoty odszkodowań wynikające z ewentualnych naruszeń praw własności </w:t>
      </w:r>
      <w:r>
        <w:rPr>
          <w:sz w:val="22"/>
          <w:szCs w:val="22"/>
        </w:rPr>
        <w:lastRenderedPageBreak/>
        <w:t>intelektualnej osób trzecich powstałych w wyniku korzystania przez Zamawiającego z zaktualizowanego bądź zmodyfikowanego oprogramowania, pod warunkiem, że Zamawiający niezwłocznie zawiadomił Wykonawcę o zgłoszonych roszczeniach,  i współdziałał z Wykonawcą w trakcie prowadzeniu sporu.</w:t>
      </w:r>
    </w:p>
    <w:p w14:paraId="2DA453B3" w14:textId="77777777" w:rsidR="00E66710" w:rsidRDefault="00E66710" w:rsidP="00E66710">
      <w:pPr>
        <w:numPr>
          <w:ilvl w:val="0"/>
          <w:numId w:val="10"/>
        </w:numPr>
        <w:ind w:left="567" w:hanging="567"/>
        <w:jc w:val="both"/>
        <w:rPr>
          <w:sz w:val="22"/>
          <w:szCs w:val="22"/>
        </w:rPr>
      </w:pPr>
      <w:bookmarkStart w:id="5" w:name="_Hlk489986534"/>
      <w:r>
        <w:rPr>
          <w:sz w:val="22"/>
          <w:szCs w:val="22"/>
        </w:rPr>
        <w:t>Jeżeli w wyniku nienależytego wykonania usług objętych niniejszą umową przez Wykonawcę Zamawiający poniesie szkodę (w tym wynikającą z niepożądanego incydentu medycznego, czy szkodę na osobie), Zamawiający ma prawo zwrócenia się do producenta sprzętu lub jego autoryzowanego przedstawiciela celem wydania opinii w sprawie wykonania wyżej wymienionych usług (tj. czy zostały wykonane zgodnie z zaleceniami producenta). W przypadku, gdy w wyżej wskazanej opinii producent wskaże, że Wykonawca świadczył usługi objęte niniejszą umową  niezgodnie z zaleceniami producenta, strony przyjmują, iż wyżej wskazana opinia będzie wiążącą strony w tym zakresie. Wykonawca ponosi odpowiedzialność z wszelkich tytułów wynikających z nienależytego wykonania usług objętych niniejszą umową, w tym za wystąpienie niepożądanych incydentów medycznych. Wykonawca ponosi pełną odpowiedzialność z tytułu roszczeń osób trzecich wynikających z sytuacji opisanej w  niniejszym ustępie. W każdym przypadku koszt wydania opinii obciąża Wykonawcę.</w:t>
      </w:r>
    </w:p>
    <w:p w14:paraId="142BD06C" w14:textId="77777777" w:rsidR="00E66710" w:rsidRDefault="00E66710" w:rsidP="00E66710">
      <w:pPr>
        <w:numPr>
          <w:ilvl w:val="0"/>
          <w:numId w:val="10"/>
        </w:numPr>
        <w:ind w:left="567" w:hanging="567"/>
        <w:jc w:val="both"/>
        <w:rPr>
          <w:sz w:val="22"/>
          <w:szCs w:val="22"/>
        </w:rPr>
      </w:pPr>
      <w:r>
        <w:rPr>
          <w:sz w:val="22"/>
          <w:szCs w:val="22"/>
        </w:rPr>
        <w:t>Jeżeli w wyniku przeprowadzenia przez stosowne organy kontroli sprzętu objętego usługami serwisowymi, opisanymi w niniejszej umowie (w tym organy NFZ, Sanepid, Audyt ISO), stwierdzone zostaną nieprawidłowości w jego serwisowaniu (w tym natury formalnej, takiej jak braki lub błędy w wymaganej dokumentacji), Wykonawca zobowiązuje się w ramach wynagrodzenia należnego z tytułu niniejszej umowy do wspierania Zamawiającego podczas wyżej wymienionych kontroli (w tym poprzez dostarczenie Zamawiającemu wszelkich wymaganych wyjaśnień i dokumentów). Jeżeli w wyniku przeprowadzonej kontroli, o której mowa powyżej, na Zamawiającego nałożone zostaną sankcje, w tym kary pieniężne, Wykonawca zobowiązuje się do pokrycia poniesionych przez Zamawiającego wszelkich kosztów o ile sankcje te wynikają z nienależytego wykonania umowy przez Wykonawcę.</w:t>
      </w:r>
    </w:p>
    <w:bookmarkEnd w:id="5"/>
    <w:p w14:paraId="6FE78344" w14:textId="77777777" w:rsidR="00E66710" w:rsidRDefault="00E66710" w:rsidP="00E66710">
      <w:pPr>
        <w:ind w:left="360"/>
        <w:jc w:val="both"/>
        <w:rPr>
          <w:sz w:val="22"/>
          <w:szCs w:val="22"/>
        </w:rPr>
      </w:pPr>
    </w:p>
    <w:p w14:paraId="1FA3C536" w14:textId="77777777" w:rsidR="00E66710" w:rsidRDefault="00E66710" w:rsidP="00E66710">
      <w:pPr>
        <w:ind w:left="360"/>
        <w:jc w:val="both"/>
        <w:rPr>
          <w:sz w:val="22"/>
          <w:szCs w:val="22"/>
        </w:rPr>
      </w:pPr>
    </w:p>
    <w:p w14:paraId="68D165AE" w14:textId="77777777" w:rsidR="00E66710" w:rsidRDefault="00E66710" w:rsidP="00E66710">
      <w:pPr>
        <w:jc w:val="center"/>
        <w:rPr>
          <w:b/>
          <w:sz w:val="22"/>
          <w:szCs w:val="22"/>
        </w:rPr>
      </w:pPr>
      <w:r>
        <w:rPr>
          <w:b/>
          <w:sz w:val="22"/>
          <w:szCs w:val="22"/>
        </w:rPr>
        <w:t>§ 8</w:t>
      </w:r>
    </w:p>
    <w:p w14:paraId="4436C5D6" w14:textId="77777777" w:rsidR="00E66710" w:rsidRDefault="00E66710" w:rsidP="00E66710">
      <w:pPr>
        <w:numPr>
          <w:ilvl w:val="0"/>
          <w:numId w:val="12"/>
        </w:numPr>
        <w:ind w:left="426" w:hanging="426"/>
        <w:jc w:val="both"/>
        <w:rPr>
          <w:sz w:val="22"/>
          <w:szCs w:val="22"/>
        </w:rPr>
      </w:pPr>
      <w:r>
        <w:rPr>
          <w:sz w:val="22"/>
          <w:szCs w:val="22"/>
        </w:rPr>
        <w:t>Osoba odpowiedzialna za realizację umowy ze strony Zamawiającego -………..………….. tel. ……………….</w:t>
      </w:r>
    </w:p>
    <w:p w14:paraId="045085BA" w14:textId="77777777" w:rsidR="00E66710" w:rsidRDefault="00E66710" w:rsidP="00E66710">
      <w:pPr>
        <w:numPr>
          <w:ilvl w:val="0"/>
          <w:numId w:val="12"/>
        </w:numPr>
        <w:ind w:left="426" w:hanging="426"/>
        <w:jc w:val="both"/>
        <w:rPr>
          <w:sz w:val="22"/>
          <w:szCs w:val="22"/>
        </w:rPr>
      </w:pPr>
      <w:r>
        <w:rPr>
          <w:sz w:val="22"/>
          <w:szCs w:val="22"/>
        </w:rPr>
        <w:t>Zgłoszenia awarii sprzętu mogą dokonywać następujące osoby upoważnione przez Zamawiającego do zgłaszania awarii: …………. Uznaje się, że osoba zgłaszająca awarię w imieniu Zamawiającego</w:t>
      </w:r>
      <w:r>
        <w:rPr>
          <w:sz w:val="22"/>
          <w:szCs w:val="22"/>
        </w:rPr>
        <w:br/>
        <w:t xml:space="preserve"> i podająca się za osobę wskazaną powyżej jest osobą upoważnioną.</w:t>
      </w:r>
    </w:p>
    <w:p w14:paraId="2026E206" w14:textId="77777777" w:rsidR="00E66710" w:rsidRDefault="00E66710" w:rsidP="00E66710">
      <w:pPr>
        <w:numPr>
          <w:ilvl w:val="0"/>
          <w:numId w:val="12"/>
        </w:numPr>
        <w:ind w:left="426" w:hanging="426"/>
        <w:rPr>
          <w:sz w:val="22"/>
          <w:szCs w:val="22"/>
        </w:rPr>
      </w:pPr>
      <w:r>
        <w:rPr>
          <w:sz w:val="22"/>
          <w:szCs w:val="22"/>
        </w:rPr>
        <w:t>Osoba odpowiedzialna za realizację umowy ze strony Wykonawcy - ………………………. tel. …………………….</w:t>
      </w:r>
    </w:p>
    <w:p w14:paraId="0EB9D587" w14:textId="77777777" w:rsidR="00E66710" w:rsidRDefault="00E66710" w:rsidP="00E66710">
      <w:pPr>
        <w:pStyle w:val="Tekstpodstawowy3"/>
        <w:numPr>
          <w:ilvl w:val="0"/>
          <w:numId w:val="12"/>
        </w:numPr>
        <w:spacing w:after="0"/>
        <w:ind w:left="426" w:hanging="426"/>
        <w:jc w:val="both"/>
        <w:rPr>
          <w:sz w:val="22"/>
          <w:szCs w:val="22"/>
        </w:rPr>
      </w:pPr>
      <w:r>
        <w:rPr>
          <w:sz w:val="22"/>
          <w:szCs w:val="22"/>
        </w:rPr>
        <w:t xml:space="preserve">Zmiana osób, o których mowa w ust. 1, 2 i 3 niniejszego paragrafu nie wymaga zmiany umowy </w:t>
      </w:r>
      <w:r>
        <w:rPr>
          <w:sz w:val="22"/>
          <w:szCs w:val="22"/>
        </w:rPr>
        <w:br/>
        <w:t>w formie aneksu, wystarczające będzie pisemne zgłoszenie o zmianie przesłane drugiej stronie umowy.</w:t>
      </w:r>
    </w:p>
    <w:p w14:paraId="0A414B40" w14:textId="77777777" w:rsidR="00E66710" w:rsidRDefault="00E66710" w:rsidP="00E66710">
      <w:pPr>
        <w:pStyle w:val="Tekstpodstawowy3"/>
        <w:spacing w:after="0"/>
        <w:jc w:val="both"/>
        <w:rPr>
          <w:sz w:val="22"/>
          <w:szCs w:val="22"/>
        </w:rPr>
      </w:pPr>
    </w:p>
    <w:p w14:paraId="05F09A5D" w14:textId="77777777" w:rsidR="00E66710" w:rsidRDefault="00E66710" w:rsidP="00E66710">
      <w:pPr>
        <w:jc w:val="center"/>
        <w:rPr>
          <w:b/>
          <w:sz w:val="22"/>
          <w:szCs w:val="22"/>
        </w:rPr>
      </w:pPr>
      <w:r>
        <w:rPr>
          <w:b/>
          <w:sz w:val="22"/>
          <w:szCs w:val="22"/>
        </w:rPr>
        <w:t>§ 9</w:t>
      </w:r>
    </w:p>
    <w:p w14:paraId="7A5E9987" w14:textId="77777777" w:rsidR="00E66710" w:rsidRDefault="00E66710" w:rsidP="00E66710">
      <w:pPr>
        <w:widowControl w:val="0"/>
        <w:numPr>
          <w:ilvl w:val="0"/>
          <w:numId w:val="13"/>
        </w:numPr>
        <w:suppressAutoHyphens/>
        <w:autoSpaceDE w:val="0"/>
        <w:ind w:left="567" w:hanging="567"/>
        <w:jc w:val="both"/>
        <w:rPr>
          <w:bCs/>
          <w:iCs/>
          <w:sz w:val="22"/>
          <w:szCs w:val="22"/>
          <w:lang w:eastAsia="zh-CN"/>
        </w:rPr>
      </w:pPr>
      <w:r>
        <w:rPr>
          <w:bCs/>
          <w:iCs/>
          <w:sz w:val="22"/>
          <w:szCs w:val="22"/>
          <w:lang w:val="x-none" w:eastAsia="zh-CN"/>
        </w:rPr>
        <w:t xml:space="preserve">Zgodnie z art. </w:t>
      </w:r>
      <w:r>
        <w:rPr>
          <w:bCs/>
          <w:iCs/>
          <w:sz w:val="22"/>
          <w:szCs w:val="22"/>
          <w:lang w:eastAsia="zh-CN"/>
        </w:rPr>
        <w:t>95</w:t>
      </w:r>
      <w:r>
        <w:rPr>
          <w:bCs/>
          <w:iCs/>
          <w:sz w:val="22"/>
          <w:szCs w:val="22"/>
          <w:lang w:val="x-none" w:eastAsia="zh-CN"/>
        </w:rPr>
        <w:t xml:space="preserve"> ustawy </w:t>
      </w:r>
      <w:r>
        <w:rPr>
          <w:bCs/>
          <w:iCs/>
          <w:sz w:val="22"/>
          <w:szCs w:val="22"/>
          <w:lang w:eastAsia="zh-CN"/>
        </w:rPr>
        <w:t>Pzp</w:t>
      </w:r>
      <w:r>
        <w:rPr>
          <w:bCs/>
          <w:iCs/>
          <w:sz w:val="22"/>
          <w:szCs w:val="22"/>
          <w:lang w:val="x-none" w:eastAsia="zh-CN"/>
        </w:rPr>
        <w:t xml:space="preserve"> Zamawiający wymaga zatrudnienia przez Wykonawcę lub Podwykonawcę na podstawie umowy o pracę osób, które będą brały czynny udział</w:t>
      </w:r>
      <w:r>
        <w:rPr>
          <w:bCs/>
          <w:iCs/>
          <w:sz w:val="22"/>
          <w:szCs w:val="22"/>
          <w:lang w:val="x-none" w:eastAsia="zh-CN"/>
        </w:rPr>
        <w:br/>
        <w:t xml:space="preserve">w wykonaniu przedmiotu zamówienia, jeśli wykonanie to polega na wykonaniu pracy w sposób określony w art. 22 § 1 ustawy z dnia 26 czerwca 1974 r. Kodeks pracy. </w:t>
      </w:r>
    </w:p>
    <w:p w14:paraId="1A34D5A5" w14:textId="77777777" w:rsidR="00E66710" w:rsidRDefault="00E66710" w:rsidP="00E66710">
      <w:pPr>
        <w:numPr>
          <w:ilvl w:val="0"/>
          <w:numId w:val="13"/>
        </w:numPr>
        <w:suppressAutoHyphens/>
        <w:ind w:left="567" w:hanging="567"/>
        <w:jc w:val="both"/>
        <w:rPr>
          <w:sz w:val="22"/>
          <w:szCs w:val="22"/>
        </w:rPr>
      </w:pPr>
      <w:r>
        <w:rPr>
          <w:sz w:val="22"/>
          <w:szCs w:val="22"/>
        </w:rPr>
        <w:t>Zamawiający wymaga zatrudnienia na podstawie umowy o pracę przez Wykonawcę lub Podwykonawcę osób wykonujących przeglądy oraz czynności serwisowe w trakcie realizacji zamówienia.</w:t>
      </w:r>
    </w:p>
    <w:p w14:paraId="77F4C952" w14:textId="77777777" w:rsidR="00E66710" w:rsidRDefault="00E66710" w:rsidP="00E66710">
      <w:pPr>
        <w:numPr>
          <w:ilvl w:val="0"/>
          <w:numId w:val="13"/>
        </w:numPr>
        <w:suppressAutoHyphens/>
        <w:ind w:left="567" w:hanging="567"/>
        <w:jc w:val="both"/>
        <w:rPr>
          <w:sz w:val="22"/>
          <w:szCs w:val="22"/>
        </w:rPr>
      </w:pPr>
      <w:r>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i 2 niniejszego paragrafu czynności. Zamawiający uprawniony jest w szczególności do:</w:t>
      </w:r>
    </w:p>
    <w:p w14:paraId="04DC3957" w14:textId="77777777" w:rsidR="00E66710" w:rsidRDefault="00E66710" w:rsidP="00E66710">
      <w:pPr>
        <w:numPr>
          <w:ilvl w:val="0"/>
          <w:numId w:val="14"/>
        </w:numPr>
        <w:suppressAutoHyphens/>
        <w:ind w:left="1134" w:hanging="567"/>
        <w:jc w:val="both"/>
        <w:rPr>
          <w:sz w:val="22"/>
          <w:szCs w:val="22"/>
        </w:rPr>
      </w:pPr>
      <w:r>
        <w:rPr>
          <w:rFonts w:eastAsia="Calibri"/>
          <w:sz w:val="22"/>
          <w:szCs w:val="22"/>
          <w:lang w:val="x-none" w:eastAsia="ar-SA"/>
        </w:rPr>
        <w:t>żądania oświadczeń i dokumentów w zakresie potwierdzenia spełniania ww. wymogów</w:t>
      </w:r>
      <w:r>
        <w:rPr>
          <w:rFonts w:eastAsia="Calibri"/>
          <w:sz w:val="22"/>
          <w:szCs w:val="22"/>
          <w:lang w:eastAsia="ar-SA"/>
        </w:rPr>
        <w:br/>
      </w:r>
      <w:r>
        <w:rPr>
          <w:rFonts w:eastAsia="Calibri"/>
          <w:sz w:val="22"/>
          <w:szCs w:val="22"/>
          <w:lang w:val="x-none" w:eastAsia="ar-SA"/>
        </w:rPr>
        <w:t>i dokonywania ich oceny,</w:t>
      </w:r>
    </w:p>
    <w:p w14:paraId="0F907D79" w14:textId="77777777" w:rsidR="00E66710" w:rsidRDefault="00E66710" w:rsidP="00E66710">
      <w:pPr>
        <w:numPr>
          <w:ilvl w:val="0"/>
          <w:numId w:val="14"/>
        </w:numPr>
        <w:suppressAutoHyphens/>
        <w:ind w:left="1134" w:hanging="567"/>
        <w:jc w:val="both"/>
        <w:rPr>
          <w:rFonts w:eastAsia="Calibri"/>
          <w:sz w:val="22"/>
          <w:szCs w:val="22"/>
          <w:lang w:val="x-none" w:eastAsia="ar-SA"/>
        </w:rPr>
      </w:pPr>
      <w:r>
        <w:rPr>
          <w:rFonts w:eastAsia="Calibri"/>
          <w:sz w:val="22"/>
          <w:szCs w:val="22"/>
          <w:lang w:val="x-none" w:eastAsia="ar-SA"/>
        </w:rPr>
        <w:lastRenderedPageBreak/>
        <w:t>żądania wyjaśnień w przypadku wątpliwości w zakresie potwierdzenia spełniania ww. wymogów,</w:t>
      </w:r>
    </w:p>
    <w:p w14:paraId="352A4DA5" w14:textId="77777777" w:rsidR="00E66710" w:rsidRDefault="00E66710" w:rsidP="00E66710">
      <w:pPr>
        <w:numPr>
          <w:ilvl w:val="0"/>
          <w:numId w:val="14"/>
        </w:numPr>
        <w:suppressAutoHyphens/>
        <w:ind w:left="1134" w:hanging="567"/>
        <w:jc w:val="both"/>
        <w:rPr>
          <w:rFonts w:eastAsia="Calibri"/>
          <w:sz w:val="22"/>
          <w:szCs w:val="22"/>
          <w:lang w:val="x-none" w:eastAsia="ar-SA"/>
        </w:rPr>
      </w:pPr>
      <w:r>
        <w:rPr>
          <w:rFonts w:eastAsia="Calibri"/>
          <w:sz w:val="22"/>
          <w:szCs w:val="22"/>
          <w:lang w:val="x-none" w:eastAsia="ar-SA"/>
        </w:rPr>
        <w:t>przeprowadzania kontroli na miejscu wykonywania świadczenia.</w:t>
      </w:r>
    </w:p>
    <w:p w14:paraId="32F17FBE" w14:textId="77777777" w:rsidR="00E66710" w:rsidRDefault="00E66710" w:rsidP="00E66710">
      <w:pPr>
        <w:numPr>
          <w:ilvl w:val="0"/>
          <w:numId w:val="13"/>
        </w:numPr>
        <w:suppressAutoHyphens/>
        <w:ind w:left="567" w:hanging="567"/>
        <w:jc w:val="both"/>
        <w:rPr>
          <w:sz w:val="22"/>
          <w:szCs w:val="22"/>
          <w:lang w:eastAsia="ar-SA"/>
        </w:rPr>
      </w:pPr>
      <w:r>
        <w:rPr>
          <w:sz w:val="22"/>
          <w:szCs w:val="22"/>
          <w:lang w:eastAsia="ar-SA"/>
        </w:rPr>
        <w:t xml:space="preserve">W trakcie realizacji zamówienia na każde wezwanie Zamawiającego w wyznaczonym w tym wezwaniu terminie, nie krótszym niż 3 dni robocze, Wykonawca przedłoży Zamawiającemu wskazane poniżej dowody w celu potwierdzenia spełnienia wymogu zatrudnienia na podstawie umowy o pracę przez Wykonawcę lub Podwykonawcę osób wykonujących wskazane </w:t>
      </w:r>
      <w:r>
        <w:rPr>
          <w:sz w:val="22"/>
          <w:szCs w:val="22"/>
          <w:lang w:eastAsia="ar-SA"/>
        </w:rPr>
        <w:br/>
        <w:t>w ust. 1 i 2 niniejszego paragrafu czynności w trakcie realizacji zamówienia:</w:t>
      </w:r>
    </w:p>
    <w:p w14:paraId="75BE7CD4" w14:textId="77777777" w:rsidR="00E66710" w:rsidRDefault="00E66710" w:rsidP="00E66710">
      <w:pPr>
        <w:numPr>
          <w:ilvl w:val="0"/>
          <w:numId w:val="15"/>
        </w:numPr>
        <w:suppressAutoHyphens/>
        <w:ind w:left="1134" w:hanging="567"/>
        <w:jc w:val="both"/>
        <w:rPr>
          <w:rFonts w:eastAsia="Calibri"/>
          <w:sz w:val="22"/>
          <w:szCs w:val="22"/>
          <w:lang w:val="x-none" w:eastAsia="ar-SA"/>
        </w:rPr>
      </w:pPr>
      <w:r>
        <w:rPr>
          <w:rFonts w:eastAsia="Calibri"/>
          <w:sz w:val="22"/>
          <w:szCs w:val="22"/>
          <w:lang w:val="x-none" w:eastAsia="ar-SA"/>
        </w:rPr>
        <w:t>oświadczenie wykonawcy lub podwykonawcy o zatrudnieniu na podstawie umowy o</w:t>
      </w:r>
      <w:r>
        <w:rPr>
          <w:rFonts w:eastAsia="Calibri"/>
          <w:sz w:val="22"/>
          <w:szCs w:val="22"/>
          <w:lang w:eastAsia="ar-SA"/>
        </w:rPr>
        <w:t> </w:t>
      </w:r>
      <w:r>
        <w:rPr>
          <w:rFonts w:eastAsia="Calibri"/>
          <w:sz w:val="22"/>
          <w:szCs w:val="22"/>
          <w:lang w:val="x-none" w:eastAsia="ar-SA"/>
        </w:rPr>
        <w:t>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7C7C4EE" w14:textId="77777777" w:rsidR="00E66710" w:rsidRDefault="00E66710" w:rsidP="00E66710">
      <w:pPr>
        <w:numPr>
          <w:ilvl w:val="0"/>
          <w:numId w:val="15"/>
        </w:numPr>
        <w:suppressAutoHyphens/>
        <w:ind w:left="1134" w:hanging="567"/>
        <w:jc w:val="both"/>
        <w:rPr>
          <w:rFonts w:eastAsia="Calibri"/>
          <w:sz w:val="22"/>
          <w:szCs w:val="22"/>
          <w:lang w:val="x-none" w:eastAsia="ar-SA"/>
        </w:rPr>
      </w:pPr>
      <w:r>
        <w:rPr>
          <w:rFonts w:eastAsia="Calibri"/>
          <w:sz w:val="22"/>
          <w:szCs w:val="22"/>
          <w:lang w:val="x-none" w:eastAsia="ar-SA"/>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 Umowa o</w:t>
      </w:r>
      <w:r>
        <w:rPr>
          <w:rFonts w:eastAsia="Calibri"/>
          <w:sz w:val="22"/>
          <w:szCs w:val="22"/>
          <w:lang w:eastAsia="ar-SA"/>
        </w:rPr>
        <w:t> </w:t>
      </w:r>
      <w:r>
        <w:rPr>
          <w:rFonts w:eastAsia="Calibri"/>
          <w:sz w:val="22"/>
          <w:szCs w:val="22"/>
          <w:lang w:val="x-none" w:eastAsia="ar-SA"/>
        </w:rPr>
        <w:t>pracę może zawierać również inne dane, które podlegają anonimizacji. Każda umowa powinna zostać przeanalizowana przez składającego pod kątem przepisów ustawy z dnia 29 sierpnia 1997 r. o ochronie danych osobowych; zakres anonimizacji umowy musi być zgodny z przepisami ww. ustawy.). Informacje takie jak: data zawarcia umowy, rodzaj umowy o pracę i wymiar etatu powinny być możliwe do zidentyfikowania;</w:t>
      </w:r>
    </w:p>
    <w:p w14:paraId="35DAB84D" w14:textId="77777777" w:rsidR="00E66710" w:rsidRDefault="00E66710" w:rsidP="00E66710">
      <w:pPr>
        <w:numPr>
          <w:ilvl w:val="0"/>
          <w:numId w:val="13"/>
        </w:numPr>
        <w:suppressAutoHyphens/>
        <w:ind w:left="567" w:hanging="567"/>
        <w:jc w:val="both"/>
        <w:rPr>
          <w:rFonts w:eastAsia="Calibri"/>
          <w:sz w:val="22"/>
          <w:szCs w:val="22"/>
          <w:lang w:val="x-none" w:eastAsia="ar-SA"/>
        </w:rPr>
      </w:pPr>
      <w:r>
        <w:rPr>
          <w:rFonts w:eastAsia="Calibri"/>
          <w:sz w:val="22"/>
          <w:szCs w:val="22"/>
          <w:lang w:val="x-none" w:eastAsia="ar-SA"/>
        </w:rPr>
        <w:t>Z tytułu niespełnienia przez Wykonawcę lub Podwykonawcę wymogu zatrudnienia na podstawie umowy o pracę osób wykonujących wskazane w ust. 2 czynności Zamawiający przewiduje sankcję w postaci obowiązku zapłaty przez wykonawcę kary umownej, o której mowa w §1</w:t>
      </w:r>
      <w:r>
        <w:rPr>
          <w:rFonts w:eastAsia="Calibri"/>
          <w:sz w:val="22"/>
          <w:szCs w:val="22"/>
          <w:lang w:eastAsia="ar-SA"/>
        </w:rPr>
        <w:t>5</w:t>
      </w:r>
      <w:r>
        <w:rPr>
          <w:rFonts w:eastAsia="Calibri"/>
          <w:sz w:val="22"/>
          <w:szCs w:val="22"/>
          <w:lang w:val="x-none" w:eastAsia="ar-SA"/>
        </w:rPr>
        <w:t xml:space="preserve"> ust. </w:t>
      </w:r>
      <w:r>
        <w:rPr>
          <w:rFonts w:eastAsia="Calibri"/>
          <w:sz w:val="22"/>
          <w:szCs w:val="22"/>
          <w:lang w:eastAsia="ar-SA"/>
        </w:rPr>
        <w:t>1 lit. d)</w:t>
      </w:r>
      <w:r>
        <w:rPr>
          <w:rFonts w:eastAsia="Calibri"/>
          <w:sz w:val="22"/>
          <w:szCs w:val="22"/>
          <w:lang w:val="x-none" w:eastAsia="ar-SA"/>
        </w:rPr>
        <w:t xml:space="preserve"> umowy. Niezłożenie przez wykonawcę w wyznaczonym przez zamawiającego terminie żądanych przez zamawiającego dowodów w celu potwierdzenia spełnienia przez wykonawcę lub podwykonawcę wymogu zatrudnienia na podstawie umowy o</w:t>
      </w:r>
      <w:r>
        <w:rPr>
          <w:rFonts w:eastAsia="Calibri"/>
        </w:rPr>
        <w:t> </w:t>
      </w:r>
      <w:r>
        <w:rPr>
          <w:rFonts w:eastAsia="Calibri"/>
          <w:sz w:val="22"/>
          <w:szCs w:val="22"/>
          <w:lang w:val="x-none" w:eastAsia="ar-SA"/>
        </w:rPr>
        <w:t>pracę traktowane będzie jako niespełnienie przez wykonawcę lub podwykonawcę wymogu zatrudnienia na podstawie umowy o pracę osób wykonujących wskazane w ust.</w:t>
      </w:r>
      <w:r>
        <w:rPr>
          <w:rFonts w:eastAsia="Calibri"/>
          <w:sz w:val="22"/>
          <w:szCs w:val="22"/>
          <w:lang w:eastAsia="ar-SA"/>
        </w:rPr>
        <w:t>1 i</w:t>
      </w:r>
      <w:r>
        <w:rPr>
          <w:rFonts w:eastAsia="Calibri"/>
          <w:sz w:val="22"/>
          <w:szCs w:val="22"/>
          <w:lang w:val="x-none" w:eastAsia="ar-SA"/>
        </w:rPr>
        <w:t xml:space="preserve"> 2 czynności. </w:t>
      </w:r>
    </w:p>
    <w:p w14:paraId="22DD33A6" w14:textId="77777777" w:rsidR="00E66710" w:rsidRDefault="00E66710" w:rsidP="00E66710">
      <w:pPr>
        <w:numPr>
          <w:ilvl w:val="0"/>
          <w:numId w:val="13"/>
        </w:numPr>
        <w:suppressAutoHyphens/>
        <w:ind w:left="567" w:hanging="567"/>
        <w:jc w:val="both"/>
        <w:rPr>
          <w:rFonts w:eastAsia="Calibri"/>
          <w:sz w:val="22"/>
          <w:szCs w:val="22"/>
          <w:lang w:val="x-none" w:eastAsia="ar-SA"/>
        </w:rPr>
      </w:pPr>
      <w:r>
        <w:rPr>
          <w:rFonts w:eastAsia="Calibri"/>
          <w:sz w:val="22"/>
          <w:szCs w:val="22"/>
          <w:lang w:val="x-none" w:eastAsia="ar-SA"/>
        </w:rPr>
        <w:t>W przypadku uzasadnionych wątpliwości co do przestrzegania prawa pracy przez Wykonawcę lub Podwykonawcę, Zamawiający może zwrócić się o przeprowadzenie kontroli przez Państwową Inspekcję Pracy.</w:t>
      </w:r>
    </w:p>
    <w:p w14:paraId="1B131A55" w14:textId="77777777" w:rsidR="00E66710" w:rsidRDefault="00E66710" w:rsidP="00E66710">
      <w:pPr>
        <w:suppressAutoHyphens/>
        <w:ind w:left="284"/>
        <w:jc w:val="both"/>
        <w:rPr>
          <w:rFonts w:eastAsia="Calibri"/>
          <w:sz w:val="22"/>
          <w:szCs w:val="22"/>
          <w:lang w:eastAsia="ar-SA"/>
        </w:rPr>
      </w:pPr>
    </w:p>
    <w:p w14:paraId="46E5FD1B" w14:textId="77777777" w:rsidR="00E66710" w:rsidRDefault="00E66710" w:rsidP="00E66710">
      <w:pPr>
        <w:jc w:val="center"/>
        <w:rPr>
          <w:b/>
          <w:sz w:val="22"/>
          <w:szCs w:val="22"/>
        </w:rPr>
      </w:pPr>
      <w:r>
        <w:rPr>
          <w:b/>
          <w:sz w:val="22"/>
          <w:szCs w:val="22"/>
        </w:rPr>
        <w:t>§ 10</w:t>
      </w:r>
    </w:p>
    <w:p w14:paraId="002BC091" w14:textId="77777777" w:rsidR="00E66710" w:rsidRDefault="00E66710" w:rsidP="00E66710">
      <w:pPr>
        <w:numPr>
          <w:ilvl w:val="0"/>
          <w:numId w:val="16"/>
        </w:numPr>
        <w:suppressAutoHyphens/>
        <w:ind w:left="567" w:hanging="567"/>
        <w:jc w:val="both"/>
        <w:rPr>
          <w:bCs/>
          <w:sz w:val="22"/>
          <w:szCs w:val="22"/>
        </w:rPr>
      </w:pPr>
      <w:bookmarkStart w:id="6" w:name="_Hlk111023018"/>
      <w:bookmarkStart w:id="7" w:name="_Hlk111022971"/>
      <w:r>
        <w:rPr>
          <w:bCs/>
          <w:sz w:val="22"/>
          <w:szCs w:val="22"/>
        </w:rPr>
        <w:t xml:space="preserve">Zamawiający ma prawo odstąpić od umowy w trybie art. 456 ustawy Prawo zamówień publicznych. </w:t>
      </w:r>
    </w:p>
    <w:p w14:paraId="2987204B" w14:textId="77777777" w:rsidR="00E66710" w:rsidRDefault="00E66710" w:rsidP="00E66710">
      <w:pPr>
        <w:numPr>
          <w:ilvl w:val="0"/>
          <w:numId w:val="16"/>
        </w:numPr>
        <w:suppressAutoHyphens/>
        <w:ind w:left="567" w:hanging="567"/>
        <w:jc w:val="both"/>
        <w:rPr>
          <w:b/>
          <w:sz w:val="22"/>
          <w:szCs w:val="22"/>
        </w:rPr>
      </w:pPr>
      <w:bookmarkStart w:id="8" w:name="_Hlk111023322"/>
      <w:bookmarkEnd w:id="6"/>
      <w:r>
        <w:rPr>
          <w:sz w:val="22"/>
          <w:szCs w:val="22"/>
        </w:rPr>
        <w:t>Do podstawowych naruszeń, które mogą skutkować odstąpieniem Zamawiającego od całości lub części Umowy, zaliczają się w szczególności następujące przypadki:</w:t>
      </w:r>
    </w:p>
    <w:bookmarkEnd w:id="8"/>
    <w:p w14:paraId="3FEE97C4" w14:textId="77777777" w:rsidR="00E66710" w:rsidRDefault="00E66710" w:rsidP="00E66710">
      <w:pPr>
        <w:numPr>
          <w:ilvl w:val="1"/>
          <w:numId w:val="17"/>
        </w:numPr>
        <w:ind w:left="1134" w:hanging="567"/>
        <w:jc w:val="both"/>
        <w:rPr>
          <w:sz w:val="22"/>
          <w:szCs w:val="22"/>
        </w:rPr>
      </w:pPr>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7 dni roboczych od dnia otrzymania wezwania przez Wykonawcę, po bezskutecznym upływie tego terminu,</w:t>
      </w:r>
    </w:p>
    <w:p w14:paraId="3F411D1C" w14:textId="09101B8D" w:rsidR="00E66710" w:rsidRDefault="00E66710" w:rsidP="00E66710">
      <w:pPr>
        <w:numPr>
          <w:ilvl w:val="1"/>
          <w:numId w:val="17"/>
        </w:numPr>
        <w:tabs>
          <w:tab w:val="num" w:pos="1134"/>
          <w:tab w:val="num" w:pos="1701"/>
        </w:tabs>
        <w:ind w:left="1134" w:hanging="567"/>
        <w:jc w:val="both"/>
        <w:rPr>
          <w:sz w:val="22"/>
          <w:szCs w:val="22"/>
        </w:rPr>
      </w:pPr>
      <w:r>
        <w:rPr>
          <w:sz w:val="22"/>
          <w:szCs w:val="22"/>
        </w:rPr>
        <w:t>niewykonania umowy,</w:t>
      </w:r>
    </w:p>
    <w:p w14:paraId="40068C05"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utraty uprawnień lub nie spełniania wymogów, o których mowa w §7 ust. 1 oraz 2,</w:t>
      </w:r>
    </w:p>
    <w:p w14:paraId="56367548" w14:textId="77777777" w:rsidR="00E66710" w:rsidRDefault="00E66710" w:rsidP="00E66710">
      <w:pPr>
        <w:numPr>
          <w:ilvl w:val="1"/>
          <w:numId w:val="17"/>
        </w:numPr>
        <w:tabs>
          <w:tab w:val="num" w:pos="1134"/>
          <w:tab w:val="num" w:pos="1701"/>
        </w:tabs>
        <w:ind w:left="1134" w:hanging="567"/>
        <w:jc w:val="both"/>
        <w:rPr>
          <w:sz w:val="22"/>
          <w:szCs w:val="22"/>
        </w:rPr>
      </w:pPr>
      <w:bookmarkStart w:id="9" w:name="_Hlk479849335"/>
      <w:r>
        <w:rPr>
          <w:sz w:val="22"/>
          <w:szCs w:val="22"/>
        </w:rPr>
        <w:t xml:space="preserve">naruszenia zapisów umowy o powierzenie przetwarzania danych osobowych, stanowiącej </w:t>
      </w:r>
      <w:r>
        <w:rPr>
          <w:b/>
          <w:sz w:val="22"/>
          <w:szCs w:val="22"/>
        </w:rPr>
        <w:t>załącznik nr 2</w:t>
      </w:r>
      <w:r>
        <w:rPr>
          <w:sz w:val="22"/>
          <w:szCs w:val="22"/>
        </w:rPr>
        <w:t xml:space="preserve"> do umowy,</w:t>
      </w:r>
    </w:p>
    <w:bookmarkEnd w:id="9"/>
    <w:p w14:paraId="023E205B" w14:textId="77777777" w:rsidR="00E66710" w:rsidRDefault="00E66710" w:rsidP="00E66710">
      <w:pPr>
        <w:numPr>
          <w:ilvl w:val="1"/>
          <w:numId w:val="17"/>
        </w:numPr>
        <w:tabs>
          <w:tab w:val="num" w:pos="1134"/>
          <w:tab w:val="num" w:pos="1701"/>
        </w:tabs>
        <w:ind w:left="1134" w:hanging="567"/>
        <w:jc w:val="both"/>
        <w:rPr>
          <w:sz w:val="22"/>
          <w:szCs w:val="22"/>
        </w:rPr>
      </w:pPr>
      <w:r>
        <w:rPr>
          <w:sz w:val="22"/>
          <w:szCs w:val="22"/>
        </w:rPr>
        <w:t>innego rażącego naruszenia przez Wykonawcę postanowień niniejszej umowy.</w:t>
      </w:r>
    </w:p>
    <w:p w14:paraId="246BE454" w14:textId="77777777" w:rsidR="00E66710" w:rsidRDefault="00E66710" w:rsidP="00E66710">
      <w:pPr>
        <w:numPr>
          <w:ilvl w:val="0"/>
          <w:numId w:val="18"/>
        </w:numPr>
        <w:ind w:left="567" w:hanging="567"/>
        <w:jc w:val="both"/>
        <w:rPr>
          <w:sz w:val="22"/>
          <w:szCs w:val="22"/>
        </w:rPr>
      </w:pPr>
      <w:bookmarkStart w:id="10" w:name="_Hlk74219200"/>
      <w:r>
        <w:rPr>
          <w:sz w:val="22"/>
          <w:szCs w:val="22"/>
        </w:rPr>
        <w:lastRenderedPageBreak/>
        <w:t>Oświadczenie o odstąpieniu może być złożone w terminie do 30 dni od daty zaistnienia przyczyny odstąpienia lub dowiedzenia się przez Zamawiającego o zaistnieniu przyczyn.</w:t>
      </w:r>
    </w:p>
    <w:p w14:paraId="5A2336DE" w14:textId="77777777" w:rsidR="00E66710" w:rsidRDefault="00E66710" w:rsidP="00E66710">
      <w:pPr>
        <w:numPr>
          <w:ilvl w:val="0"/>
          <w:numId w:val="18"/>
        </w:numPr>
        <w:ind w:left="567" w:hanging="567"/>
        <w:jc w:val="both"/>
        <w:rPr>
          <w:sz w:val="22"/>
          <w:szCs w:val="22"/>
        </w:rPr>
      </w:pPr>
      <w:r>
        <w:rPr>
          <w:sz w:val="22"/>
          <w:szCs w:val="22"/>
        </w:rPr>
        <w:t>W przypadku odstąpienia od umowy Wykonawca może żądać wyłącznie wynagrodzenia należnego z tytułu wykonanej części umowy.</w:t>
      </w:r>
    </w:p>
    <w:bookmarkEnd w:id="7"/>
    <w:bookmarkEnd w:id="10"/>
    <w:p w14:paraId="13FCD704" w14:textId="77777777" w:rsidR="00E66710" w:rsidRDefault="00E66710" w:rsidP="00E66710">
      <w:pPr>
        <w:pStyle w:val="Tekstpodstawowywcity"/>
        <w:jc w:val="both"/>
        <w:rPr>
          <w:b/>
          <w:sz w:val="22"/>
          <w:szCs w:val="22"/>
        </w:rPr>
      </w:pPr>
    </w:p>
    <w:p w14:paraId="65D16B4C" w14:textId="77777777" w:rsidR="00E66710" w:rsidRDefault="00E66710" w:rsidP="00E66710">
      <w:pPr>
        <w:jc w:val="center"/>
        <w:rPr>
          <w:b/>
          <w:sz w:val="22"/>
          <w:szCs w:val="22"/>
        </w:rPr>
      </w:pPr>
      <w:r>
        <w:rPr>
          <w:b/>
          <w:sz w:val="22"/>
          <w:szCs w:val="22"/>
        </w:rPr>
        <w:t>§ 11</w:t>
      </w:r>
    </w:p>
    <w:p w14:paraId="2E0E4151" w14:textId="77777777" w:rsidR="00E66710" w:rsidRDefault="00E66710" w:rsidP="00E66710">
      <w:pPr>
        <w:pStyle w:val="Tekstpodstawowy"/>
        <w:numPr>
          <w:ilvl w:val="0"/>
          <w:numId w:val="19"/>
        </w:numPr>
        <w:ind w:left="567" w:hanging="567"/>
        <w:jc w:val="both"/>
        <w:rPr>
          <w:sz w:val="22"/>
          <w:szCs w:val="22"/>
        </w:rPr>
      </w:pPr>
      <w:bookmarkStart w:id="11" w:name="_Hlk479849354"/>
      <w:bookmarkStart w:id="12" w:name="_Hlk111023391"/>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w:t>
      </w:r>
    </w:p>
    <w:p w14:paraId="73EC79D1" w14:textId="77777777" w:rsidR="00E66710" w:rsidRDefault="00E66710" w:rsidP="00E66710">
      <w:pPr>
        <w:pStyle w:val="Tekstpodstawowy"/>
        <w:numPr>
          <w:ilvl w:val="0"/>
          <w:numId w:val="19"/>
        </w:numPr>
        <w:ind w:left="567" w:hanging="567"/>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520A4C5F" w14:textId="77777777" w:rsidR="00E66710" w:rsidRDefault="00E66710" w:rsidP="00E66710">
      <w:pPr>
        <w:pStyle w:val="Tekstpodstawowy"/>
        <w:numPr>
          <w:ilvl w:val="0"/>
          <w:numId w:val="19"/>
        </w:numPr>
        <w:ind w:left="567" w:hanging="567"/>
        <w:jc w:val="both"/>
        <w:rPr>
          <w:sz w:val="22"/>
          <w:szCs w:val="22"/>
        </w:rPr>
      </w:pPr>
      <w:r>
        <w:rPr>
          <w:sz w:val="22"/>
          <w:szCs w:val="22"/>
        </w:rPr>
        <w:t>Naruszenie zakazu określonego w ust. 2, skutkować będzie dla Wykonawcy  obowiązkiem zapłaty na rzecz Zamawiającego kary umownej w wysokości spełnionego przez osobę trzecia świadczenia.</w:t>
      </w:r>
      <w:bookmarkEnd w:id="11"/>
    </w:p>
    <w:bookmarkEnd w:id="12"/>
    <w:p w14:paraId="7020C5AE" w14:textId="77777777" w:rsidR="00E66710" w:rsidRDefault="00E66710" w:rsidP="00E66710">
      <w:pPr>
        <w:pStyle w:val="Tekstpodstawowy"/>
        <w:ind w:left="567"/>
        <w:jc w:val="both"/>
        <w:rPr>
          <w:sz w:val="22"/>
          <w:szCs w:val="22"/>
        </w:rPr>
      </w:pPr>
    </w:p>
    <w:p w14:paraId="344C9701" w14:textId="77777777" w:rsidR="00E66710" w:rsidRDefault="00E66710" w:rsidP="00E66710">
      <w:pPr>
        <w:jc w:val="center"/>
        <w:rPr>
          <w:b/>
          <w:sz w:val="22"/>
          <w:szCs w:val="22"/>
        </w:rPr>
      </w:pPr>
      <w:r>
        <w:rPr>
          <w:b/>
          <w:sz w:val="22"/>
          <w:szCs w:val="22"/>
        </w:rPr>
        <w:t>§ 12</w:t>
      </w:r>
    </w:p>
    <w:p w14:paraId="7949BF53" w14:textId="77777777" w:rsidR="00E66710" w:rsidRDefault="00E66710" w:rsidP="00E66710">
      <w:pPr>
        <w:widowControl w:val="0"/>
        <w:numPr>
          <w:ilvl w:val="0"/>
          <w:numId w:val="20"/>
        </w:numPr>
        <w:suppressAutoHyphens/>
        <w:autoSpaceDE w:val="0"/>
        <w:ind w:left="567" w:hanging="567"/>
        <w:jc w:val="both"/>
        <w:rPr>
          <w:sz w:val="22"/>
          <w:szCs w:val="22"/>
          <w:lang w:eastAsia="zh-CN"/>
        </w:rPr>
      </w:pPr>
      <w:bookmarkStart w:id="13" w:name="_Hlk111023618"/>
      <w:r>
        <w:rPr>
          <w:sz w:val="22"/>
          <w:szCs w:val="22"/>
          <w:lang w:eastAsia="zh-CN"/>
        </w:rPr>
        <w:t>Wszelkie zmiany umowy wymagają zgody obu stron wyrażonej w formie pisemnej, pod rygorem nieważności.</w:t>
      </w:r>
    </w:p>
    <w:p w14:paraId="1D3DDBAD" w14:textId="77777777" w:rsidR="00E66710" w:rsidRDefault="00E66710" w:rsidP="00E66710">
      <w:pPr>
        <w:widowControl w:val="0"/>
        <w:numPr>
          <w:ilvl w:val="0"/>
          <w:numId w:val="20"/>
        </w:numPr>
        <w:suppressAutoHyphens/>
        <w:autoSpaceDE w:val="0"/>
        <w:ind w:left="567" w:hanging="567"/>
        <w:jc w:val="both"/>
        <w:rPr>
          <w:sz w:val="22"/>
          <w:szCs w:val="22"/>
          <w:lang w:eastAsia="zh-CN"/>
        </w:rPr>
      </w:pPr>
      <w:r>
        <w:rPr>
          <w:sz w:val="22"/>
          <w:szCs w:val="22"/>
        </w:rPr>
        <w:t>Zmiany umowy są dopuszczalne bez ograniczeń w zakresie dozwolonym przez art. 455 ustawy prawo zamówień publicznych.</w:t>
      </w:r>
    </w:p>
    <w:p w14:paraId="69212D86" w14:textId="77777777" w:rsidR="00E66710" w:rsidRDefault="00E66710" w:rsidP="00E66710">
      <w:pPr>
        <w:widowControl w:val="0"/>
        <w:numPr>
          <w:ilvl w:val="0"/>
          <w:numId w:val="20"/>
        </w:numPr>
        <w:suppressAutoHyphens/>
        <w:autoSpaceDE w:val="0"/>
        <w:ind w:left="567" w:hanging="567"/>
        <w:jc w:val="both"/>
        <w:rPr>
          <w:sz w:val="22"/>
          <w:szCs w:val="22"/>
          <w:lang w:eastAsia="zh-CN"/>
        </w:rPr>
      </w:pPr>
      <w:bookmarkStart w:id="14" w:name="_Hlk111023636"/>
      <w:bookmarkEnd w:id="13"/>
      <w:r>
        <w:rPr>
          <w:sz w:val="22"/>
          <w:szCs w:val="22"/>
          <w:lang w:eastAsia="zh-CN"/>
        </w:rPr>
        <w:t>Zakazuje się zmian postanowień zawartej umowy w stosunku do treści oferty na podstawie, której dokonano wyboru wykonawcy z wyjątkiem:</w:t>
      </w:r>
    </w:p>
    <w:bookmarkEnd w:id="14"/>
    <w:p w14:paraId="38DC57EE" w14:textId="77777777" w:rsidR="00E66710" w:rsidRDefault="00E66710" w:rsidP="00E66710">
      <w:pPr>
        <w:numPr>
          <w:ilvl w:val="0"/>
          <w:numId w:val="21"/>
        </w:numPr>
        <w:ind w:left="1134" w:hanging="567"/>
        <w:jc w:val="both"/>
        <w:rPr>
          <w:sz w:val="22"/>
          <w:szCs w:val="22"/>
        </w:rPr>
      </w:pPr>
      <w:r>
        <w:rPr>
          <w:sz w:val="22"/>
          <w:szCs w:val="22"/>
        </w:rPr>
        <w:t>zmiany terminu obowiązywania umowy, o którym mowa w §1 ust. 2 oraz harmonogramie o którym mowa w §1 ust. 3 w przypadku awarii sprzętu uniemożliwiającej wykonanie usługi serwisowej lub okoliczności których nie można było przewidzieć w chwili zawarcia umowy,</w:t>
      </w:r>
    </w:p>
    <w:p w14:paraId="78260EAA" w14:textId="77777777" w:rsidR="00E66710" w:rsidRDefault="00E66710" w:rsidP="00E66710">
      <w:pPr>
        <w:numPr>
          <w:ilvl w:val="0"/>
          <w:numId w:val="21"/>
        </w:numPr>
        <w:ind w:left="1134" w:hanging="567"/>
        <w:jc w:val="both"/>
        <w:rPr>
          <w:sz w:val="22"/>
          <w:szCs w:val="22"/>
        </w:rPr>
      </w:pPr>
      <w:r>
        <w:rPr>
          <w:sz w:val="22"/>
          <w:szCs w:val="22"/>
        </w:rPr>
        <w:t>obniżenia wynagrodzenia umownego o którym mowa w §2 ust. 2 niniejszej umowy,</w:t>
      </w:r>
      <w:r>
        <w:rPr>
          <w:sz w:val="22"/>
          <w:szCs w:val="22"/>
        </w:rPr>
        <w:br/>
        <w:t xml:space="preserve">w przypadku obniżenia ceny usługi serwisowej sprzętu lub części zamiennych, </w:t>
      </w:r>
    </w:p>
    <w:p w14:paraId="670D7B5A" w14:textId="77777777" w:rsidR="00E66710" w:rsidRDefault="00E66710" w:rsidP="00E66710">
      <w:pPr>
        <w:numPr>
          <w:ilvl w:val="0"/>
          <w:numId w:val="21"/>
        </w:numPr>
        <w:ind w:left="1134" w:hanging="567"/>
        <w:jc w:val="both"/>
        <w:rPr>
          <w:sz w:val="22"/>
          <w:szCs w:val="22"/>
        </w:rPr>
      </w:pPr>
      <w:r>
        <w:rPr>
          <w:sz w:val="22"/>
          <w:szCs w:val="22"/>
        </w:rPr>
        <w:t>obniżenia cen wynagrodzenia umownego, o którym mowa w §2 ust 2 niniejszej umowy w przypadku awarii sprzętu uniemożliwiającej jego dalszą eksploatację, wycofania sprzętu z eksploatacji lub przekazania go do depozytu,</w:t>
      </w:r>
    </w:p>
    <w:p w14:paraId="0B42259B" w14:textId="77777777" w:rsidR="00E66710" w:rsidRDefault="00E66710" w:rsidP="00E66710">
      <w:pPr>
        <w:numPr>
          <w:ilvl w:val="0"/>
          <w:numId w:val="21"/>
        </w:numPr>
        <w:ind w:left="1134" w:hanging="567"/>
        <w:jc w:val="both"/>
        <w:rPr>
          <w:sz w:val="22"/>
          <w:szCs w:val="22"/>
        </w:rPr>
      </w:pPr>
      <w:r>
        <w:rPr>
          <w:sz w:val="22"/>
          <w:szCs w:val="22"/>
        </w:rPr>
        <w:t>zmiany wynagrodzenia brutto Wykonawcy, przy niezmienionym wynagrodzeniu netto, w przypadku ustawowej zmiany stawki VAT oraz ustawowej zmiany podatku akcyzowego.</w:t>
      </w:r>
    </w:p>
    <w:p w14:paraId="03A97318" w14:textId="77777777" w:rsidR="00E66710" w:rsidRDefault="00E66710" w:rsidP="00E66710">
      <w:pPr>
        <w:numPr>
          <w:ilvl w:val="0"/>
          <w:numId w:val="22"/>
        </w:numPr>
        <w:suppressAutoHyphens/>
        <w:ind w:left="567" w:hanging="567"/>
        <w:jc w:val="both"/>
        <w:rPr>
          <w:rFonts w:eastAsia="Arial"/>
          <w:sz w:val="22"/>
          <w:szCs w:val="22"/>
        </w:rPr>
      </w:pPr>
      <w:bookmarkStart w:id="15" w:name="_Hlk111023754"/>
      <w:r>
        <w:rPr>
          <w:rFonts w:eastAsia="Arial"/>
          <w:sz w:val="22"/>
          <w:szCs w:val="22"/>
        </w:rPr>
        <w:t>Wykonawca ma obowiązek niezwłocznie powiadomić pisemnie Zamawiającego o zmianach wymienionych w ust. 3, wyszczególniając elementy umowy objęte zmianą.</w:t>
      </w:r>
    </w:p>
    <w:p w14:paraId="16B113A6" w14:textId="77777777" w:rsidR="00E66710" w:rsidRDefault="00E66710" w:rsidP="00E66710">
      <w:pPr>
        <w:numPr>
          <w:ilvl w:val="0"/>
          <w:numId w:val="22"/>
        </w:numPr>
        <w:suppressAutoHyphens/>
        <w:spacing w:after="30" w:line="244" w:lineRule="auto"/>
        <w:ind w:left="567" w:right="46" w:hanging="567"/>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e-mailowy: </w:t>
      </w:r>
      <w:hyperlink r:id="rId10" w:history="1">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224B7610"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 epidemie.</w:t>
      </w:r>
    </w:p>
    <w:p w14:paraId="43FD047A"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CA18CCB" w14:textId="77777777" w:rsidR="00E66710" w:rsidRDefault="00E66710" w:rsidP="00E66710">
      <w:pPr>
        <w:numPr>
          <w:ilvl w:val="0"/>
          <w:numId w:val="22"/>
        </w:numPr>
        <w:suppressAutoHyphens/>
        <w:ind w:left="567" w:hanging="567"/>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bookmarkEnd w:id="15"/>
    <w:p w14:paraId="3CA324BC" w14:textId="77777777" w:rsidR="00E66710" w:rsidRDefault="00E66710" w:rsidP="00E66710">
      <w:pPr>
        <w:rPr>
          <w:b/>
          <w:sz w:val="22"/>
          <w:szCs w:val="22"/>
        </w:rPr>
      </w:pPr>
    </w:p>
    <w:p w14:paraId="59C503BB" w14:textId="77777777" w:rsidR="00E66710" w:rsidRDefault="00E66710" w:rsidP="00E66710">
      <w:pPr>
        <w:jc w:val="center"/>
        <w:rPr>
          <w:b/>
          <w:sz w:val="22"/>
          <w:szCs w:val="22"/>
        </w:rPr>
      </w:pPr>
      <w:bookmarkStart w:id="16" w:name="_Hlk166845596"/>
      <w:r>
        <w:rPr>
          <w:b/>
          <w:sz w:val="22"/>
          <w:szCs w:val="22"/>
        </w:rPr>
        <w:lastRenderedPageBreak/>
        <w:t>§ 13</w:t>
      </w:r>
    </w:p>
    <w:p w14:paraId="762D090D" w14:textId="77777777" w:rsidR="00E66710" w:rsidRDefault="00E66710" w:rsidP="00E66710">
      <w:pPr>
        <w:jc w:val="both"/>
        <w:rPr>
          <w:sz w:val="22"/>
          <w:szCs w:val="22"/>
        </w:rPr>
      </w:pPr>
      <w:r>
        <w:rPr>
          <w:sz w:val="22"/>
          <w:szCs w:val="22"/>
        </w:rPr>
        <w:t>W przypadku zmiany ceny materiałów lub kosztów związanych z realizacją zamówienia, rozumianej jako wzrost odpowiednio łącznych cen i kosztów, jak i ich obniżenie o więcej niż 20%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38C13C0C"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682969CE"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17CCEEB0"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BED8A2A"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120%;</w:t>
      </w:r>
    </w:p>
    <w:p w14:paraId="52DA37E3"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 ust.1, </w:t>
      </w:r>
    </w:p>
    <w:p w14:paraId="189ED602"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 xml:space="preserve">do obniżenia wartości wynagrodzenia Wykonawcy na wniosek Zamawiającego stosuje się odpowiednio zasady opisane w niniejszych postanowieniach, z zastrzeżeniem, </w:t>
      </w:r>
      <w:r>
        <w:rPr>
          <w:sz w:val="22"/>
          <w:szCs w:val="22"/>
        </w:rPr>
        <w:br/>
        <w:t xml:space="preserve">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w:t>
      </w:r>
      <w:r>
        <w:rPr>
          <w:sz w:val="22"/>
          <w:szCs w:val="22"/>
        </w:rPr>
        <w:br/>
        <w:t>o więcej niż 20%;</w:t>
      </w:r>
    </w:p>
    <w:p w14:paraId="2084DCB3" w14:textId="77777777" w:rsidR="00E66710" w:rsidRDefault="00E66710" w:rsidP="00E66710">
      <w:pPr>
        <w:numPr>
          <w:ilvl w:val="1"/>
          <w:numId w:val="23"/>
        </w:numPr>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bookmarkEnd w:id="16"/>
    <w:p w14:paraId="24138DEE" w14:textId="77777777" w:rsidR="00E66710" w:rsidRDefault="00E66710" w:rsidP="00E66710">
      <w:pPr>
        <w:jc w:val="center"/>
        <w:rPr>
          <w:b/>
          <w:sz w:val="22"/>
          <w:szCs w:val="22"/>
        </w:rPr>
      </w:pPr>
    </w:p>
    <w:p w14:paraId="1D38A134" w14:textId="77777777" w:rsidR="00E66710" w:rsidRDefault="00E66710" w:rsidP="00E66710">
      <w:pPr>
        <w:jc w:val="center"/>
        <w:rPr>
          <w:b/>
          <w:sz w:val="22"/>
          <w:szCs w:val="22"/>
        </w:rPr>
      </w:pPr>
      <w:bookmarkStart w:id="17" w:name="_Hlk166845646"/>
      <w:r>
        <w:rPr>
          <w:b/>
          <w:sz w:val="22"/>
          <w:szCs w:val="22"/>
        </w:rPr>
        <w:t>§ 14</w:t>
      </w:r>
    </w:p>
    <w:p w14:paraId="208D1525" w14:textId="77777777" w:rsidR="00E66710" w:rsidRDefault="00E66710" w:rsidP="00E66710">
      <w:pPr>
        <w:pStyle w:val="Default"/>
        <w:numPr>
          <w:ilvl w:val="0"/>
          <w:numId w:val="24"/>
        </w:numPr>
        <w:spacing w:after="60"/>
        <w:ind w:left="567" w:hanging="567"/>
        <w:jc w:val="both"/>
        <w:rPr>
          <w:sz w:val="22"/>
          <w:szCs w:val="22"/>
        </w:rPr>
      </w:pPr>
      <w:bookmarkStart w:id="18" w:name="_Hlk111024143"/>
      <w:r>
        <w:rPr>
          <w:sz w:val="22"/>
          <w:szCs w:val="22"/>
        </w:rPr>
        <w:t xml:space="preserve">W zakresie wynagrodzenia określonego w § 2 ust. 1 i 2 niniejszej Umowy, wartość wynagrodzenia może ulec zmianie, w zakresie okoliczności określonych w art. 436 pkt 4 lit. b Prawo zamówień publicznych tj. zmiany: </w:t>
      </w:r>
    </w:p>
    <w:p w14:paraId="5F70EA55" w14:textId="77777777" w:rsidR="00E66710" w:rsidRDefault="00E66710" w:rsidP="00E66710">
      <w:pPr>
        <w:pStyle w:val="Default"/>
        <w:numPr>
          <w:ilvl w:val="1"/>
          <w:numId w:val="25"/>
        </w:numPr>
        <w:spacing w:after="60"/>
        <w:ind w:left="993" w:hanging="426"/>
        <w:jc w:val="both"/>
        <w:rPr>
          <w:sz w:val="22"/>
          <w:szCs w:val="22"/>
        </w:rPr>
      </w:pPr>
      <w:bookmarkStart w:id="19" w:name="_Hlk111024199"/>
      <w:bookmarkEnd w:id="18"/>
      <w:r>
        <w:rPr>
          <w:sz w:val="22"/>
          <w:szCs w:val="22"/>
        </w:rPr>
        <w:t xml:space="preserve">stawki podatku od towarów i usług oraz podatku akcyzowego, </w:t>
      </w:r>
    </w:p>
    <w:p w14:paraId="09DA9A12" w14:textId="77777777" w:rsidR="00E66710" w:rsidRDefault="00E66710" w:rsidP="00E66710">
      <w:pPr>
        <w:pStyle w:val="Default"/>
        <w:numPr>
          <w:ilvl w:val="1"/>
          <w:numId w:val="25"/>
        </w:numPr>
        <w:spacing w:after="60"/>
        <w:ind w:left="993" w:hanging="426"/>
        <w:jc w:val="both"/>
        <w:rPr>
          <w:sz w:val="22"/>
          <w:szCs w:val="22"/>
        </w:rPr>
      </w:pPr>
      <w:r>
        <w:rPr>
          <w:sz w:val="22"/>
          <w:szCs w:val="22"/>
        </w:rPr>
        <w:lastRenderedPageBreak/>
        <w:t>wysokości minimalnego wynagrodzenia za pracę albo wysokości minimalnej stawki godzinowej, ustalonych na podstawie przepisów ustawy z dnia 10 października 2002 r.</w:t>
      </w:r>
      <w:r>
        <w:rPr>
          <w:sz w:val="22"/>
          <w:szCs w:val="22"/>
        </w:rPr>
        <w:br/>
        <w:t xml:space="preserve">o minimalnym wynagrodzeniu za pracę, </w:t>
      </w:r>
    </w:p>
    <w:p w14:paraId="22555A31" w14:textId="77777777" w:rsidR="00E66710" w:rsidRDefault="00E66710" w:rsidP="00E66710">
      <w:pPr>
        <w:pStyle w:val="Default"/>
        <w:numPr>
          <w:ilvl w:val="1"/>
          <w:numId w:val="25"/>
        </w:numPr>
        <w:spacing w:after="60"/>
        <w:ind w:left="993" w:hanging="426"/>
        <w:jc w:val="both"/>
        <w:rPr>
          <w:sz w:val="22"/>
          <w:szCs w:val="22"/>
        </w:rPr>
      </w:pPr>
      <w:r>
        <w:rPr>
          <w:sz w:val="22"/>
          <w:szCs w:val="22"/>
        </w:rPr>
        <w:t xml:space="preserve">zasad podlegania ubezpieczeniom społecznym lub ubezpieczeniu zdrowotnemu lub wysokości stawki składki na ubezpieczenia społeczne lub zdrowotne. </w:t>
      </w:r>
    </w:p>
    <w:p w14:paraId="3F71BF60" w14:textId="77777777" w:rsidR="00E66710" w:rsidRDefault="00E66710" w:rsidP="00E66710">
      <w:pPr>
        <w:pStyle w:val="Default"/>
        <w:numPr>
          <w:ilvl w:val="1"/>
          <w:numId w:val="25"/>
        </w:numPr>
        <w:ind w:left="993" w:hanging="426"/>
        <w:jc w:val="both"/>
        <w:rPr>
          <w:sz w:val="22"/>
          <w:szCs w:val="22"/>
        </w:rPr>
      </w:pPr>
      <w:r>
        <w:rPr>
          <w:sz w:val="22"/>
          <w:szCs w:val="22"/>
        </w:rPr>
        <w:t xml:space="preserve">zasad gromadzenia i wysokości wpłat do pracowniczych planów kapitałowych, o których mowa w ustawie z dnia 4 października 2018 r. o pracowniczych planach kapitałowych. </w:t>
      </w:r>
    </w:p>
    <w:bookmarkEnd w:id="19"/>
    <w:p w14:paraId="09C79AD9" w14:textId="77777777" w:rsidR="00E66710" w:rsidRDefault="00E66710" w:rsidP="00E66710">
      <w:pPr>
        <w:pStyle w:val="Default"/>
        <w:rPr>
          <w:sz w:val="22"/>
          <w:szCs w:val="22"/>
        </w:rPr>
      </w:pPr>
    </w:p>
    <w:p w14:paraId="498C298F" w14:textId="77777777" w:rsidR="00E66710" w:rsidRDefault="00E66710" w:rsidP="00E66710">
      <w:pPr>
        <w:ind w:left="567" w:hanging="141"/>
        <w:jc w:val="both"/>
        <w:rPr>
          <w:sz w:val="22"/>
          <w:szCs w:val="22"/>
        </w:rPr>
      </w:pPr>
      <w:bookmarkStart w:id="20" w:name="_Hlk111024437"/>
      <w:r>
        <w:rPr>
          <w:sz w:val="22"/>
          <w:szCs w:val="22"/>
        </w:rPr>
        <w:t xml:space="preserve">-  na zasadach i w sposób określony w ust. 2 – 12 niniejszego paragrafu , </w:t>
      </w:r>
      <w:r>
        <w:rPr>
          <w:b/>
          <w:sz w:val="22"/>
          <w:szCs w:val="22"/>
        </w:rPr>
        <w:t>jeżeli zmiany te będą miały wpływ na koszty wykonania Umowy przez Wykonawcę.</w:t>
      </w:r>
      <w:r>
        <w:rPr>
          <w:rFonts w:eastAsia="Arial"/>
          <w:sz w:val="22"/>
          <w:szCs w:val="22"/>
        </w:rPr>
        <w:t xml:space="preserve"> </w:t>
      </w:r>
    </w:p>
    <w:p w14:paraId="21232BAB"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Zmiana wysokości wynagrodzenia należnego Wykonawcy w przypadku zaistnienia przesłanki, o której mowa w ust. 1 pkt 1 niniejszego paragrafu,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4EF4F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bookmarkStart w:id="21" w:name="_Hlk71528317"/>
      <w:r>
        <w:rPr>
          <w:rFonts w:eastAsia="Arial"/>
          <w:sz w:val="22"/>
          <w:szCs w:val="22"/>
        </w:rPr>
        <w:t>W przypadku zmiany, o której mowa w ust. 1 pkt 1, wartość wynagrodzenia netto nie zmieni się, a wartość wynagrodzenia brutto zostanie wyliczona na podstawie nowych przepisów.</w:t>
      </w:r>
      <w:r>
        <w:rPr>
          <w:rFonts w:eastAsia="Arial"/>
          <w:sz w:val="22"/>
          <w:szCs w:val="22"/>
        </w:rPr>
        <w:br/>
        <w:t xml:space="preserve">W celu wprowadzenia zmiany, o której mowa powyżej Wykonawca przygotuje, a następnie prześle na adres e-mailowy: </w:t>
      </w:r>
      <w:hyperlink r:id="rId11" w:history="1">
        <w:r>
          <w:rPr>
            <w:rStyle w:val="Hipercze"/>
            <w:rFonts w:eastAsia="Arial"/>
            <w:sz w:val="22"/>
            <w:szCs w:val="22"/>
          </w:rPr>
          <w:t>zamowienia@narutowicz.krakow.pl</w:t>
        </w:r>
      </w:hyperlink>
      <w:r>
        <w:rPr>
          <w:rFonts w:eastAsia="Arial"/>
          <w:sz w:val="22"/>
          <w:szCs w:val="22"/>
        </w:rPr>
        <w:t xml:space="preserve"> projekt stosownego aneksu do umowy.</w:t>
      </w:r>
    </w:p>
    <w:bookmarkEnd w:id="21"/>
    <w:p w14:paraId="3919A51E"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27E03881"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W przypadku zmiany, o której mowa w ust. 1 pkt 2 niniejszego paragrafu, wynagrodzenie Wykonawcy ulegnie zmianie o kwotę odpowiadającą wzrostowi kosztu Wykonawcy</w:t>
      </w:r>
      <w:r>
        <w:rPr>
          <w:rFonts w:eastAsia="Arial"/>
          <w:sz w:val="22"/>
          <w:szCs w:val="22"/>
        </w:rPr>
        <w:br/>
        <w:t>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5FE48713"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5D1ED86A" w14:textId="77777777" w:rsidR="00E66710" w:rsidRDefault="00E66710" w:rsidP="00E66710">
      <w:pPr>
        <w:numPr>
          <w:ilvl w:val="0"/>
          <w:numId w:val="24"/>
        </w:numPr>
        <w:suppressAutoHyphens/>
        <w:spacing w:after="30" w:line="244" w:lineRule="auto"/>
        <w:ind w:left="567" w:right="46" w:hanging="567"/>
        <w:jc w:val="both"/>
        <w:rPr>
          <w:rFonts w:eastAsia="Arial"/>
          <w:sz w:val="22"/>
          <w:szCs w:val="22"/>
        </w:rPr>
      </w:pPr>
      <w:r>
        <w:rPr>
          <w:rFonts w:eastAsia="Arial"/>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36145A9" w14:textId="77777777" w:rsidR="00E66710" w:rsidRDefault="00E66710" w:rsidP="00E66710">
      <w:pPr>
        <w:numPr>
          <w:ilvl w:val="0"/>
          <w:numId w:val="24"/>
        </w:numPr>
        <w:suppressAutoHyphens/>
        <w:spacing w:line="244" w:lineRule="auto"/>
        <w:ind w:left="567" w:right="46" w:hanging="567"/>
        <w:jc w:val="both"/>
        <w:rPr>
          <w:rFonts w:eastAsia="Arial"/>
          <w:sz w:val="22"/>
          <w:szCs w:val="22"/>
        </w:rPr>
      </w:pPr>
      <w:r>
        <w:rPr>
          <w:rFonts w:eastAsia="Arial"/>
          <w:sz w:val="22"/>
          <w:szCs w:val="22"/>
        </w:rPr>
        <w:lastRenderedPageBreak/>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45BA0E21" w14:textId="77777777" w:rsidR="00E66710" w:rsidRDefault="00E66710" w:rsidP="00E66710">
      <w:pPr>
        <w:spacing w:line="244" w:lineRule="auto"/>
        <w:ind w:left="851" w:right="46" w:hanging="426"/>
        <w:jc w:val="both"/>
        <w:rPr>
          <w:rFonts w:eastAsia="Arial"/>
          <w:sz w:val="22"/>
          <w:szCs w:val="22"/>
        </w:rPr>
      </w:pPr>
      <w:r>
        <w:rPr>
          <w:rFonts w:eastAsia="Arial"/>
          <w:sz w:val="22"/>
          <w:szCs w:val="22"/>
        </w:rPr>
        <w:t>1)</w:t>
      </w:r>
      <w:r>
        <w:rPr>
          <w:rFonts w:eastAsia="Arial"/>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0DBCE880" w14:textId="77777777" w:rsidR="00E66710" w:rsidRDefault="00E66710" w:rsidP="00E66710">
      <w:pPr>
        <w:spacing w:line="244" w:lineRule="auto"/>
        <w:ind w:left="851" w:right="46" w:hanging="426"/>
        <w:jc w:val="both"/>
        <w:rPr>
          <w:rFonts w:eastAsia="Arial"/>
          <w:sz w:val="22"/>
          <w:szCs w:val="22"/>
        </w:rPr>
      </w:pPr>
      <w:r>
        <w:rPr>
          <w:rFonts w:eastAsia="Arial"/>
          <w:sz w:val="22"/>
          <w:szCs w:val="22"/>
        </w:rPr>
        <w:t>2)</w:t>
      </w:r>
      <w:r>
        <w:rPr>
          <w:rFonts w:eastAsia="Arial"/>
          <w:sz w:val="22"/>
          <w:szCs w:val="22"/>
        </w:rPr>
        <w:tab/>
        <w:t xml:space="preserve">pisemne zestawienie wynagrodzeń (zarówno przed jak i po zmianie) osób zatrudnionych </w:t>
      </w:r>
      <w:r>
        <w:rPr>
          <w:rFonts w:eastAsia="Arial"/>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2330282E"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 xml:space="preserve">W przypadku zmian, o których mowa w ust. 1 pkt 2, 3 i 4, jeżeli z wnioskiem zamierza wystąpić Zamawiający, jest on uprawniony do zobowiązania Wykonawcy do przedstawienia </w:t>
      </w:r>
      <w:r>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982309A"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28F26C9"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 xml:space="preserve">W przypadku otrzymania przez Stronę informacji o niezatwierdzeniu wniosku lub częściowym zatwierdzeniu wniosku, Strona ta może ponownie wystąpić z wnioskiem, o którym mowa </w:t>
      </w:r>
      <w:r>
        <w:rPr>
          <w:rFonts w:eastAsia="Arial"/>
          <w:sz w:val="22"/>
          <w:szCs w:val="22"/>
        </w:rPr>
        <w:br/>
        <w:t>w ust. 7. W takim przypadku przepisy ust. 8 - 10 oraz 12 stosuje się odpowiednio.</w:t>
      </w:r>
    </w:p>
    <w:p w14:paraId="28CFD89E" w14:textId="77777777" w:rsidR="00E66710" w:rsidRDefault="00E66710" w:rsidP="00E66710">
      <w:pPr>
        <w:numPr>
          <w:ilvl w:val="0"/>
          <w:numId w:val="26"/>
        </w:numPr>
        <w:suppressAutoHyphens/>
        <w:spacing w:after="30" w:line="244" w:lineRule="auto"/>
        <w:ind w:left="567" w:right="46" w:hanging="567"/>
        <w:jc w:val="both"/>
        <w:rPr>
          <w:rFonts w:eastAsia="Arial"/>
          <w:sz w:val="22"/>
          <w:szCs w:val="22"/>
        </w:rPr>
      </w:pPr>
      <w:r>
        <w:rPr>
          <w:rFonts w:eastAsia="Arial"/>
          <w:sz w:val="22"/>
          <w:szCs w:val="22"/>
        </w:rPr>
        <w:t>Zawarcie aneksu nastąpi nie później niż w terminie 10 dni roboczych od dnia zatwierdzenia wniosku o dokonanie zmiany wysokości wynagrodzenia należnego Wykonawcy.</w:t>
      </w:r>
      <w:bookmarkEnd w:id="17"/>
      <w:r>
        <w:rPr>
          <w:sz w:val="22"/>
          <w:szCs w:val="22"/>
        </w:rPr>
        <w:t xml:space="preserve"> </w:t>
      </w:r>
    </w:p>
    <w:bookmarkEnd w:id="20"/>
    <w:p w14:paraId="48B5F8F1" w14:textId="77777777" w:rsidR="00E66710" w:rsidRDefault="00E66710" w:rsidP="00E66710">
      <w:pPr>
        <w:jc w:val="center"/>
        <w:rPr>
          <w:b/>
          <w:sz w:val="22"/>
          <w:szCs w:val="22"/>
        </w:rPr>
      </w:pPr>
    </w:p>
    <w:p w14:paraId="081C23B3" w14:textId="77777777" w:rsidR="00E66710" w:rsidRDefault="00E66710" w:rsidP="00E66710">
      <w:pPr>
        <w:jc w:val="center"/>
        <w:rPr>
          <w:b/>
          <w:sz w:val="22"/>
          <w:szCs w:val="22"/>
        </w:rPr>
      </w:pPr>
      <w:r>
        <w:rPr>
          <w:b/>
          <w:sz w:val="22"/>
          <w:szCs w:val="22"/>
        </w:rPr>
        <w:t>§ 15</w:t>
      </w:r>
    </w:p>
    <w:p w14:paraId="3A923DF4" w14:textId="77777777" w:rsidR="00E66710" w:rsidRDefault="00E66710" w:rsidP="00E66710">
      <w:pPr>
        <w:numPr>
          <w:ilvl w:val="0"/>
          <w:numId w:val="27"/>
        </w:numPr>
        <w:ind w:left="567" w:hanging="567"/>
        <w:jc w:val="both"/>
        <w:rPr>
          <w:sz w:val="22"/>
          <w:szCs w:val="22"/>
        </w:rPr>
      </w:pPr>
      <w:r>
        <w:rPr>
          <w:sz w:val="22"/>
          <w:szCs w:val="22"/>
        </w:rPr>
        <w:t>Wykonawca zobowiązuje się do zapłaty Zamawiającemu następujących kar umownych</w:t>
      </w:r>
      <w:r>
        <w:rPr>
          <w:sz w:val="22"/>
          <w:szCs w:val="22"/>
        </w:rPr>
        <w:br/>
        <w:t xml:space="preserve">w przypadku: </w:t>
      </w:r>
    </w:p>
    <w:p w14:paraId="175F8EC3" w14:textId="77777777" w:rsidR="00E66710" w:rsidRDefault="00E66710" w:rsidP="00E66710">
      <w:pPr>
        <w:numPr>
          <w:ilvl w:val="0"/>
          <w:numId w:val="28"/>
        </w:numPr>
        <w:suppressAutoHyphens/>
        <w:ind w:left="1134" w:hanging="567"/>
        <w:jc w:val="both"/>
        <w:rPr>
          <w:lang w:eastAsia="zh-CN"/>
        </w:rPr>
      </w:pPr>
      <w:r>
        <w:rPr>
          <w:sz w:val="22"/>
          <w:szCs w:val="22"/>
          <w:lang w:eastAsia="zh-CN"/>
        </w:rPr>
        <w:t>zwłoki w realizacji zobowiązania,</w:t>
      </w:r>
      <w:r>
        <w:rPr>
          <w:sz w:val="22"/>
          <w:szCs w:val="22"/>
        </w:rPr>
        <w:t xml:space="preserve"> </w:t>
      </w:r>
      <w:r>
        <w:rPr>
          <w:sz w:val="22"/>
          <w:szCs w:val="22"/>
          <w:lang w:eastAsia="zh-CN"/>
        </w:rPr>
        <w:t xml:space="preserve">o którym mowa w harmonogramie wskazanym </w:t>
      </w:r>
      <w:r>
        <w:rPr>
          <w:sz w:val="22"/>
          <w:szCs w:val="22"/>
          <w:lang w:eastAsia="zh-CN"/>
        </w:rPr>
        <w:br/>
        <w:t xml:space="preserve">w </w:t>
      </w:r>
      <w:r>
        <w:rPr>
          <w:b/>
          <w:sz w:val="22"/>
          <w:szCs w:val="22"/>
          <w:lang w:eastAsia="zh-CN"/>
        </w:rPr>
        <w:t>§1 ust. 3</w:t>
      </w:r>
      <w:r>
        <w:rPr>
          <w:sz w:val="22"/>
          <w:szCs w:val="22"/>
          <w:lang w:eastAsia="zh-CN"/>
        </w:rPr>
        <w:t xml:space="preserve"> niniejszej umowy</w:t>
      </w:r>
      <w:r>
        <w:rPr>
          <w:lang w:eastAsia="zh-CN"/>
        </w:rPr>
        <w:t xml:space="preserve"> </w:t>
      </w:r>
      <w:r>
        <w:rPr>
          <w:sz w:val="22"/>
          <w:szCs w:val="22"/>
          <w:lang w:eastAsia="zh-CN"/>
        </w:rPr>
        <w:t>– kwoty w wysokości 0,5% wynagrodzenia umownego brutto, o którym mowa w §2 ust. 2 niniejszej umowy, za każdy dzień zwłoki w realizacji zobowiązania.</w:t>
      </w:r>
    </w:p>
    <w:p w14:paraId="47F48F81" w14:textId="10298ED3" w:rsidR="00E66710" w:rsidRDefault="00E66710" w:rsidP="00E66710">
      <w:pPr>
        <w:numPr>
          <w:ilvl w:val="0"/>
          <w:numId w:val="28"/>
        </w:numPr>
        <w:suppressAutoHyphens/>
        <w:ind w:left="1134" w:hanging="567"/>
        <w:jc w:val="both"/>
        <w:rPr>
          <w:lang w:eastAsia="zh-CN"/>
        </w:rPr>
      </w:pPr>
      <w:r>
        <w:rPr>
          <w:sz w:val="22"/>
          <w:szCs w:val="22"/>
          <w:lang w:eastAsia="zh-CN"/>
        </w:rPr>
        <w:t>zwłoki w realizacji zobowiązania w postaci</w:t>
      </w:r>
      <w:r>
        <w:rPr>
          <w:sz w:val="22"/>
          <w:szCs w:val="22"/>
        </w:rPr>
        <w:t xml:space="preserve"> </w:t>
      </w:r>
      <w:r>
        <w:rPr>
          <w:sz w:val="22"/>
          <w:szCs w:val="22"/>
          <w:lang w:eastAsia="zh-CN"/>
        </w:rPr>
        <w:t>zakończenia naprawy lub naprawy gwarancyjnej</w:t>
      </w:r>
      <w:r>
        <w:rPr>
          <w:sz w:val="22"/>
          <w:szCs w:val="22"/>
        </w:rPr>
        <w:t xml:space="preserve"> </w:t>
      </w:r>
      <w:r>
        <w:rPr>
          <w:sz w:val="22"/>
          <w:szCs w:val="22"/>
          <w:lang w:eastAsia="zh-CN"/>
        </w:rPr>
        <w:t xml:space="preserve">w terminach określonych w </w:t>
      </w:r>
      <w:r>
        <w:rPr>
          <w:b/>
          <w:sz w:val="22"/>
          <w:szCs w:val="22"/>
          <w:lang w:eastAsia="zh-CN"/>
        </w:rPr>
        <w:t xml:space="preserve">§4 ust. </w:t>
      </w:r>
      <w:r w:rsidR="0046607A">
        <w:rPr>
          <w:b/>
          <w:sz w:val="22"/>
          <w:szCs w:val="22"/>
          <w:lang w:eastAsia="zh-CN"/>
        </w:rPr>
        <w:t>5</w:t>
      </w:r>
      <w:r>
        <w:rPr>
          <w:b/>
          <w:sz w:val="22"/>
          <w:szCs w:val="22"/>
          <w:lang w:eastAsia="zh-CN"/>
        </w:rPr>
        <w:t xml:space="preserve">, </w:t>
      </w:r>
      <w:r>
        <w:rPr>
          <w:sz w:val="22"/>
          <w:szCs w:val="22"/>
          <w:lang w:eastAsia="zh-CN"/>
        </w:rPr>
        <w:t xml:space="preserve">oraz </w:t>
      </w:r>
      <w:r>
        <w:rPr>
          <w:b/>
          <w:sz w:val="22"/>
          <w:szCs w:val="22"/>
          <w:lang w:eastAsia="zh-CN"/>
        </w:rPr>
        <w:t xml:space="preserve">§5 ust. 2 lit c) </w:t>
      </w:r>
      <w:r>
        <w:rPr>
          <w:b/>
          <w:color w:val="FF0000"/>
          <w:sz w:val="22"/>
          <w:szCs w:val="22"/>
          <w:lang w:eastAsia="zh-CN"/>
        </w:rPr>
        <w:br/>
      </w:r>
      <w:r>
        <w:rPr>
          <w:sz w:val="22"/>
          <w:szCs w:val="22"/>
          <w:lang w:eastAsia="zh-CN"/>
        </w:rPr>
        <w:t xml:space="preserve">niniejszej umowy - kwoty w wysokości 0,2% wynagrodzenia umownego brutto za daną pozycję z tabeli zgodnie z załącznikiem nr 1 do niniejszej umowy, </w:t>
      </w:r>
      <w:r>
        <w:rPr>
          <w:sz w:val="22"/>
          <w:szCs w:val="22"/>
          <w:lang w:eastAsia="zh-CN"/>
        </w:rPr>
        <w:br/>
        <w:t>za każdy dzień zwłoki w realizacji zobowiązania.</w:t>
      </w:r>
    </w:p>
    <w:p w14:paraId="0C321857" w14:textId="0F4881EC" w:rsidR="00E66710" w:rsidRDefault="00E66710" w:rsidP="00E66710">
      <w:pPr>
        <w:numPr>
          <w:ilvl w:val="0"/>
          <w:numId w:val="28"/>
        </w:numPr>
        <w:suppressAutoHyphens/>
        <w:ind w:left="1134" w:hanging="567"/>
        <w:jc w:val="both"/>
        <w:rPr>
          <w:sz w:val="24"/>
          <w:lang w:eastAsia="zh-CN"/>
        </w:rPr>
      </w:pPr>
      <w:r>
        <w:rPr>
          <w:sz w:val="22"/>
          <w:szCs w:val="22"/>
          <w:lang w:eastAsia="zh-CN"/>
        </w:rPr>
        <w:t xml:space="preserve">niespełnienia przez Wykonawcę lub Podwykonawcę wymogu zatrudnienia na podstawie umowy o pracę osób wykonujących czynności wskazanych w §9 ust. 1 i 2 niniejszej umowy - </w:t>
      </w:r>
      <w:bookmarkStart w:id="22" w:name="_Hlk100738659"/>
      <w:r>
        <w:rPr>
          <w:sz w:val="22"/>
          <w:szCs w:val="22"/>
          <w:lang w:eastAsia="zh-CN"/>
        </w:rPr>
        <w:t>kwoty w wysokości 500,00 zł za każdy stwierdzony przypadek,</w:t>
      </w:r>
    </w:p>
    <w:bookmarkEnd w:id="22"/>
    <w:p w14:paraId="78DC783A" w14:textId="77777777" w:rsidR="00E66710" w:rsidRDefault="00E66710" w:rsidP="00E66710">
      <w:pPr>
        <w:numPr>
          <w:ilvl w:val="0"/>
          <w:numId w:val="28"/>
        </w:numPr>
        <w:suppressAutoHyphens/>
        <w:ind w:left="1134" w:hanging="567"/>
        <w:jc w:val="both"/>
        <w:rPr>
          <w:sz w:val="24"/>
          <w:lang w:eastAsia="zh-CN"/>
        </w:rPr>
      </w:pPr>
      <w:r>
        <w:rPr>
          <w:sz w:val="22"/>
          <w:szCs w:val="22"/>
          <w:lang w:eastAsia="zh-CN"/>
        </w:rPr>
        <w:t xml:space="preserve">niewykonania lub nienależytego wykonania zobowiązań Wykonawcy </w:t>
      </w:r>
      <w:r>
        <w:rPr>
          <w:sz w:val="22"/>
          <w:szCs w:val="22"/>
        </w:rPr>
        <w:t xml:space="preserve">skutkującego odstąpieniem przez Zamawiającego od Umowy z przyczyn leżących po stronie Wykonawcy – karę umowną w </w:t>
      </w:r>
      <w:bookmarkStart w:id="23" w:name="_Hlk64628654"/>
      <w:r>
        <w:rPr>
          <w:sz w:val="22"/>
          <w:szCs w:val="22"/>
        </w:rPr>
        <w:t xml:space="preserve">wysokości </w:t>
      </w:r>
      <w:r>
        <w:rPr>
          <w:sz w:val="22"/>
          <w:szCs w:val="22"/>
          <w:lang w:eastAsia="zh-CN"/>
        </w:rPr>
        <w:t>20% wynagrodzenia brutto, o którym mowa w § 2 ust. 2 niniejszej umowy</w:t>
      </w:r>
      <w:bookmarkEnd w:id="23"/>
      <w:r>
        <w:rPr>
          <w:sz w:val="22"/>
          <w:szCs w:val="22"/>
          <w:lang w:eastAsia="zh-CN"/>
        </w:rPr>
        <w:t>,</w:t>
      </w:r>
    </w:p>
    <w:p w14:paraId="3CFD32DF" w14:textId="77777777" w:rsidR="00E66710" w:rsidRDefault="00E66710" w:rsidP="00E66710">
      <w:pPr>
        <w:numPr>
          <w:ilvl w:val="0"/>
          <w:numId w:val="28"/>
        </w:numPr>
        <w:suppressAutoHyphens/>
        <w:ind w:left="1134" w:hanging="567"/>
        <w:jc w:val="both"/>
        <w:rPr>
          <w:sz w:val="24"/>
          <w:lang w:eastAsia="zh-CN"/>
        </w:rPr>
      </w:pPr>
      <w:r>
        <w:rPr>
          <w:sz w:val="22"/>
          <w:szCs w:val="22"/>
        </w:rPr>
        <w:t>odstąpienia od umowy przez Wykonawcę z przyczyn leżących po jego stronie – karę umowną wysokości 20% wynagrodzenia brutto, o którym mowa w §2 ust. 2 niniejszej umowy,</w:t>
      </w:r>
    </w:p>
    <w:p w14:paraId="58955AC5" w14:textId="77777777" w:rsidR="00E66710" w:rsidRDefault="00E66710" w:rsidP="00E66710">
      <w:pPr>
        <w:numPr>
          <w:ilvl w:val="0"/>
          <w:numId w:val="28"/>
        </w:numPr>
        <w:suppressAutoHyphens/>
        <w:ind w:left="1134" w:hanging="567"/>
        <w:jc w:val="both"/>
        <w:rPr>
          <w:bCs/>
          <w:sz w:val="24"/>
          <w:lang w:eastAsia="zh-CN"/>
        </w:rPr>
      </w:pPr>
      <w:r>
        <w:rPr>
          <w:sz w:val="22"/>
          <w:szCs w:val="22"/>
        </w:rPr>
        <w:t>niepoinformowania Podwykonawcy oraz niedokonania zmiany jego wynagrodzenie zgodnie z §13 lit. g umowy</w:t>
      </w:r>
      <w:r>
        <w:rPr>
          <w:b/>
          <w:sz w:val="22"/>
          <w:szCs w:val="22"/>
        </w:rPr>
        <w:t xml:space="preserve"> - </w:t>
      </w:r>
      <w:r>
        <w:rPr>
          <w:bCs/>
          <w:sz w:val="22"/>
          <w:szCs w:val="22"/>
        </w:rPr>
        <w:t>kwoty w wysokości 500,00 zł za każdy stwierdzony przypadek.</w:t>
      </w:r>
    </w:p>
    <w:p w14:paraId="74C81586" w14:textId="77777777" w:rsidR="00E66710" w:rsidRDefault="00E66710" w:rsidP="00E66710">
      <w:pPr>
        <w:suppressAutoHyphens/>
        <w:ind w:left="1134"/>
        <w:jc w:val="both"/>
        <w:rPr>
          <w:sz w:val="24"/>
          <w:lang w:eastAsia="zh-CN"/>
        </w:rPr>
      </w:pPr>
    </w:p>
    <w:p w14:paraId="3AEEAD57"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lastRenderedPageBreak/>
        <w:t>W przypadku powstania szkody przenoszącej wysokość kar umownych określonych w niniejszej umowie, Zamawiający jest uprawniony do dochodzenia naprawienia szkody na zasadach ogólnych, określonych w ustawie z dnia 23 kwietnia 1964 r. Kodeks cywilny.</w:t>
      </w:r>
    </w:p>
    <w:p w14:paraId="717CBF97"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Sumaryczny limit kar umownych, które mogą zostać naliczone na podstawie umowy wynosi 30% wynagrodzenia brutto, o którym mowa w § 2 ust. 2 umowy.</w:t>
      </w:r>
    </w:p>
    <w:p w14:paraId="59CEEDA7" w14:textId="6A5270E0" w:rsidR="00E66710" w:rsidRDefault="00E66710" w:rsidP="00E66710">
      <w:pPr>
        <w:numPr>
          <w:ilvl w:val="0"/>
          <w:numId w:val="29"/>
        </w:numPr>
        <w:suppressAutoHyphens/>
        <w:ind w:left="567" w:hanging="567"/>
        <w:jc w:val="both"/>
        <w:rPr>
          <w:sz w:val="22"/>
          <w:szCs w:val="22"/>
          <w:lang w:eastAsia="zh-CN"/>
        </w:rPr>
      </w:pPr>
      <w:r>
        <w:rPr>
          <w:sz w:val="22"/>
          <w:szCs w:val="22"/>
          <w:lang w:eastAsia="zh-CN"/>
        </w:rPr>
        <w:t xml:space="preserve">Kara, o której mowa w ust.1 lit. </w:t>
      </w:r>
      <w:r w:rsidR="00A477B6">
        <w:rPr>
          <w:sz w:val="22"/>
          <w:szCs w:val="22"/>
          <w:lang w:eastAsia="zh-CN"/>
        </w:rPr>
        <w:t>d</w:t>
      </w:r>
      <w:r>
        <w:rPr>
          <w:sz w:val="22"/>
          <w:szCs w:val="22"/>
          <w:lang w:eastAsia="zh-CN"/>
        </w:rPr>
        <w:t xml:space="preserve">) i </w:t>
      </w:r>
      <w:r w:rsidR="00A477B6">
        <w:rPr>
          <w:sz w:val="22"/>
          <w:szCs w:val="22"/>
          <w:lang w:eastAsia="zh-CN"/>
        </w:rPr>
        <w:t>e</w:t>
      </w:r>
      <w:r>
        <w:rPr>
          <w:sz w:val="22"/>
          <w:szCs w:val="22"/>
          <w:lang w:eastAsia="zh-CN"/>
        </w:rPr>
        <w:t>) niniejszego paragrafu jest należna zarówno w przypadku odstąpienia umownego jak również odstąpienia dokonanego na podstawie przepisów ustawy z dnia 23 kwietnia 1964 r. Kodeks cywilny .</w:t>
      </w:r>
    </w:p>
    <w:p w14:paraId="72800BC9"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35512258" w14:textId="77777777" w:rsidR="00E66710" w:rsidRDefault="00E66710" w:rsidP="00E66710">
      <w:pPr>
        <w:numPr>
          <w:ilvl w:val="0"/>
          <w:numId w:val="29"/>
        </w:numPr>
        <w:suppressAutoHyphens/>
        <w:ind w:left="567" w:hanging="567"/>
        <w:jc w:val="both"/>
        <w:rPr>
          <w:sz w:val="22"/>
          <w:szCs w:val="22"/>
          <w:lang w:eastAsia="zh-CN"/>
        </w:rPr>
      </w:pPr>
      <w:r>
        <w:rPr>
          <w:sz w:val="22"/>
          <w:szCs w:val="22"/>
          <w:lang w:eastAsia="zh-CN"/>
        </w:rPr>
        <w:t>Naliczenie przez Zamawiającego bądź zapłata przez Wykonawcę kary umownej nie zwalnia go z zobowiązań wynikających z niniejszej umowy.</w:t>
      </w:r>
    </w:p>
    <w:p w14:paraId="049F5B6B" w14:textId="77777777" w:rsidR="00E66710" w:rsidRDefault="00E66710" w:rsidP="00E66710">
      <w:pPr>
        <w:suppressAutoHyphens/>
        <w:jc w:val="both"/>
        <w:rPr>
          <w:sz w:val="22"/>
          <w:szCs w:val="22"/>
          <w:lang w:eastAsia="zh-CN"/>
        </w:rPr>
      </w:pPr>
    </w:p>
    <w:p w14:paraId="7082DC5A" w14:textId="77777777" w:rsidR="00E66710" w:rsidRDefault="00E66710" w:rsidP="00E66710">
      <w:pPr>
        <w:pStyle w:val="Tekstpodstawowywcity31"/>
        <w:ind w:left="0" w:firstLine="0"/>
        <w:jc w:val="center"/>
        <w:rPr>
          <w:sz w:val="22"/>
          <w:szCs w:val="22"/>
        </w:rPr>
      </w:pPr>
      <w:bookmarkStart w:id="24" w:name="_Hlk166846204"/>
      <w:r>
        <w:rPr>
          <w:b/>
          <w:sz w:val="22"/>
          <w:szCs w:val="22"/>
        </w:rPr>
        <w:t>§ 16</w:t>
      </w:r>
    </w:p>
    <w:p w14:paraId="674C69A5" w14:textId="77777777" w:rsidR="00E66710" w:rsidRDefault="00E66710" w:rsidP="00E66710">
      <w:pPr>
        <w:numPr>
          <w:ilvl w:val="0"/>
          <w:numId w:val="30"/>
        </w:numPr>
        <w:ind w:left="567" w:hanging="567"/>
        <w:jc w:val="both"/>
        <w:rPr>
          <w:sz w:val="22"/>
          <w:szCs w:val="22"/>
          <w:lang w:eastAsia="zh-CN"/>
        </w:rPr>
      </w:pPr>
      <w:r>
        <w:rPr>
          <w:sz w:val="22"/>
          <w:szCs w:val="22"/>
          <w:lang w:eastAsia="zh-CN"/>
        </w:rPr>
        <w:t xml:space="preserve">Wykonawca jest zobowiązany do niezwłocznego, pisemnego poinformowania Zamawiającego, że przedmiot Umowy wykonywany będzie przez: </w:t>
      </w:r>
    </w:p>
    <w:p w14:paraId="797DD001" w14:textId="77777777" w:rsidR="00E66710" w:rsidRDefault="00E66710" w:rsidP="00E66710">
      <w:pPr>
        <w:numPr>
          <w:ilvl w:val="0"/>
          <w:numId w:val="31"/>
        </w:numPr>
        <w:tabs>
          <w:tab w:val="left" w:pos="851"/>
        </w:tabs>
        <w:ind w:left="851" w:hanging="567"/>
        <w:jc w:val="both"/>
        <w:rPr>
          <w:sz w:val="22"/>
          <w:szCs w:val="22"/>
          <w:lang w:eastAsia="zh-CN"/>
        </w:rPr>
      </w:pPr>
      <w:r>
        <w:rPr>
          <w:sz w:val="22"/>
          <w:szCs w:val="22"/>
          <w:lang w:eastAsia="zh-CN"/>
        </w:rPr>
        <w:t>obywateli rosyjskich lub osoby fizyczne lub prawne, podmioty lub organy z siedzibą</w:t>
      </w:r>
      <w:r>
        <w:rPr>
          <w:sz w:val="22"/>
          <w:szCs w:val="22"/>
          <w:lang w:eastAsia="zh-CN"/>
        </w:rPr>
        <w:br/>
        <w:t xml:space="preserve">w Rosji; </w:t>
      </w:r>
    </w:p>
    <w:p w14:paraId="6AA1BA3C" w14:textId="77777777" w:rsidR="00E66710" w:rsidRDefault="00E66710" w:rsidP="00E66710">
      <w:pPr>
        <w:numPr>
          <w:ilvl w:val="0"/>
          <w:numId w:val="31"/>
        </w:numPr>
        <w:tabs>
          <w:tab w:val="left" w:pos="851"/>
        </w:tabs>
        <w:ind w:left="851" w:hanging="567"/>
        <w:jc w:val="both"/>
        <w:rPr>
          <w:sz w:val="22"/>
          <w:szCs w:val="22"/>
          <w:lang w:eastAsia="zh-CN"/>
        </w:rPr>
      </w:pPr>
      <w:r>
        <w:rPr>
          <w:sz w:val="22"/>
          <w:szCs w:val="22"/>
          <w:lang w:eastAsia="zh-CN"/>
        </w:rPr>
        <w:t>osoby prawne, podmioty lub organy, do których prawa własności bezpośrednio lub pośrednio w ponad 50 % należą do podmiotu, o którym mowa w lit. a) niniejszego ustępu;</w:t>
      </w:r>
    </w:p>
    <w:p w14:paraId="59728402" w14:textId="77777777" w:rsidR="00E66710" w:rsidRDefault="00E66710" w:rsidP="00E66710">
      <w:pPr>
        <w:tabs>
          <w:tab w:val="left" w:pos="851"/>
        </w:tabs>
        <w:ind w:left="851" w:hanging="567"/>
        <w:jc w:val="both"/>
        <w:rPr>
          <w:sz w:val="22"/>
          <w:szCs w:val="22"/>
          <w:lang w:eastAsia="zh-CN"/>
        </w:rPr>
      </w:pPr>
      <w:r>
        <w:rPr>
          <w:sz w:val="22"/>
          <w:szCs w:val="22"/>
          <w:lang w:eastAsia="zh-CN"/>
        </w:rPr>
        <w:t xml:space="preserve">lub </w:t>
      </w:r>
    </w:p>
    <w:p w14:paraId="193F365E" w14:textId="77777777" w:rsidR="00E66710" w:rsidRDefault="00E66710" w:rsidP="00E66710">
      <w:pPr>
        <w:numPr>
          <w:ilvl w:val="0"/>
          <w:numId w:val="31"/>
        </w:numPr>
        <w:tabs>
          <w:tab w:val="left" w:pos="851"/>
        </w:tabs>
        <w:ind w:left="851" w:hanging="567"/>
        <w:jc w:val="both"/>
        <w:rPr>
          <w:sz w:val="22"/>
          <w:szCs w:val="22"/>
          <w:lang w:eastAsia="zh-CN"/>
        </w:rPr>
      </w:pPr>
      <w:r>
        <w:rPr>
          <w:sz w:val="22"/>
          <w:szCs w:val="22"/>
          <w:lang w:eastAsia="zh-CN"/>
        </w:rPr>
        <w:t xml:space="preserve">osoby fizyczne lub prawne, podmioty lub organy działające w imieniu lub pod kierunkiem podmiotu, o którym mowa w lit. a) lub b) niniejszego ustępu. </w:t>
      </w:r>
    </w:p>
    <w:p w14:paraId="29156E5F" w14:textId="77777777" w:rsidR="00E66710" w:rsidRDefault="00E66710" w:rsidP="00E66710">
      <w:pPr>
        <w:numPr>
          <w:ilvl w:val="0"/>
          <w:numId w:val="30"/>
        </w:numPr>
        <w:suppressAutoHyphens/>
        <w:ind w:left="709" w:hanging="720"/>
        <w:jc w:val="both"/>
        <w:rPr>
          <w:sz w:val="22"/>
          <w:szCs w:val="22"/>
        </w:rPr>
      </w:pPr>
      <w:r>
        <w:rPr>
          <w:sz w:val="22"/>
          <w:szCs w:val="22"/>
        </w:rPr>
        <w:t>Zamawiający ma prawo do rozwiązania umowy w trybie natychmiastowym w przypadku powzięcia informacji, o której mowa w § 16 ust. 1.</w:t>
      </w:r>
    </w:p>
    <w:bookmarkEnd w:id="24"/>
    <w:p w14:paraId="3637EB29" w14:textId="77777777" w:rsidR="00E66710" w:rsidRDefault="00E66710" w:rsidP="00E66710">
      <w:pPr>
        <w:pStyle w:val="Tekstpodstawowywcity31"/>
        <w:ind w:left="0" w:firstLine="0"/>
        <w:rPr>
          <w:b/>
          <w:sz w:val="22"/>
          <w:szCs w:val="22"/>
        </w:rPr>
      </w:pPr>
    </w:p>
    <w:p w14:paraId="1A4543A9" w14:textId="77777777" w:rsidR="00E66710" w:rsidRDefault="00E66710" w:rsidP="00E66710">
      <w:pPr>
        <w:pStyle w:val="Tekstpodstawowywcity31"/>
        <w:ind w:left="0" w:firstLine="0"/>
        <w:jc w:val="center"/>
        <w:rPr>
          <w:sz w:val="22"/>
          <w:szCs w:val="22"/>
        </w:rPr>
      </w:pPr>
      <w:r>
        <w:rPr>
          <w:b/>
          <w:sz w:val="22"/>
          <w:szCs w:val="22"/>
        </w:rPr>
        <w:t>§ 17</w:t>
      </w:r>
    </w:p>
    <w:p w14:paraId="6E4173F9" w14:textId="77777777" w:rsidR="00E66710" w:rsidRDefault="00E66710" w:rsidP="00E66710">
      <w:pPr>
        <w:numPr>
          <w:ilvl w:val="0"/>
          <w:numId w:val="32"/>
        </w:numPr>
        <w:autoSpaceDN w:val="0"/>
        <w:ind w:left="567" w:hanging="567"/>
        <w:jc w:val="both"/>
        <w:rPr>
          <w:bCs/>
          <w:sz w:val="22"/>
          <w:szCs w:val="22"/>
          <w:lang w:eastAsia="en-US"/>
        </w:rPr>
      </w:pPr>
      <w:bookmarkStart w:id="25" w:name="_Hlk111024749"/>
      <w:bookmarkStart w:id="26" w:name="_Hlk479849565"/>
      <w:r>
        <w:rPr>
          <w:bCs/>
          <w:sz w:val="22"/>
          <w:szCs w:val="22"/>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600AFF88" w14:textId="77777777" w:rsidR="00E66710" w:rsidRDefault="00E66710" w:rsidP="00E66710">
      <w:pPr>
        <w:widowControl w:val="0"/>
        <w:numPr>
          <w:ilvl w:val="0"/>
          <w:numId w:val="32"/>
        </w:numPr>
        <w:autoSpaceDE w:val="0"/>
        <w:autoSpaceDN w:val="0"/>
        <w:ind w:left="567" w:hanging="567"/>
        <w:jc w:val="both"/>
        <w:rPr>
          <w:sz w:val="22"/>
          <w:szCs w:val="22"/>
          <w:lang w:eastAsia="en-US"/>
        </w:rPr>
      </w:pPr>
      <w:r>
        <w:rPr>
          <w:sz w:val="22"/>
          <w:szCs w:val="22"/>
          <w:lang w:eastAsia="en-US"/>
        </w:rPr>
        <w:t>Pracownicy Wykonawcy zobowiązani są do zachowania w tajemnicy wszystkich informacji i faktów, z którymi zapoznali się w związku z wykonywaniem przedmiotu umowy, a zwłaszcza dotyczących pacjentów Szpitala.</w:t>
      </w:r>
    </w:p>
    <w:bookmarkEnd w:id="25"/>
    <w:p w14:paraId="20F9E9C9" w14:textId="040EB9E0" w:rsidR="00E66710" w:rsidRDefault="00E66710" w:rsidP="00E66710">
      <w:pPr>
        <w:widowControl w:val="0"/>
        <w:numPr>
          <w:ilvl w:val="0"/>
          <w:numId w:val="32"/>
        </w:numPr>
        <w:autoSpaceDE w:val="0"/>
        <w:autoSpaceDN w:val="0"/>
        <w:ind w:left="567" w:hanging="567"/>
        <w:jc w:val="both"/>
        <w:rPr>
          <w:sz w:val="22"/>
          <w:szCs w:val="22"/>
          <w:lang w:eastAsia="en-US"/>
        </w:rPr>
      </w:pPr>
      <w:r>
        <w:rPr>
          <w:sz w:val="22"/>
          <w:szCs w:val="22"/>
          <w:lang w:eastAsia="en-US"/>
        </w:rPr>
        <w:t xml:space="preserve">Strony określają szczegółowe zasady powierzenia przetwarzania danych osobowych w odrębnej umowie, stanowiącej </w:t>
      </w:r>
      <w:r>
        <w:rPr>
          <w:b/>
          <w:sz w:val="22"/>
          <w:szCs w:val="22"/>
          <w:lang w:eastAsia="en-US"/>
        </w:rPr>
        <w:t xml:space="preserve">załącznik </w:t>
      </w:r>
      <w:r w:rsidRPr="00392FB4">
        <w:rPr>
          <w:b/>
          <w:color w:val="FF0000"/>
          <w:sz w:val="22"/>
          <w:szCs w:val="22"/>
          <w:lang w:eastAsia="en-US"/>
        </w:rPr>
        <w:t xml:space="preserve">nr </w:t>
      </w:r>
      <w:r w:rsidR="00392FB4" w:rsidRPr="00392FB4">
        <w:rPr>
          <w:b/>
          <w:color w:val="FF0000"/>
          <w:sz w:val="22"/>
          <w:szCs w:val="22"/>
          <w:lang w:eastAsia="en-US"/>
        </w:rPr>
        <w:t>4C</w:t>
      </w:r>
      <w:r w:rsidRPr="00392FB4">
        <w:rPr>
          <w:color w:val="FF0000"/>
          <w:sz w:val="22"/>
          <w:szCs w:val="22"/>
          <w:lang w:eastAsia="en-US"/>
        </w:rPr>
        <w:t xml:space="preserve"> </w:t>
      </w:r>
      <w:r>
        <w:rPr>
          <w:sz w:val="22"/>
          <w:szCs w:val="22"/>
          <w:lang w:eastAsia="en-US"/>
        </w:rPr>
        <w:t>do niniejszej umowy.</w:t>
      </w:r>
    </w:p>
    <w:bookmarkEnd w:id="26"/>
    <w:p w14:paraId="2E8A94A5" w14:textId="77777777" w:rsidR="00E66710" w:rsidRDefault="00E66710" w:rsidP="00E66710">
      <w:pPr>
        <w:pStyle w:val="Tekstpodstawowywcity31"/>
        <w:ind w:left="0" w:firstLine="0"/>
        <w:jc w:val="left"/>
        <w:rPr>
          <w:sz w:val="22"/>
          <w:szCs w:val="22"/>
        </w:rPr>
      </w:pPr>
    </w:p>
    <w:p w14:paraId="15754281" w14:textId="77777777" w:rsidR="00E66710" w:rsidRDefault="00E66710" w:rsidP="00E66710">
      <w:pPr>
        <w:pStyle w:val="Tekstpodstawowywcity3"/>
        <w:spacing w:after="0"/>
        <w:ind w:left="0"/>
        <w:jc w:val="center"/>
        <w:rPr>
          <w:b/>
          <w:sz w:val="22"/>
          <w:szCs w:val="22"/>
          <w:lang w:val="pl-PL"/>
        </w:rPr>
      </w:pPr>
      <w:bookmarkStart w:id="27" w:name="_Hlk479849576"/>
      <w:r>
        <w:rPr>
          <w:b/>
          <w:sz w:val="22"/>
          <w:szCs w:val="22"/>
        </w:rPr>
        <w:t>§</w:t>
      </w:r>
      <w:r>
        <w:rPr>
          <w:b/>
          <w:sz w:val="22"/>
          <w:szCs w:val="22"/>
          <w:lang w:val="pl-PL"/>
        </w:rPr>
        <w:t xml:space="preserve"> </w:t>
      </w:r>
      <w:r>
        <w:rPr>
          <w:b/>
          <w:sz w:val="22"/>
          <w:szCs w:val="22"/>
        </w:rPr>
        <w:t>1</w:t>
      </w:r>
      <w:r>
        <w:rPr>
          <w:b/>
          <w:sz w:val="22"/>
          <w:szCs w:val="22"/>
          <w:lang w:val="pl-PL"/>
        </w:rPr>
        <w:t>8</w:t>
      </w:r>
    </w:p>
    <w:p w14:paraId="4E850A0E" w14:textId="77777777" w:rsidR="00E66710" w:rsidRDefault="00E66710" w:rsidP="00E66710">
      <w:pPr>
        <w:jc w:val="both"/>
        <w:rPr>
          <w:sz w:val="22"/>
          <w:szCs w:val="22"/>
        </w:rPr>
      </w:pPr>
      <w:r>
        <w:rPr>
          <w:sz w:val="22"/>
          <w:szCs w:val="22"/>
        </w:rPr>
        <w:t>W sprawach nie unormowanych niniejszą umową obowiązują przepisy ustawy Prawo zamówień publicznych, ustawy o wyrobach medycznych oraz Kodeksu Cywilnego.</w:t>
      </w:r>
    </w:p>
    <w:bookmarkEnd w:id="27"/>
    <w:p w14:paraId="60DFA7F4" w14:textId="77777777" w:rsidR="00E66710" w:rsidRDefault="00E66710" w:rsidP="00E66710">
      <w:pPr>
        <w:jc w:val="center"/>
        <w:rPr>
          <w:b/>
          <w:sz w:val="22"/>
          <w:szCs w:val="22"/>
        </w:rPr>
      </w:pPr>
    </w:p>
    <w:p w14:paraId="7F3B38EB" w14:textId="77777777" w:rsidR="00E66710" w:rsidRDefault="00E66710" w:rsidP="00E66710">
      <w:pPr>
        <w:jc w:val="center"/>
        <w:rPr>
          <w:b/>
          <w:sz w:val="22"/>
          <w:szCs w:val="22"/>
        </w:rPr>
      </w:pPr>
      <w:r>
        <w:rPr>
          <w:b/>
          <w:sz w:val="22"/>
          <w:szCs w:val="22"/>
        </w:rPr>
        <w:t>§ 19</w:t>
      </w:r>
    </w:p>
    <w:p w14:paraId="1E038430" w14:textId="77777777" w:rsidR="00E66710" w:rsidRDefault="00E66710" w:rsidP="00E66710">
      <w:pPr>
        <w:jc w:val="both"/>
        <w:rPr>
          <w:sz w:val="22"/>
          <w:szCs w:val="22"/>
        </w:rPr>
      </w:pPr>
      <w:r>
        <w:rPr>
          <w:sz w:val="22"/>
          <w:szCs w:val="22"/>
        </w:rPr>
        <w:t xml:space="preserve">Wykonawca ponosi odpowiedzialność cywilną za szkody na osobie oraz w mieniu Zamawiającego, wyrządzone podczas i w związku z realizacją niniejszej umowy. </w:t>
      </w:r>
    </w:p>
    <w:p w14:paraId="07F2DFCF" w14:textId="77777777" w:rsidR="00E66710" w:rsidRDefault="00E66710" w:rsidP="00E66710">
      <w:pPr>
        <w:rPr>
          <w:b/>
          <w:sz w:val="22"/>
          <w:szCs w:val="22"/>
        </w:rPr>
      </w:pPr>
    </w:p>
    <w:p w14:paraId="0B80CEC9" w14:textId="77777777" w:rsidR="00E66710" w:rsidRDefault="00E66710" w:rsidP="00E66710">
      <w:pPr>
        <w:jc w:val="center"/>
        <w:rPr>
          <w:b/>
          <w:sz w:val="22"/>
          <w:szCs w:val="22"/>
        </w:rPr>
      </w:pPr>
      <w:r>
        <w:rPr>
          <w:b/>
          <w:sz w:val="22"/>
          <w:szCs w:val="22"/>
        </w:rPr>
        <w:t>§ 20</w:t>
      </w:r>
    </w:p>
    <w:p w14:paraId="6789AC8A" w14:textId="77777777" w:rsidR="00E66710" w:rsidRDefault="00E66710" w:rsidP="00E66710">
      <w:pPr>
        <w:jc w:val="both"/>
        <w:rPr>
          <w:sz w:val="22"/>
          <w:szCs w:val="22"/>
        </w:rPr>
      </w:pPr>
      <w:r>
        <w:rPr>
          <w:sz w:val="22"/>
          <w:szCs w:val="22"/>
        </w:rPr>
        <w:t>Umowa zostaje sporządzona w dwóch jednobrzmiących egzemplarzach po jednym dla każdej ze stron.</w:t>
      </w:r>
    </w:p>
    <w:p w14:paraId="27AD1AD4" w14:textId="77777777" w:rsidR="00E66710" w:rsidRDefault="00E66710" w:rsidP="00E66710">
      <w:pPr>
        <w:jc w:val="both"/>
        <w:rPr>
          <w:color w:val="000000"/>
          <w:sz w:val="22"/>
          <w:szCs w:val="22"/>
        </w:rPr>
      </w:pPr>
      <w:r>
        <w:rPr>
          <w:color w:val="000000"/>
          <w:sz w:val="22"/>
          <w:szCs w:val="22"/>
        </w:rPr>
        <w:t>Umowa została sporządzona w formie elektronicznej oraz przekazana każdej ze Stron</w:t>
      </w:r>
      <w:r>
        <w:rPr>
          <w:rStyle w:val="Odwoanieprzypisudolnego"/>
          <w:color w:val="000000"/>
          <w:sz w:val="22"/>
          <w:szCs w:val="22"/>
        </w:rPr>
        <w:footnoteReference w:id="7"/>
      </w:r>
      <w:r>
        <w:rPr>
          <w:color w:val="000000"/>
          <w:sz w:val="22"/>
          <w:szCs w:val="22"/>
        </w:rPr>
        <w:t>.</w:t>
      </w:r>
    </w:p>
    <w:p w14:paraId="36EAF1AF" w14:textId="77777777" w:rsidR="00E66710" w:rsidRDefault="00E66710" w:rsidP="00E66710">
      <w:pPr>
        <w:jc w:val="both"/>
        <w:rPr>
          <w:b/>
          <w:sz w:val="22"/>
          <w:szCs w:val="22"/>
        </w:rPr>
      </w:pPr>
    </w:p>
    <w:p w14:paraId="6E46A907" w14:textId="77777777" w:rsidR="00E66710" w:rsidRDefault="00E66710" w:rsidP="00E66710">
      <w:pPr>
        <w:jc w:val="both"/>
        <w:rPr>
          <w:b/>
          <w:sz w:val="22"/>
          <w:szCs w:val="22"/>
        </w:rPr>
      </w:pPr>
    </w:p>
    <w:p w14:paraId="27CF654F" w14:textId="77777777" w:rsidR="00E66710" w:rsidRDefault="00E66710" w:rsidP="00E66710">
      <w:pPr>
        <w:jc w:val="center"/>
        <w:rPr>
          <w:b/>
          <w:sz w:val="22"/>
          <w:szCs w:val="22"/>
        </w:rPr>
      </w:pPr>
      <w:r>
        <w:rPr>
          <w:b/>
          <w:sz w:val="22"/>
          <w:szCs w:val="22"/>
        </w:rPr>
        <w:t>§ 21</w:t>
      </w:r>
    </w:p>
    <w:p w14:paraId="5A6E539A" w14:textId="77777777" w:rsidR="00E66710" w:rsidRDefault="00E66710" w:rsidP="00E66710">
      <w:pPr>
        <w:numPr>
          <w:ilvl w:val="0"/>
          <w:numId w:val="33"/>
        </w:numPr>
        <w:ind w:left="567" w:hanging="567"/>
        <w:jc w:val="both"/>
        <w:rPr>
          <w:sz w:val="22"/>
          <w:szCs w:val="22"/>
        </w:rPr>
      </w:pPr>
      <w:bookmarkStart w:id="28" w:name="_Hlk111024783"/>
      <w:r>
        <w:rPr>
          <w:sz w:val="22"/>
          <w:szCs w:val="22"/>
        </w:rPr>
        <w:t>Strony ustalają, że adresy wskazane w komparycji umowy są ich adresami do korespondencji (składania wszelkich oświadczeń woli i wiedzy).</w:t>
      </w:r>
    </w:p>
    <w:p w14:paraId="558A14DC" w14:textId="77777777" w:rsidR="00E66710" w:rsidRDefault="00E66710" w:rsidP="00E66710">
      <w:pPr>
        <w:numPr>
          <w:ilvl w:val="0"/>
          <w:numId w:val="33"/>
        </w:numPr>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bookmarkEnd w:id="28"/>
    <w:p w14:paraId="2D4F1490" w14:textId="77777777" w:rsidR="00E66710" w:rsidRDefault="00E66710" w:rsidP="00E66710">
      <w:pPr>
        <w:rPr>
          <w:sz w:val="22"/>
          <w:szCs w:val="22"/>
        </w:rPr>
      </w:pPr>
    </w:p>
    <w:p w14:paraId="4DD4AD95" w14:textId="77777777" w:rsidR="00E66710" w:rsidRDefault="00E66710" w:rsidP="00E66710">
      <w:pPr>
        <w:pStyle w:val="Stopka"/>
        <w:ind w:right="360"/>
        <w:rPr>
          <w:sz w:val="22"/>
          <w:szCs w:val="22"/>
        </w:rPr>
      </w:pPr>
    </w:p>
    <w:p w14:paraId="7313FBBA" w14:textId="77777777" w:rsidR="00E66710" w:rsidRDefault="00E66710" w:rsidP="00E66710">
      <w:pPr>
        <w:outlineLvl w:val="0"/>
        <w:rPr>
          <w:b/>
          <w:sz w:val="22"/>
          <w:szCs w:val="22"/>
        </w:rPr>
      </w:pPr>
      <w:bookmarkStart w:id="29" w:name="_Hlk479849588"/>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p>
    <w:p w14:paraId="60ACFD2A" w14:textId="77777777" w:rsidR="00E66710" w:rsidRDefault="00E66710" w:rsidP="00E66710">
      <w:pPr>
        <w:outlineLvl w:val="0"/>
        <w:rPr>
          <w:b/>
          <w:sz w:val="22"/>
          <w:szCs w:val="22"/>
        </w:rPr>
      </w:pPr>
    </w:p>
    <w:p w14:paraId="677911FE" w14:textId="77777777" w:rsidR="00E66710" w:rsidRDefault="00E66710" w:rsidP="00E66710">
      <w:pPr>
        <w:outlineLvl w:val="0"/>
        <w:rPr>
          <w:b/>
          <w:sz w:val="22"/>
          <w:szCs w:val="22"/>
        </w:rPr>
      </w:pPr>
    </w:p>
    <w:p w14:paraId="2AB42008" w14:textId="77777777" w:rsidR="00E66710" w:rsidRDefault="00E66710" w:rsidP="00E66710">
      <w:pPr>
        <w:outlineLvl w:val="0"/>
        <w:rPr>
          <w:sz w:val="22"/>
          <w:szCs w:val="22"/>
        </w:rPr>
      </w:pPr>
      <w:r>
        <w:rPr>
          <w:sz w:val="22"/>
          <w:szCs w:val="22"/>
        </w:rPr>
        <w:t xml:space="preserve">       ………………............</w:t>
      </w:r>
      <w:r>
        <w:rPr>
          <w:sz w:val="22"/>
          <w:szCs w:val="22"/>
        </w:rPr>
        <w:tab/>
        <w:t xml:space="preserve">                                                                   ………………...........</w:t>
      </w:r>
    </w:p>
    <w:p w14:paraId="5B3D95D1" w14:textId="77777777" w:rsidR="00E66710" w:rsidRDefault="00E66710" w:rsidP="00E66710">
      <w:pPr>
        <w:rPr>
          <w:sz w:val="22"/>
          <w:szCs w:val="22"/>
        </w:rPr>
      </w:pPr>
    </w:p>
    <w:p w14:paraId="64A954A1" w14:textId="77777777" w:rsidR="00E66710" w:rsidRDefault="00E66710" w:rsidP="00E66710">
      <w:pPr>
        <w:pStyle w:val="Tekstprzypisudolnego"/>
        <w:jc w:val="both"/>
        <w:rPr>
          <w:sz w:val="22"/>
          <w:szCs w:val="22"/>
        </w:rPr>
      </w:pPr>
    </w:p>
    <w:bookmarkEnd w:id="29"/>
    <w:p w14:paraId="4F209F4C" w14:textId="77777777" w:rsidR="00E66710" w:rsidRDefault="00E66710" w:rsidP="00E66710">
      <w:pPr>
        <w:outlineLvl w:val="0"/>
        <w:rPr>
          <w:i/>
          <w:sz w:val="22"/>
          <w:szCs w:val="22"/>
        </w:rPr>
      </w:pPr>
    </w:p>
    <w:p w14:paraId="318BF549" w14:textId="77777777" w:rsidR="00E66710" w:rsidRDefault="00E66710" w:rsidP="00E66710">
      <w:pPr>
        <w:rPr>
          <w:sz w:val="22"/>
          <w:szCs w:val="22"/>
        </w:rPr>
      </w:pPr>
    </w:p>
    <w:p w14:paraId="292C2C77" w14:textId="77777777" w:rsidR="00BF6DC1" w:rsidRDefault="00BF6DC1"/>
    <w:sectPr w:rsidR="00BF6DC1">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9D91A" w14:textId="77777777" w:rsidR="00E66710" w:rsidRDefault="00E66710" w:rsidP="00E66710">
      <w:r>
        <w:separator/>
      </w:r>
    </w:p>
  </w:endnote>
  <w:endnote w:type="continuationSeparator" w:id="0">
    <w:p w14:paraId="03924153" w14:textId="77777777" w:rsidR="00E66710" w:rsidRDefault="00E66710"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0A20B" w14:textId="77777777" w:rsidR="00E66710" w:rsidRDefault="00E66710" w:rsidP="00E66710">
      <w:r>
        <w:separator/>
      </w:r>
    </w:p>
  </w:footnote>
  <w:footnote w:type="continuationSeparator" w:id="0">
    <w:p w14:paraId="26681906" w14:textId="77777777" w:rsidR="00E66710" w:rsidRDefault="00E66710" w:rsidP="00E66710">
      <w:r>
        <w:continuationSeparator/>
      </w:r>
    </w:p>
  </w:footnote>
  <w:footnote w:id="1">
    <w:p w14:paraId="614DC0B8"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2">
    <w:p w14:paraId="7EE72C74"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3">
    <w:p w14:paraId="05A167A3" w14:textId="77777777"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wtedy § 3 ust. 2 i 3 zostaną usunięte, a § 3 ust. 1 zmodyfikowany zgodnie ze stanem faktycznym.</w:t>
      </w:r>
    </w:p>
  </w:footnote>
  <w:footnote w:id="4">
    <w:p w14:paraId="1C1197AE"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5">
    <w:p w14:paraId="69F4C247"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6">
    <w:p w14:paraId="6DCE165A"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7">
    <w:p w14:paraId="163C5E81"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5F748" w14:textId="773BD4BA" w:rsidR="00613755" w:rsidRDefault="00613755" w:rsidP="00613755">
    <w:pPr>
      <w:pStyle w:val="Nagwek"/>
      <w:jc w:val="right"/>
    </w:pPr>
    <w:r>
      <w:t xml:space="preserve">                                                                                                         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07D7A19"/>
    <w:multiLevelType w:val="hybridMultilevel"/>
    <w:tmpl w:val="E26C0F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8B52F2D"/>
    <w:multiLevelType w:val="hybridMultilevel"/>
    <w:tmpl w:val="2710F6DC"/>
    <w:lvl w:ilvl="0" w:tplc="0000000A">
      <w:start w:val="1"/>
      <w:numFmt w:val="lowerLetter"/>
      <w:lvlText w:val="%1)"/>
      <w:lvlJc w:val="left"/>
      <w:pPr>
        <w:ind w:left="720" w:hanging="360"/>
      </w:pPr>
      <w:rPr>
        <w:i w:val="0"/>
      </w:rPr>
    </w:lvl>
    <w:lvl w:ilvl="1" w:tplc="0000000A">
      <w:start w:val="1"/>
      <w:numFmt w:val="lowerLetter"/>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37E7E33"/>
    <w:multiLevelType w:val="hybridMultilevel"/>
    <w:tmpl w:val="799268D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53D7634"/>
    <w:multiLevelType w:val="hybridMultilevel"/>
    <w:tmpl w:val="E544F0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11" w15:restartNumberingAfterBreak="0">
    <w:nsid w:val="1F361B1F"/>
    <w:multiLevelType w:val="hybridMultilevel"/>
    <w:tmpl w:val="39667A88"/>
    <w:lvl w:ilvl="0" w:tplc="5FCEE1E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0CB51B4"/>
    <w:multiLevelType w:val="hybridMultilevel"/>
    <w:tmpl w:val="2B9C4BF0"/>
    <w:lvl w:ilvl="0" w:tplc="E37CC6D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4B0131E5"/>
    <w:multiLevelType w:val="hybridMultilevel"/>
    <w:tmpl w:val="B3E4E16C"/>
    <w:lvl w:ilvl="0" w:tplc="DCC8A252">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B8A41ED"/>
    <w:multiLevelType w:val="multilevel"/>
    <w:tmpl w:val="3BD8229C"/>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ABB7C2C"/>
    <w:multiLevelType w:val="hybridMultilevel"/>
    <w:tmpl w:val="6C825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DC80D29"/>
    <w:multiLevelType w:val="multilevel"/>
    <w:tmpl w:val="0A0CAB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26" w15:restartNumberingAfterBreak="0">
    <w:nsid w:val="68EE46B4"/>
    <w:multiLevelType w:val="hybridMultilevel"/>
    <w:tmpl w:val="96188A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97D2F75"/>
    <w:multiLevelType w:val="hybridMultilevel"/>
    <w:tmpl w:val="A768E6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FCB03FF"/>
    <w:multiLevelType w:val="hybridMultilevel"/>
    <w:tmpl w:val="DE9EEA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5621242"/>
    <w:multiLevelType w:val="hybridMultilevel"/>
    <w:tmpl w:val="48400C2E"/>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16cid:durableId="1612275496">
    <w:abstractNumId w:val="18"/>
  </w:num>
  <w:num w:numId="2" w16cid:durableId="1389692359">
    <w:abstractNumId w:val="16"/>
    <w:lvlOverride w:ilvl="0">
      <w:startOverride w:val="1"/>
    </w:lvlOverride>
  </w:num>
  <w:num w:numId="3" w16cid:durableId="1453130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10"/>
    <w:lvlOverride w:ilvl="0">
      <w:startOverride w:val="1"/>
    </w:lvlOverride>
  </w:num>
  <w:num w:numId="6" w16cid:durableId="521174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1918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23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762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71310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28746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60598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3447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1755165">
    <w:abstractNumId w:val="1"/>
    <w:lvlOverride w:ilvl="0">
      <w:startOverride w:val="1"/>
    </w:lvlOverride>
  </w:num>
  <w:num w:numId="16" w16cid:durableId="1673752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0277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13846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60364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17461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26426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648387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69274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94755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7875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143720">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50335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086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569620">
    <w:abstractNumId w:val="2"/>
    <w:lvlOverride w:ilvl="0">
      <w:startOverride w:val="2"/>
    </w:lvlOverride>
  </w:num>
  <w:num w:numId="30" w16cid:durableId="17289922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846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73536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16822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110AB8"/>
    <w:rsid w:val="0011130D"/>
    <w:rsid w:val="001F2CA5"/>
    <w:rsid w:val="00253AEE"/>
    <w:rsid w:val="00392FB4"/>
    <w:rsid w:val="0046607A"/>
    <w:rsid w:val="00613755"/>
    <w:rsid w:val="007E3CE3"/>
    <w:rsid w:val="008D4354"/>
    <w:rsid w:val="008F4F72"/>
    <w:rsid w:val="00940931"/>
    <w:rsid w:val="00987D7A"/>
    <w:rsid w:val="00A477B6"/>
    <w:rsid w:val="00BF6DC1"/>
    <w:rsid w:val="00C81795"/>
    <w:rsid w:val="00D309EE"/>
    <w:rsid w:val="00E2751A"/>
    <w:rsid w:val="00E66710"/>
    <w:rsid w:val="00FA79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7808E"/>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E66710"/>
    <w:rPr>
      <w:color w:val="0000FF"/>
      <w:u w:val="single"/>
    </w:rPr>
  </w:style>
  <w:style w:type="paragraph" w:styleId="Tekstprzypisudolnego">
    <w:name w:val="footnote text"/>
    <w:basedOn w:val="Normalny"/>
    <w:link w:val="TekstprzypisudolnegoZnak"/>
    <w:uiPriority w:val="99"/>
    <w:semiHidden/>
    <w:unhideWhenUsed/>
    <w:rsid w:val="00E66710"/>
  </w:style>
  <w:style w:type="character" w:customStyle="1" w:styleId="TekstprzypisudolnegoZnak">
    <w:name w:val="Tekst przypisu dolnego Znak"/>
    <w:basedOn w:val="Domylnaczcionkaakapitu"/>
    <w:link w:val="Tekstprzypisudolnego"/>
    <w:uiPriority w:val="99"/>
    <w:semiHidden/>
    <w:rsid w:val="00E66710"/>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semiHidden/>
    <w:unhideWhenUsed/>
    <w:rsid w:val="00E66710"/>
    <w:rPr>
      <w:sz w:val="24"/>
    </w:rPr>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4"/>
      <w:szCs w:val="20"/>
      <w:lang w:eastAsia="pl-PL"/>
      <w14:ligatures w14:val="none"/>
    </w:rPr>
  </w:style>
  <w:style w:type="paragraph" w:styleId="Tekstpodstawowywcity">
    <w:name w:val="Body Text Indent"/>
    <w:basedOn w:val="Normalny"/>
    <w:link w:val="TekstpodstawowywcityZnak"/>
    <w:semiHidden/>
    <w:unhideWhenUsed/>
    <w:rsid w:val="00E66710"/>
    <w:pPr>
      <w:ind w:left="426" w:hanging="426"/>
    </w:pPr>
    <w:rPr>
      <w:sz w:val="24"/>
    </w:r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4"/>
      <w:szCs w:val="20"/>
      <w:lang w:eastAsia="pl-PL"/>
      <w14:ligatures w14:val="none"/>
    </w:rPr>
  </w:style>
  <w:style w:type="paragraph" w:styleId="Tekstpodstawowy3">
    <w:name w:val="Body Text 3"/>
    <w:basedOn w:val="Normalny"/>
    <w:link w:val="Tekstpodstawowy3Znak"/>
    <w:semiHidden/>
    <w:unhideWhenUsed/>
    <w:rsid w:val="00E66710"/>
    <w:pPr>
      <w:spacing w:after="120"/>
    </w:pPr>
    <w:rPr>
      <w:sz w:val="16"/>
      <w:szCs w:val="16"/>
    </w:r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16"/>
      <w:szCs w:val="16"/>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16"/>
      <w:szCs w:val="16"/>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sz w:val="24"/>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character" w:styleId="Odwoanieprzypisudolnego">
    <w:name w:val="footnote reference"/>
    <w:uiPriority w:val="99"/>
    <w:semiHidden/>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m@narutowicz.krakow.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owienia@narutowicz.krakow.pl" TargetMode="External"/><Relationship Id="rId5" Type="http://schemas.openxmlformats.org/officeDocument/2006/relationships/footnotes" Target="footnotes.xml"/><Relationship Id="rId10" Type="http://schemas.openxmlformats.org/officeDocument/2006/relationships/hyperlink" Target="mailto:zamowienia@narutowicz.krakow.pl" TargetMode="External"/><Relationship Id="rId4" Type="http://schemas.openxmlformats.org/officeDocument/2006/relationships/webSettings" Target="webSettings.xml"/><Relationship Id="rId9" Type="http://schemas.openxmlformats.org/officeDocument/2006/relationships/hyperlink" Target="mailto:apm@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5713</Words>
  <Characters>34283</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Ewa Szlifińska</cp:lastModifiedBy>
  <cp:revision>11</cp:revision>
  <dcterms:created xsi:type="dcterms:W3CDTF">2024-11-05T07:30:00Z</dcterms:created>
  <dcterms:modified xsi:type="dcterms:W3CDTF">2024-11-08T09:36:00Z</dcterms:modified>
</cp:coreProperties>
</file>