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E4F11" w:rsidP="00D665F5">
      <w:pPr>
        <w:spacing w:after="240"/>
        <w:jc w:val="right"/>
        <w:rPr>
          <w:sz w:val="22"/>
          <w:szCs w:val="22"/>
        </w:rPr>
      </w:pPr>
      <w:r w:rsidRPr="006E4F1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E4F11">
        <w:rPr>
          <w:sz w:val="22"/>
          <w:szCs w:val="22"/>
        </w:rPr>
        <w:t>2024-11-12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E4F11" w:rsidRPr="006E4F11" w:rsidRDefault="006E4F11" w:rsidP="00577BC6">
      <w:pPr>
        <w:spacing w:after="40"/>
        <w:rPr>
          <w:b/>
          <w:bCs/>
          <w:sz w:val="22"/>
          <w:szCs w:val="22"/>
        </w:rPr>
      </w:pPr>
      <w:r w:rsidRPr="006E4F11">
        <w:rPr>
          <w:b/>
          <w:bCs/>
          <w:sz w:val="22"/>
          <w:szCs w:val="22"/>
        </w:rPr>
        <w:t>Akademia Górniczo - Hutnicza</w:t>
      </w:r>
    </w:p>
    <w:p w:rsidR="006E4F11" w:rsidRPr="006E4F11" w:rsidRDefault="006E4F11" w:rsidP="00577BC6">
      <w:pPr>
        <w:spacing w:after="40"/>
        <w:rPr>
          <w:b/>
          <w:bCs/>
          <w:sz w:val="22"/>
          <w:szCs w:val="22"/>
        </w:rPr>
      </w:pPr>
      <w:r w:rsidRPr="006E4F11">
        <w:rPr>
          <w:b/>
          <w:bCs/>
          <w:sz w:val="22"/>
          <w:szCs w:val="22"/>
        </w:rPr>
        <w:t>im. Stanisława Staszica w Krakowie</w:t>
      </w:r>
    </w:p>
    <w:p w:rsidR="00D665F5" w:rsidRPr="00D91931" w:rsidRDefault="006E4F11" w:rsidP="00577BC6">
      <w:pPr>
        <w:spacing w:after="40"/>
        <w:rPr>
          <w:b/>
          <w:bCs/>
          <w:sz w:val="22"/>
          <w:szCs w:val="22"/>
        </w:rPr>
      </w:pPr>
      <w:r w:rsidRPr="006E4F11">
        <w:rPr>
          <w:b/>
          <w:bCs/>
          <w:sz w:val="22"/>
          <w:szCs w:val="22"/>
        </w:rPr>
        <w:t>Dział Zamówień Publicznych</w:t>
      </w:r>
    </w:p>
    <w:p w:rsidR="00D665F5" w:rsidRPr="00BD5546" w:rsidRDefault="006E4F11" w:rsidP="00D665F5">
      <w:pPr>
        <w:rPr>
          <w:sz w:val="22"/>
          <w:szCs w:val="22"/>
        </w:rPr>
      </w:pPr>
      <w:r w:rsidRPr="006E4F1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E4F11">
        <w:rPr>
          <w:sz w:val="22"/>
          <w:szCs w:val="22"/>
        </w:rPr>
        <w:t>30</w:t>
      </w:r>
    </w:p>
    <w:p w:rsidR="00D665F5" w:rsidRPr="00BD5546" w:rsidRDefault="006E4F11" w:rsidP="00D665F5">
      <w:pPr>
        <w:rPr>
          <w:sz w:val="22"/>
          <w:szCs w:val="22"/>
        </w:rPr>
      </w:pPr>
      <w:r w:rsidRPr="006E4F1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E4F1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4F11" w:rsidRPr="006E4F11">
        <w:rPr>
          <w:b/>
          <w:sz w:val="22"/>
          <w:szCs w:val="22"/>
        </w:rPr>
        <w:t>DE-dzp.272-523/24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E4F11" w:rsidRPr="006E4F1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E4F1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E4F11">
        <w:rPr>
          <w:b/>
          <w:sz w:val="22"/>
          <w:szCs w:val="22"/>
        </w:rPr>
        <w:t>Dostawa i montaż krzeseł do pomieszczeń na 2 i 3 piętrze paw. B-2 z przeznaczeniem na laboratoria komputerowe AGH w Krakowie - DE-dzp.272-523/24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E4F11" w:rsidRPr="006E4F11">
        <w:rPr>
          <w:sz w:val="22"/>
          <w:szCs w:val="22"/>
        </w:rPr>
        <w:t>12/11/2024</w:t>
      </w:r>
      <w:r w:rsidR="00FF4AB1" w:rsidRPr="00577BC6">
        <w:rPr>
          <w:sz w:val="22"/>
          <w:szCs w:val="22"/>
        </w:rPr>
        <w:t xml:space="preserve"> o godz. </w:t>
      </w:r>
      <w:r w:rsidR="006E4F11" w:rsidRPr="006E4F1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E4F11" w:rsidRPr="00493F8C" w:rsidTr="00FB2B82">
        <w:tc>
          <w:tcPr>
            <w:tcW w:w="993" w:type="dxa"/>
            <w:shd w:val="clear" w:color="auto" w:fill="auto"/>
            <w:vAlign w:val="center"/>
          </w:tcPr>
          <w:p w:rsidR="006E4F11" w:rsidRPr="00490DC0" w:rsidRDefault="006E4F11" w:rsidP="00FB2B82">
            <w:pPr>
              <w:spacing w:before="120" w:after="120"/>
              <w:jc w:val="center"/>
            </w:pPr>
            <w:r w:rsidRPr="006E4F11">
              <w:t>1</w:t>
            </w:r>
          </w:p>
        </w:tc>
        <w:tc>
          <w:tcPr>
            <w:tcW w:w="5244" w:type="dxa"/>
            <w:shd w:val="clear" w:color="auto" w:fill="auto"/>
          </w:tcPr>
          <w:p w:rsidR="006E4F11" w:rsidRPr="00490DC0" w:rsidRDefault="006E4F11" w:rsidP="00FB2B82">
            <w:pPr>
              <w:spacing w:before="40"/>
            </w:pPr>
            <w:proofErr w:type="spellStart"/>
            <w:r w:rsidRPr="006E4F11">
              <w:t>Tronus</w:t>
            </w:r>
            <w:proofErr w:type="spellEnd"/>
            <w:r w:rsidRPr="006E4F11">
              <w:t xml:space="preserve"> Polska Sp. z o.o.</w:t>
            </w:r>
          </w:p>
          <w:p w:rsidR="006E4F11" w:rsidRPr="00490DC0" w:rsidRDefault="006E4F11" w:rsidP="00FB2B82">
            <w:r w:rsidRPr="006E4F11">
              <w:t>Ordona</w:t>
            </w:r>
            <w:r w:rsidRPr="00490DC0">
              <w:t xml:space="preserve"> </w:t>
            </w:r>
            <w:r w:rsidRPr="006E4F11">
              <w:t>2a</w:t>
            </w:r>
            <w:r w:rsidRPr="00490DC0">
              <w:t xml:space="preserve"> </w:t>
            </w:r>
          </w:p>
          <w:p w:rsidR="006E4F11" w:rsidRPr="00490DC0" w:rsidRDefault="006E4F11" w:rsidP="00FB2B82">
            <w:pPr>
              <w:spacing w:after="40"/>
              <w:jc w:val="both"/>
            </w:pPr>
            <w:r w:rsidRPr="006E4F11">
              <w:t>01-237</w:t>
            </w:r>
            <w:r w:rsidRPr="00490DC0">
              <w:t xml:space="preserve"> </w:t>
            </w:r>
            <w:r w:rsidRPr="006E4F1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4F11" w:rsidRPr="00490DC0" w:rsidRDefault="006E4F11" w:rsidP="00FB2B82">
            <w:pPr>
              <w:spacing w:before="120" w:after="120"/>
              <w:jc w:val="both"/>
            </w:pPr>
            <w:r w:rsidRPr="006E4F11">
              <w:t>185 976.00 zł</w:t>
            </w:r>
          </w:p>
        </w:tc>
      </w:tr>
      <w:tr w:rsidR="006E4F11" w:rsidRPr="00493F8C" w:rsidTr="00FB2B82">
        <w:tc>
          <w:tcPr>
            <w:tcW w:w="993" w:type="dxa"/>
            <w:shd w:val="clear" w:color="auto" w:fill="auto"/>
            <w:vAlign w:val="center"/>
          </w:tcPr>
          <w:p w:rsidR="006E4F11" w:rsidRPr="00490DC0" w:rsidRDefault="006E4F11" w:rsidP="00FB2B82">
            <w:pPr>
              <w:spacing w:before="120" w:after="120"/>
              <w:jc w:val="center"/>
            </w:pPr>
            <w:r w:rsidRPr="006E4F11">
              <w:t>2</w:t>
            </w:r>
          </w:p>
        </w:tc>
        <w:tc>
          <w:tcPr>
            <w:tcW w:w="5244" w:type="dxa"/>
            <w:shd w:val="clear" w:color="auto" w:fill="auto"/>
          </w:tcPr>
          <w:p w:rsidR="006E4F11" w:rsidRPr="00490DC0" w:rsidRDefault="006E4F11" w:rsidP="00FB2B82">
            <w:pPr>
              <w:spacing w:before="40"/>
            </w:pPr>
            <w:r w:rsidRPr="006E4F11">
              <w:t>Hurtownia Krzeseł Sp. z o.o.</w:t>
            </w:r>
          </w:p>
          <w:p w:rsidR="006E4F11" w:rsidRPr="00490DC0" w:rsidRDefault="006E4F11" w:rsidP="00FB2B82">
            <w:r w:rsidRPr="006E4F11">
              <w:t>Dietricha</w:t>
            </w:r>
            <w:r w:rsidRPr="00490DC0">
              <w:t xml:space="preserve"> </w:t>
            </w:r>
            <w:r w:rsidRPr="006E4F11">
              <w:t>5</w:t>
            </w:r>
            <w:r w:rsidRPr="00490DC0">
              <w:t xml:space="preserve"> </w:t>
            </w:r>
          </w:p>
          <w:p w:rsidR="006E4F11" w:rsidRPr="00490DC0" w:rsidRDefault="006E4F11" w:rsidP="00FB2B82">
            <w:pPr>
              <w:spacing w:after="40"/>
              <w:jc w:val="both"/>
            </w:pPr>
            <w:r w:rsidRPr="006E4F11">
              <w:t>05-120</w:t>
            </w:r>
            <w:r w:rsidRPr="00490DC0">
              <w:t xml:space="preserve"> </w:t>
            </w:r>
            <w:r w:rsidRPr="006E4F11">
              <w:t>Legionowo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4F11" w:rsidRPr="00490DC0" w:rsidRDefault="006E4F11" w:rsidP="00FB2B82">
            <w:pPr>
              <w:spacing w:before="120" w:after="120"/>
              <w:jc w:val="both"/>
            </w:pPr>
            <w:r w:rsidRPr="006E4F11">
              <w:t>98 714.88 zł</w:t>
            </w:r>
          </w:p>
        </w:tc>
      </w:tr>
      <w:tr w:rsidR="006E4F11" w:rsidRPr="00493F8C" w:rsidTr="00FB2B82">
        <w:tc>
          <w:tcPr>
            <w:tcW w:w="993" w:type="dxa"/>
            <w:shd w:val="clear" w:color="auto" w:fill="auto"/>
            <w:vAlign w:val="center"/>
          </w:tcPr>
          <w:p w:rsidR="006E4F11" w:rsidRPr="00490DC0" w:rsidRDefault="006E4F11" w:rsidP="00FB2B82">
            <w:pPr>
              <w:spacing w:before="120" w:after="120"/>
              <w:jc w:val="center"/>
            </w:pPr>
            <w:r w:rsidRPr="006E4F11">
              <w:t>3</w:t>
            </w:r>
          </w:p>
        </w:tc>
        <w:tc>
          <w:tcPr>
            <w:tcW w:w="5244" w:type="dxa"/>
            <w:shd w:val="clear" w:color="auto" w:fill="auto"/>
          </w:tcPr>
          <w:p w:rsidR="006E4F11" w:rsidRPr="00490DC0" w:rsidRDefault="006E4F11" w:rsidP="00FB2B82">
            <w:pPr>
              <w:spacing w:before="40"/>
            </w:pPr>
            <w:r w:rsidRPr="006E4F11">
              <w:t>BENER MICHAŁ BENKA</w:t>
            </w:r>
          </w:p>
          <w:p w:rsidR="006E4F11" w:rsidRPr="00490DC0" w:rsidRDefault="006E4F11" w:rsidP="00FB2B82">
            <w:r w:rsidRPr="006E4F11">
              <w:t>WILEŃSKA</w:t>
            </w:r>
            <w:r w:rsidRPr="00490DC0">
              <w:t xml:space="preserve"> </w:t>
            </w:r>
            <w:r w:rsidRPr="006E4F11">
              <w:t>59B/15</w:t>
            </w:r>
            <w:r w:rsidRPr="00490DC0">
              <w:t xml:space="preserve"> </w:t>
            </w:r>
          </w:p>
          <w:p w:rsidR="006E4F11" w:rsidRPr="00490DC0" w:rsidRDefault="006E4F11" w:rsidP="00FB2B82">
            <w:pPr>
              <w:spacing w:after="40"/>
              <w:jc w:val="both"/>
            </w:pPr>
            <w:r w:rsidRPr="006E4F11">
              <w:t>80-215</w:t>
            </w:r>
            <w:r w:rsidRPr="00490DC0">
              <w:t xml:space="preserve"> </w:t>
            </w:r>
            <w:r w:rsidRPr="006E4F11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4F11" w:rsidRPr="00490DC0" w:rsidRDefault="006E4F11" w:rsidP="00FB2B82">
            <w:pPr>
              <w:spacing w:before="120" w:after="120"/>
              <w:jc w:val="both"/>
            </w:pPr>
            <w:r w:rsidRPr="006E4F11">
              <w:t>80 294.40 zł</w:t>
            </w:r>
          </w:p>
        </w:tc>
      </w:tr>
      <w:tr w:rsidR="006E4F11" w:rsidRPr="00493F8C" w:rsidTr="00FB2B82">
        <w:tc>
          <w:tcPr>
            <w:tcW w:w="993" w:type="dxa"/>
            <w:shd w:val="clear" w:color="auto" w:fill="auto"/>
            <w:vAlign w:val="center"/>
          </w:tcPr>
          <w:p w:rsidR="006E4F11" w:rsidRPr="00490DC0" w:rsidRDefault="006E4F11" w:rsidP="00FB2B82">
            <w:pPr>
              <w:spacing w:before="120" w:after="120"/>
              <w:jc w:val="center"/>
            </w:pPr>
            <w:r w:rsidRPr="006E4F11">
              <w:t>4</w:t>
            </w:r>
          </w:p>
        </w:tc>
        <w:tc>
          <w:tcPr>
            <w:tcW w:w="5244" w:type="dxa"/>
            <w:shd w:val="clear" w:color="auto" w:fill="auto"/>
          </w:tcPr>
          <w:p w:rsidR="006E4F11" w:rsidRPr="00490DC0" w:rsidRDefault="006E4F11" w:rsidP="00FB2B82">
            <w:pPr>
              <w:spacing w:before="40"/>
            </w:pPr>
            <w:r w:rsidRPr="006E4F11">
              <w:t>Toro Spółka z</w:t>
            </w:r>
            <w:r w:rsidR="00730D50">
              <w:t xml:space="preserve"> </w:t>
            </w:r>
            <w:r w:rsidRPr="006E4F11">
              <w:t>o</w:t>
            </w:r>
            <w:r w:rsidR="00730D50">
              <w:t>.</w:t>
            </w:r>
            <w:r w:rsidRPr="006E4F11">
              <w:t>o</w:t>
            </w:r>
            <w:r w:rsidR="00730D50">
              <w:t>.</w:t>
            </w:r>
          </w:p>
          <w:p w:rsidR="006E4F11" w:rsidRPr="00490DC0" w:rsidRDefault="006E4F11" w:rsidP="00FB2B82">
            <w:r w:rsidRPr="006E4F11">
              <w:t>Breń</w:t>
            </w:r>
            <w:r w:rsidRPr="00490DC0">
              <w:t xml:space="preserve"> </w:t>
            </w:r>
            <w:r w:rsidRPr="006E4F11">
              <w:t>64a</w:t>
            </w:r>
            <w:r w:rsidRPr="00490DC0">
              <w:t xml:space="preserve"> </w:t>
            </w:r>
          </w:p>
          <w:p w:rsidR="006E4F11" w:rsidRPr="00490DC0" w:rsidRDefault="006E4F11" w:rsidP="00FB2B82">
            <w:pPr>
              <w:spacing w:after="40"/>
              <w:jc w:val="both"/>
            </w:pPr>
            <w:r w:rsidRPr="006E4F11">
              <w:t>33-140</w:t>
            </w:r>
            <w:r w:rsidRPr="00490DC0">
              <w:t xml:space="preserve"> </w:t>
            </w:r>
            <w:r w:rsidRPr="006E4F11">
              <w:t>lisia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4F11" w:rsidRPr="00490DC0" w:rsidRDefault="006E4F11" w:rsidP="00FB2B82">
            <w:pPr>
              <w:spacing w:before="120" w:after="120"/>
              <w:jc w:val="both"/>
            </w:pPr>
            <w:r w:rsidRPr="006E4F11">
              <w:t>236 160.00 zł</w:t>
            </w:r>
          </w:p>
        </w:tc>
      </w:tr>
      <w:tr w:rsidR="006E4F11" w:rsidRPr="00493F8C" w:rsidTr="00FB2B82">
        <w:tc>
          <w:tcPr>
            <w:tcW w:w="993" w:type="dxa"/>
            <w:shd w:val="clear" w:color="auto" w:fill="auto"/>
            <w:vAlign w:val="center"/>
          </w:tcPr>
          <w:p w:rsidR="006E4F11" w:rsidRPr="00490DC0" w:rsidRDefault="006E4F11" w:rsidP="00FB2B82">
            <w:pPr>
              <w:spacing w:before="120" w:after="120"/>
              <w:jc w:val="center"/>
            </w:pPr>
            <w:r w:rsidRPr="006E4F11">
              <w:t>5</w:t>
            </w:r>
          </w:p>
        </w:tc>
        <w:tc>
          <w:tcPr>
            <w:tcW w:w="5244" w:type="dxa"/>
            <w:shd w:val="clear" w:color="auto" w:fill="auto"/>
          </w:tcPr>
          <w:p w:rsidR="006E4F11" w:rsidRPr="00490DC0" w:rsidRDefault="006E4F11" w:rsidP="00FB2B82">
            <w:pPr>
              <w:spacing w:before="40"/>
            </w:pPr>
            <w:r w:rsidRPr="006E4F11">
              <w:t>LOGAN Sp.</w:t>
            </w:r>
            <w:r w:rsidR="00730D50">
              <w:t xml:space="preserve"> z o.o.</w:t>
            </w:r>
            <w:bookmarkStart w:id="0" w:name="_GoBack"/>
            <w:bookmarkEnd w:id="0"/>
          </w:p>
          <w:p w:rsidR="006E4F11" w:rsidRPr="00490DC0" w:rsidRDefault="006E4F11" w:rsidP="00FB2B82">
            <w:r w:rsidRPr="006E4F11">
              <w:t>Lasówka</w:t>
            </w:r>
            <w:r w:rsidRPr="00490DC0">
              <w:t xml:space="preserve"> </w:t>
            </w:r>
            <w:r w:rsidRPr="006E4F11">
              <w:t>42</w:t>
            </w:r>
            <w:r w:rsidRPr="00490DC0">
              <w:t xml:space="preserve"> </w:t>
            </w:r>
          </w:p>
          <w:p w:rsidR="006E4F11" w:rsidRPr="00490DC0" w:rsidRDefault="006E4F11" w:rsidP="00FB2B82">
            <w:pPr>
              <w:spacing w:after="40"/>
              <w:jc w:val="both"/>
            </w:pPr>
            <w:r w:rsidRPr="006E4F11">
              <w:t>30-718</w:t>
            </w:r>
            <w:r w:rsidRPr="00490DC0">
              <w:t xml:space="preserve"> </w:t>
            </w:r>
            <w:r w:rsidRPr="006E4F1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4F11" w:rsidRPr="00490DC0" w:rsidRDefault="006E4F11" w:rsidP="00FB2B82">
            <w:pPr>
              <w:spacing w:before="120" w:after="120"/>
              <w:jc w:val="both"/>
            </w:pPr>
            <w:r w:rsidRPr="006E4F11">
              <w:t>125 896.89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29FE" w:rsidRDefault="003129FE">
      <w:r>
        <w:separator/>
      </w:r>
    </w:p>
  </w:endnote>
  <w:endnote w:type="continuationSeparator" w:id="0">
    <w:p w:rsidR="003129FE" w:rsidRDefault="0031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29FE" w:rsidRDefault="003129FE">
      <w:r>
        <w:separator/>
      </w:r>
    </w:p>
  </w:footnote>
  <w:footnote w:type="continuationSeparator" w:id="0">
    <w:p w:rsidR="003129FE" w:rsidRDefault="00312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F11" w:rsidRDefault="006E4F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F11" w:rsidRDefault="006E4F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F11" w:rsidRDefault="006E4F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29F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129F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6E4F11"/>
    <w:rsid w:val="00730D50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CFB6AD"/>
  <w15:chartTrackingRefBased/>
  <w15:docId w15:val="{B20D8092-6526-4116-9D0C-D5274A556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176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cp:lastPrinted>2024-11-12T10:44:00Z</cp:lastPrinted>
  <dcterms:created xsi:type="dcterms:W3CDTF">2024-11-12T10:42:00Z</dcterms:created>
  <dcterms:modified xsi:type="dcterms:W3CDTF">2024-11-12T10:44:00Z</dcterms:modified>
</cp:coreProperties>
</file>