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F37A4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37A4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37A4B">
        <w:rPr>
          <w:rFonts w:ascii="Arial" w:hAnsi="Arial" w:cs="Arial"/>
          <w:sz w:val="24"/>
          <w:szCs w:val="24"/>
        </w:rPr>
        <w:t>2024-11-12</w:t>
      </w:r>
    </w:p>
    <w:p w:rsidR="009432A1" w:rsidRPr="009432A1" w:rsidRDefault="00F37A4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7A4B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F37A4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37A4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37A4B">
        <w:rPr>
          <w:rFonts w:ascii="Arial" w:hAnsi="Arial" w:cs="Arial"/>
          <w:sz w:val="24"/>
          <w:szCs w:val="24"/>
        </w:rPr>
        <w:t>521</w:t>
      </w:r>
    </w:p>
    <w:p w:rsidR="009432A1" w:rsidRPr="009432A1" w:rsidRDefault="00F37A4B" w:rsidP="009432A1">
      <w:pPr>
        <w:rPr>
          <w:rFonts w:ascii="Arial" w:hAnsi="Arial" w:cs="Arial"/>
          <w:sz w:val="24"/>
          <w:szCs w:val="24"/>
        </w:rPr>
      </w:pPr>
      <w:r w:rsidRPr="00F37A4B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37A4B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37A4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7A4B">
              <w:rPr>
                <w:rFonts w:ascii="Arial" w:hAnsi="Arial" w:cs="Arial"/>
                <w:bCs/>
                <w:sz w:val="24"/>
                <w:szCs w:val="24"/>
              </w:rPr>
              <w:t>Rewaloryzacja zabytkowej oficyny dworskiej w Szerzynach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37A4B" w:rsidRPr="004E4B64" w:rsidTr="00DC2AFD">
        <w:tc>
          <w:tcPr>
            <w:tcW w:w="2269" w:type="dxa"/>
            <w:shd w:val="clear" w:color="auto" w:fill="auto"/>
          </w:tcPr>
          <w:p w:rsidR="00F37A4B" w:rsidRPr="004E4B64" w:rsidRDefault="00F37A4B" w:rsidP="00DC2A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7A4B" w:rsidRPr="004E4B64" w:rsidRDefault="00F37A4B" w:rsidP="00DC2A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7A4B">
              <w:rPr>
                <w:rFonts w:ascii="Arial" w:hAnsi="Arial" w:cs="Arial"/>
                <w:bCs/>
                <w:sz w:val="24"/>
                <w:szCs w:val="24"/>
              </w:rPr>
              <w:t>FER.271.25.2024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37A4B" w:rsidRPr="00F37A4B">
        <w:rPr>
          <w:rFonts w:ascii="Arial" w:hAnsi="Arial" w:cs="Arial"/>
          <w:sz w:val="24"/>
          <w:szCs w:val="24"/>
        </w:rPr>
        <w:t>(</w:t>
      </w:r>
      <w:proofErr w:type="spellStart"/>
      <w:r w:rsidR="00F37A4B" w:rsidRPr="00F37A4B">
        <w:rPr>
          <w:rFonts w:ascii="Arial" w:hAnsi="Arial" w:cs="Arial"/>
          <w:sz w:val="24"/>
          <w:szCs w:val="24"/>
        </w:rPr>
        <w:t>t.j</w:t>
      </w:r>
      <w:proofErr w:type="spellEnd"/>
      <w:r w:rsidR="00F37A4B" w:rsidRPr="00F37A4B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D044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BF9" w:rsidRDefault="00B40BF9">
      <w:r>
        <w:separator/>
      </w:r>
    </w:p>
  </w:endnote>
  <w:endnote w:type="continuationSeparator" w:id="1">
    <w:p w:rsidR="00B40BF9" w:rsidRDefault="00B40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416B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16B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04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BF9" w:rsidRDefault="00B40BF9">
      <w:r>
        <w:separator/>
      </w:r>
    </w:p>
  </w:footnote>
  <w:footnote w:type="continuationSeparator" w:id="1">
    <w:p w:rsidR="00B40BF9" w:rsidRDefault="00B40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A4B" w:rsidRDefault="00F37A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A4B" w:rsidRDefault="00F37A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A4B" w:rsidRDefault="00F37A4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37A4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0448"/>
    <w:rsid w:val="0069085C"/>
    <w:rsid w:val="007B2916"/>
    <w:rsid w:val="00821E71"/>
    <w:rsid w:val="008416B4"/>
    <w:rsid w:val="00843263"/>
    <w:rsid w:val="00861E75"/>
    <w:rsid w:val="00890B92"/>
    <w:rsid w:val="009432A1"/>
    <w:rsid w:val="009D19BD"/>
    <w:rsid w:val="009F189D"/>
    <w:rsid w:val="00A652DF"/>
    <w:rsid w:val="00A80738"/>
    <w:rsid w:val="00B40BF9"/>
    <w:rsid w:val="00B426D2"/>
    <w:rsid w:val="00C236D3"/>
    <w:rsid w:val="00C659E2"/>
    <w:rsid w:val="00CB0802"/>
    <w:rsid w:val="00D7128F"/>
    <w:rsid w:val="00EA3476"/>
    <w:rsid w:val="00F37A4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2024-11-12T07:44:00Z</cp:lastPrinted>
  <dcterms:created xsi:type="dcterms:W3CDTF">2024-11-12T07:44:00Z</dcterms:created>
  <dcterms:modified xsi:type="dcterms:W3CDTF">2024-11-12T07:44:00Z</dcterms:modified>
</cp:coreProperties>
</file>