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85A59" w14:textId="77777777" w:rsidR="005C0930" w:rsidRDefault="009B4ECF" w:rsidP="005C0930">
      <w:pPr>
        <w:spacing w:after="240"/>
        <w:jc w:val="right"/>
        <w:rPr>
          <w:sz w:val="22"/>
          <w:szCs w:val="22"/>
        </w:rPr>
      </w:pPr>
      <w:r w:rsidRPr="009B4EC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B4ECF">
        <w:rPr>
          <w:sz w:val="22"/>
          <w:szCs w:val="22"/>
        </w:rPr>
        <w:t>2024-11-04</w:t>
      </w:r>
    </w:p>
    <w:p w14:paraId="0B5ED0F1" w14:textId="77777777" w:rsidR="009B4ECF" w:rsidRPr="009B4ECF" w:rsidRDefault="009B4ECF" w:rsidP="005C0930">
      <w:pPr>
        <w:rPr>
          <w:b/>
          <w:bCs/>
          <w:sz w:val="22"/>
          <w:szCs w:val="22"/>
        </w:rPr>
      </w:pPr>
      <w:r w:rsidRPr="009B4ECF">
        <w:rPr>
          <w:b/>
          <w:bCs/>
          <w:sz w:val="22"/>
          <w:szCs w:val="22"/>
        </w:rPr>
        <w:t>Akademia Górniczo - Hutnicza</w:t>
      </w:r>
    </w:p>
    <w:p w14:paraId="4F826167" w14:textId="77777777" w:rsidR="009B4ECF" w:rsidRPr="009B4ECF" w:rsidRDefault="009B4ECF" w:rsidP="005C0930">
      <w:pPr>
        <w:rPr>
          <w:b/>
          <w:bCs/>
          <w:sz w:val="22"/>
          <w:szCs w:val="22"/>
        </w:rPr>
      </w:pPr>
      <w:r w:rsidRPr="009B4ECF">
        <w:rPr>
          <w:b/>
          <w:bCs/>
          <w:sz w:val="22"/>
          <w:szCs w:val="22"/>
        </w:rPr>
        <w:t>im. Stanisława Staszica w Krakowie</w:t>
      </w:r>
    </w:p>
    <w:p w14:paraId="57DF7A91" w14:textId="77777777" w:rsidR="005C0930" w:rsidRPr="00D91931" w:rsidRDefault="009B4ECF" w:rsidP="005C0930">
      <w:pPr>
        <w:rPr>
          <w:b/>
          <w:bCs/>
          <w:sz w:val="22"/>
          <w:szCs w:val="22"/>
        </w:rPr>
      </w:pPr>
      <w:r w:rsidRPr="009B4ECF">
        <w:rPr>
          <w:b/>
          <w:bCs/>
          <w:sz w:val="22"/>
          <w:szCs w:val="22"/>
        </w:rPr>
        <w:t>Dział Zamówień Publicznych</w:t>
      </w:r>
    </w:p>
    <w:p w14:paraId="336DF7D3" w14:textId="77777777" w:rsidR="005C0930" w:rsidRPr="00BD5546" w:rsidRDefault="009B4ECF" w:rsidP="005C0930">
      <w:pPr>
        <w:rPr>
          <w:sz w:val="22"/>
          <w:szCs w:val="22"/>
        </w:rPr>
      </w:pPr>
      <w:r w:rsidRPr="009B4EC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B4ECF">
        <w:rPr>
          <w:sz w:val="22"/>
          <w:szCs w:val="22"/>
        </w:rPr>
        <w:t>30</w:t>
      </w:r>
    </w:p>
    <w:p w14:paraId="1CC929C1" w14:textId="77777777" w:rsidR="005C0930" w:rsidRPr="00BD5546" w:rsidRDefault="009B4ECF" w:rsidP="005C0930">
      <w:pPr>
        <w:rPr>
          <w:sz w:val="22"/>
          <w:szCs w:val="22"/>
        </w:rPr>
      </w:pPr>
      <w:r w:rsidRPr="009B4EC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B4ECF">
        <w:rPr>
          <w:sz w:val="22"/>
          <w:szCs w:val="22"/>
        </w:rPr>
        <w:t>Kraków</w:t>
      </w:r>
    </w:p>
    <w:p w14:paraId="6C538B41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B4ECF" w:rsidRPr="009B4ECF">
        <w:rPr>
          <w:b/>
          <w:sz w:val="22"/>
          <w:szCs w:val="22"/>
        </w:rPr>
        <w:t>DE-dzp.272-613/24</w:t>
      </w:r>
      <w:r w:rsidR="005C0930" w:rsidRPr="00D91931">
        <w:rPr>
          <w:sz w:val="22"/>
          <w:szCs w:val="22"/>
        </w:rPr>
        <w:tab/>
        <w:t xml:space="preserve"> </w:t>
      </w:r>
    </w:p>
    <w:p w14:paraId="5C123B0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6EF2C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648C7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6D98B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882BAD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300501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0E07D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B50338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ED67DA4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B4ECF" w:rsidRPr="009B4ECF">
        <w:rPr>
          <w:sz w:val="22"/>
          <w:szCs w:val="22"/>
        </w:rPr>
        <w:t xml:space="preserve">Tryb podstawowy bez negocjacji - art. 275 pkt. 1 ustawy </w:t>
      </w:r>
      <w:proofErr w:type="spellStart"/>
      <w:r w:rsidR="009B4ECF" w:rsidRPr="009B4EC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B4ECF" w:rsidRPr="009B4ECF">
        <w:rPr>
          <w:b/>
          <w:bCs/>
          <w:sz w:val="22"/>
          <w:szCs w:val="22"/>
        </w:rPr>
        <w:t>Dostawa i montaż mebli i wyposażenia do pomieszczeń Archiwum Uczelni w paw. D-11 na terenie Campusu AGH - DE-dzp.272-613/24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B4ECF" w:rsidRPr="009B4ECF">
        <w:rPr>
          <w:b/>
          <w:sz w:val="22"/>
          <w:szCs w:val="22"/>
        </w:rPr>
        <w:t>DE-dzp.272-613/24</w:t>
      </w:r>
      <w:r w:rsidRPr="006A5DF1">
        <w:rPr>
          <w:b/>
          <w:sz w:val="22"/>
          <w:szCs w:val="22"/>
        </w:rPr>
        <w:t>.</w:t>
      </w:r>
    </w:p>
    <w:p w14:paraId="5E897FFC" w14:textId="77777777" w:rsidR="00BF0CEC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59ED91D" w14:textId="4FBFFC08" w:rsidR="00EF1037" w:rsidRPr="005C0930" w:rsidRDefault="00BF0CEC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Zamawiający dokonuje zmiany w zakresie szczegółowego opisu elementów wyposażenia wskazanej w Załączniku nr 1A do SWZ w poz. 3 z ilości 6 sztuk krzeseł na 4 sztuki krzeseł.</w:t>
      </w:r>
    </w:p>
    <w:p w14:paraId="69FC13E3" w14:textId="7D82052C" w:rsidR="00EF1037" w:rsidRPr="00BF0CEC" w:rsidRDefault="00BF0CE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</w:t>
      </w:r>
      <w:r w:rsidRPr="00BF0CEC">
        <w:rPr>
          <w:bCs/>
          <w:sz w:val="22"/>
          <w:szCs w:val="22"/>
        </w:rPr>
        <w:t xml:space="preserve"> związku z powyższą zmianą </w:t>
      </w:r>
      <w:r>
        <w:rPr>
          <w:bCs/>
          <w:sz w:val="22"/>
          <w:szCs w:val="22"/>
        </w:rPr>
        <w:t>Z</w:t>
      </w:r>
      <w:r w:rsidRPr="00BF0CEC">
        <w:rPr>
          <w:bCs/>
          <w:sz w:val="22"/>
          <w:szCs w:val="22"/>
        </w:rPr>
        <w:t xml:space="preserve">amawiający wprowadza aktualną </w:t>
      </w:r>
      <w:r>
        <w:rPr>
          <w:bCs/>
          <w:sz w:val="22"/>
          <w:szCs w:val="22"/>
        </w:rPr>
        <w:t>S</w:t>
      </w:r>
      <w:r w:rsidRPr="00BF0CEC">
        <w:rPr>
          <w:bCs/>
          <w:sz w:val="22"/>
          <w:szCs w:val="22"/>
        </w:rPr>
        <w:t>zczegółową kalkulację cenową uwzględniającą wymaganą ilość krzeseł 4 sztuki i zamieszcza nowy</w:t>
      </w:r>
      <w:r>
        <w:rPr>
          <w:bCs/>
          <w:sz w:val="22"/>
          <w:szCs w:val="22"/>
        </w:rPr>
        <w:t>,</w:t>
      </w:r>
      <w:r w:rsidRPr="00BF0CEC">
        <w:rPr>
          <w:bCs/>
          <w:sz w:val="22"/>
          <w:szCs w:val="22"/>
        </w:rPr>
        <w:t xml:space="preserve"> aktualny </w:t>
      </w:r>
      <w:r>
        <w:rPr>
          <w:bCs/>
          <w:sz w:val="22"/>
          <w:szCs w:val="22"/>
        </w:rPr>
        <w:t>Załącznik A</w:t>
      </w:r>
      <w:r w:rsidRPr="00BF0CEC">
        <w:rPr>
          <w:bCs/>
          <w:sz w:val="22"/>
          <w:szCs w:val="22"/>
        </w:rPr>
        <w:t xml:space="preserve"> do </w:t>
      </w:r>
      <w:r>
        <w:rPr>
          <w:bCs/>
          <w:sz w:val="22"/>
          <w:szCs w:val="22"/>
        </w:rPr>
        <w:t>F</w:t>
      </w:r>
      <w:r w:rsidRPr="00BF0CEC">
        <w:rPr>
          <w:bCs/>
          <w:sz w:val="22"/>
          <w:szCs w:val="22"/>
        </w:rPr>
        <w:t>ormularza oferty</w:t>
      </w:r>
      <w:r>
        <w:rPr>
          <w:bCs/>
          <w:sz w:val="22"/>
          <w:szCs w:val="22"/>
        </w:rPr>
        <w:t>.</w:t>
      </w:r>
    </w:p>
    <w:p w14:paraId="0693CA1A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6EBD0AB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29AE41" w14:textId="77777777" w:rsidR="006A0C7C" w:rsidRDefault="006A0C7C">
      <w:r>
        <w:separator/>
      </w:r>
    </w:p>
  </w:endnote>
  <w:endnote w:type="continuationSeparator" w:id="0">
    <w:p w14:paraId="644E3D0E" w14:textId="77777777" w:rsidR="006A0C7C" w:rsidRDefault="006A0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249A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10073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EDF7D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42B3A7E">
        <v:line id="_x0000_s1025" style="position:absolute;left:0;text-align:left;z-index:251657728" from="-3.85pt,7.55pt" to="455.15pt,7.55pt"/>
      </w:pict>
    </w:r>
  </w:p>
  <w:p w14:paraId="05F0A81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C6C25A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10D8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60471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93F16E" w14:textId="77777777" w:rsidR="00EF1037" w:rsidRDefault="00EF1037">
    <w:pPr>
      <w:pStyle w:val="Stopka"/>
      <w:tabs>
        <w:tab w:val="clear" w:pos="4536"/>
        <w:tab w:val="left" w:pos="6237"/>
      </w:tabs>
    </w:pPr>
  </w:p>
  <w:p w14:paraId="6DA1EC0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DA2C60" w14:textId="77777777" w:rsidR="006A0C7C" w:rsidRDefault="006A0C7C">
      <w:r>
        <w:separator/>
      </w:r>
    </w:p>
  </w:footnote>
  <w:footnote w:type="continuationSeparator" w:id="0">
    <w:p w14:paraId="02952C75" w14:textId="77777777" w:rsidR="006A0C7C" w:rsidRDefault="006A0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D3B97" w14:textId="77777777" w:rsidR="009B4ECF" w:rsidRDefault="009B4E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2D2DA0" w14:textId="77777777" w:rsidR="009B4ECF" w:rsidRDefault="009B4E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84FA3" w14:textId="77777777" w:rsidR="009B4ECF" w:rsidRDefault="009B4E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C7C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A0C7C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B4ECF"/>
    <w:rsid w:val="009D169F"/>
    <w:rsid w:val="00A232A2"/>
    <w:rsid w:val="00AE235B"/>
    <w:rsid w:val="00B26D41"/>
    <w:rsid w:val="00B361A9"/>
    <w:rsid w:val="00BF0CEC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4F38D6"/>
  <w15:chartTrackingRefBased/>
  <w15:docId w15:val="{BDDEA1E8-5C0E-43B8-A675-EBB5E67D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183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cp:lastModifiedBy>Bożena Jurowska</cp:lastModifiedBy>
  <cp:revision>3</cp:revision>
  <cp:lastPrinted>2001-02-10T18:08:00Z</cp:lastPrinted>
  <dcterms:created xsi:type="dcterms:W3CDTF">2024-11-04T11:45:00Z</dcterms:created>
  <dcterms:modified xsi:type="dcterms:W3CDTF">2024-11-04T11:53:00Z</dcterms:modified>
</cp:coreProperties>
</file>