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79B80B" w14:textId="77777777" w:rsidR="00FB7F50" w:rsidRPr="002245BE" w:rsidRDefault="00EA5E8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A5E8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A5E80">
        <w:rPr>
          <w:sz w:val="22"/>
          <w:szCs w:val="22"/>
        </w:rPr>
        <w:t>2024-10-30</w:t>
      </w:r>
    </w:p>
    <w:p w14:paraId="569637D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BE915A3" w14:textId="77777777" w:rsidR="00EA5E80" w:rsidRPr="00EA5E80" w:rsidRDefault="00EA5E80" w:rsidP="00FB7F50">
      <w:pPr>
        <w:spacing w:after="40"/>
        <w:rPr>
          <w:b/>
          <w:bCs/>
          <w:sz w:val="22"/>
          <w:szCs w:val="22"/>
        </w:rPr>
      </w:pPr>
      <w:r w:rsidRPr="00EA5E80">
        <w:rPr>
          <w:b/>
          <w:bCs/>
          <w:sz w:val="22"/>
          <w:szCs w:val="22"/>
        </w:rPr>
        <w:t>Akademia Górniczo - Hutnicza</w:t>
      </w:r>
    </w:p>
    <w:p w14:paraId="17EFE296" w14:textId="77777777" w:rsidR="00EA5E80" w:rsidRPr="00EA5E80" w:rsidRDefault="00EA5E80" w:rsidP="00FB7F50">
      <w:pPr>
        <w:spacing w:after="40"/>
        <w:rPr>
          <w:b/>
          <w:bCs/>
          <w:sz w:val="22"/>
          <w:szCs w:val="22"/>
        </w:rPr>
      </w:pPr>
      <w:r w:rsidRPr="00EA5E80">
        <w:rPr>
          <w:b/>
          <w:bCs/>
          <w:sz w:val="22"/>
          <w:szCs w:val="22"/>
        </w:rPr>
        <w:t>im. Stanisława Staszica w Krakowie</w:t>
      </w:r>
    </w:p>
    <w:p w14:paraId="68D45C32" w14:textId="77777777" w:rsidR="00FB7F50" w:rsidRPr="002245BE" w:rsidRDefault="00EA5E80" w:rsidP="00FB7F50">
      <w:pPr>
        <w:spacing w:after="40"/>
        <w:rPr>
          <w:b/>
          <w:bCs/>
          <w:sz w:val="22"/>
          <w:szCs w:val="22"/>
        </w:rPr>
      </w:pPr>
      <w:r w:rsidRPr="00EA5E80">
        <w:rPr>
          <w:b/>
          <w:bCs/>
          <w:sz w:val="22"/>
          <w:szCs w:val="22"/>
        </w:rPr>
        <w:t>Dział Zamówień Publicznych</w:t>
      </w:r>
    </w:p>
    <w:p w14:paraId="35E1E3D9" w14:textId="77777777" w:rsidR="00FB7F50" w:rsidRPr="002245BE" w:rsidRDefault="00EA5E80" w:rsidP="00FB7F50">
      <w:pPr>
        <w:rPr>
          <w:sz w:val="22"/>
          <w:szCs w:val="22"/>
        </w:rPr>
      </w:pPr>
      <w:r w:rsidRPr="00EA5E8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A5E80">
        <w:rPr>
          <w:sz w:val="22"/>
          <w:szCs w:val="22"/>
        </w:rPr>
        <w:t>30</w:t>
      </w:r>
    </w:p>
    <w:p w14:paraId="35EED513" w14:textId="77777777" w:rsidR="00FB7F50" w:rsidRPr="002245BE" w:rsidRDefault="00EA5E80" w:rsidP="00FB7F50">
      <w:pPr>
        <w:rPr>
          <w:sz w:val="22"/>
          <w:szCs w:val="22"/>
        </w:rPr>
      </w:pPr>
      <w:r w:rsidRPr="00EA5E8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A5E80">
        <w:rPr>
          <w:sz w:val="22"/>
          <w:szCs w:val="22"/>
        </w:rPr>
        <w:t>Kraków</w:t>
      </w:r>
    </w:p>
    <w:p w14:paraId="2670FA3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73AFDC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A5E80" w:rsidRPr="00607F9B" w14:paraId="5417FDFD" w14:textId="77777777" w:rsidTr="006D0138">
        <w:trPr>
          <w:trHeight w:val="638"/>
        </w:trPr>
        <w:tc>
          <w:tcPr>
            <w:tcW w:w="959" w:type="dxa"/>
            <w:shd w:val="clear" w:color="auto" w:fill="auto"/>
          </w:tcPr>
          <w:p w14:paraId="0D274657" w14:textId="77777777" w:rsidR="00EA5E80" w:rsidRPr="00607F9B" w:rsidRDefault="00EA5E80" w:rsidP="006D01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6C2392B" w14:textId="445D93BF" w:rsidR="00EA5E80" w:rsidRPr="00607F9B" w:rsidRDefault="00EA5E80" w:rsidP="006D01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A5E80">
              <w:rPr>
                <w:sz w:val="22"/>
                <w:szCs w:val="22"/>
              </w:rPr>
              <w:t>przetarg</w:t>
            </w:r>
            <w:r w:rsidR="000A2FE6">
              <w:rPr>
                <w:sz w:val="22"/>
                <w:szCs w:val="22"/>
              </w:rPr>
              <w:t>u</w:t>
            </w:r>
            <w:r w:rsidRPr="00EA5E80">
              <w:rPr>
                <w:sz w:val="22"/>
                <w:szCs w:val="22"/>
              </w:rPr>
              <w:t xml:space="preserve"> nieograniczon</w:t>
            </w:r>
            <w:r w:rsidR="000A2FE6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A5E80">
              <w:rPr>
                <w:b/>
                <w:bCs/>
                <w:sz w:val="22"/>
                <w:szCs w:val="22"/>
              </w:rPr>
              <w:t xml:space="preserve">Dostawa 1 szt. serwera kopii zapasowych, 1 szt. serwera obliczeniowego z akceleratorami operacji głębokiego uczenia maszynowego oraz 2 szt. serwerów maszyn wirtualnych VDI na potrzeby </w:t>
            </w:r>
            <w:proofErr w:type="spellStart"/>
            <w:r w:rsidRPr="00EA5E80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A5E80">
              <w:rPr>
                <w:b/>
                <w:sz w:val="22"/>
                <w:szCs w:val="22"/>
              </w:rPr>
              <w:t>DE-dzp.272-341/24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777A4C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A5E80" w14:paraId="05A592D0" w14:textId="77777777" w:rsidTr="006D0138">
        <w:trPr>
          <w:cantSplit/>
        </w:trPr>
        <w:tc>
          <w:tcPr>
            <w:tcW w:w="10150" w:type="dxa"/>
          </w:tcPr>
          <w:p w14:paraId="03FA6122" w14:textId="77777777" w:rsidR="00EA5E80" w:rsidRPr="00D26ED6" w:rsidRDefault="00EA5E80" w:rsidP="006D013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EA5E80">
              <w:rPr>
                <w:b/>
                <w:sz w:val="22"/>
                <w:szCs w:val="22"/>
              </w:rPr>
              <w:t>ITPunkt</w:t>
            </w:r>
            <w:proofErr w:type="spellEnd"/>
            <w:r w:rsidRPr="00EA5E8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A5E80">
              <w:rPr>
                <w:b/>
                <w:sz w:val="22"/>
                <w:szCs w:val="22"/>
              </w:rPr>
              <w:t>Sp</w:t>
            </w:r>
            <w:proofErr w:type="spellEnd"/>
            <w:r w:rsidRPr="00EA5E80">
              <w:rPr>
                <w:b/>
                <w:sz w:val="22"/>
                <w:szCs w:val="22"/>
              </w:rPr>
              <w:t xml:space="preserve"> z o.o.</w:t>
            </w:r>
          </w:p>
          <w:p w14:paraId="376D1737" w14:textId="77777777" w:rsidR="00EA5E80" w:rsidRPr="009F0E5C" w:rsidRDefault="00EA5E80" w:rsidP="006D0138">
            <w:pPr>
              <w:jc w:val="both"/>
              <w:rPr>
                <w:bCs/>
                <w:sz w:val="22"/>
                <w:szCs w:val="22"/>
              </w:rPr>
            </w:pPr>
            <w:r w:rsidRPr="00EA5E80">
              <w:rPr>
                <w:bCs/>
                <w:sz w:val="22"/>
                <w:szCs w:val="22"/>
              </w:rPr>
              <w:t>Szyb Walenty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A5E80">
              <w:rPr>
                <w:bCs/>
                <w:sz w:val="22"/>
                <w:szCs w:val="22"/>
              </w:rPr>
              <w:t>26A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F2065DB" w14:textId="77777777" w:rsidR="00EA5E80" w:rsidRPr="009F0E5C" w:rsidRDefault="00EA5E80" w:rsidP="006D0138">
            <w:pPr>
              <w:jc w:val="both"/>
              <w:rPr>
                <w:bCs/>
                <w:sz w:val="22"/>
                <w:szCs w:val="22"/>
              </w:rPr>
            </w:pPr>
            <w:r w:rsidRPr="00EA5E80">
              <w:rPr>
                <w:bCs/>
                <w:sz w:val="22"/>
                <w:szCs w:val="22"/>
              </w:rPr>
              <w:t>41-700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A5E80">
              <w:rPr>
                <w:bCs/>
                <w:sz w:val="22"/>
                <w:szCs w:val="22"/>
              </w:rPr>
              <w:t>Ruda Śląska</w:t>
            </w:r>
          </w:p>
          <w:p w14:paraId="48F06A56" w14:textId="77777777" w:rsidR="00EA5E80" w:rsidRPr="00D26ED6" w:rsidRDefault="00EA5E80" w:rsidP="006D01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A2C2EBF" w14:textId="0056BBDC" w:rsidR="00EA5E80" w:rsidRDefault="00EA5E80" w:rsidP="006D013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A5E80">
              <w:rPr>
                <w:sz w:val="22"/>
                <w:szCs w:val="22"/>
              </w:rPr>
              <w:t>Dostaw</w:t>
            </w:r>
            <w:r w:rsidR="000A2FE6">
              <w:rPr>
                <w:sz w:val="22"/>
                <w:szCs w:val="22"/>
              </w:rPr>
              <w:t>ę</w:t>
            </w:r>
            <w:r w:rsidRPr="00EA5E80">
              <w:rPr>
                <w:sz w:val="22"/>
                <w:szCs w:val="22"/>
              </w:rPr>
              <w:t xml:space="preserve"> 1 szt. serwera kopii zapasowych, 1 szt. serwera obliczeniowego z akceleratorami operacji głębokiego uczenia </w:t>
            </w:r>
            <w:r w:rsidR="000A2FE6" w:rsidRPr="00EA5E80">
              <w:rPr>
                <w:sz w:val="22"/>
                <w:szCs w:val="22"/>
              </w:rPr>
              <w:t>maszynowego</w:t>
            </w:r>
            <w:r w:rsidRPr="00EA5E80">
              <w:rPr>
                <w:sz w:val="22"/>
                <w:szCs w:val="22"/>
              </w:rPr>
              <w:t xml:space="preserve"> oraz 2 szt. serwerów maszyn wirtualnych VDI na potrzeby </w:t>
            </w:r>
            <w:proofErr w:type="spellStart"/>
            <w:r w:rsidRPr="00EA5E80">
              <w:rPr>
                <w:sz w:val="22"/>
                <w:szCs w:val="22"/>
              </w:rPr>
              <w:t>WFiIS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1C0A367F" w14:textId="77777777" w:rsidR="00EA5E80" w:rsidRPr="00D26ED6" w:rsidRDefault="00EA5E80" w:rsidP="006D013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A5E80">
              <w:rPr>
                <w:b/>
                <w:sz w:val="22"/>
                <w:szCs w:val="22"/>
              </w:rPr>
              <w:t>733 461.55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ED96932" w14:textId="77777777" w:rsidR="00EA5E80" w:rsidRDefault="00EA5E80" w:rsidP="006D013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BFDDB6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216B16D3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4D6CDD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FA39FA1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32F93E5" w14:textId="77777777" w:rsidR="002B6761" w:rsidRPr="008567C7" w:rsidRDefault="00EA5E8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5E8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34978B5" w14:textId="77777777" w:rsidR="002B6761" w:rsidRPr="008567C7" w:rsidRDefault="00EA5E8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5E80">
              <w:rPr>
                <w:rFonts w:ascii="Times New Roman" w:hAnsi="Times New Roman" w:cs="Times New Roman"/>
                <w:bCs/>
                <w:sz w:val="18"/>
                <w:szCs w:val="18"/>
              </w:rPr>
              <w:t>Kryterium środowiskowe</w:t>
            </w:r>
          </w:p>
        </w:tc>
        <w:tc>
          <w:tcPr>
            <w:tcW w:w="1134" w:type="dxa"/>
            <w:vAlign w:val="center"/>
          </w:tcPr>
          <w:p w14:paraId="54A87A4A" w14:textId="77777777" w:rsidR="002B6761" w:rsidRPr="008567C7" w:rsidRDefault="00EA5E8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5E80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5E684E1C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289713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DC9648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221B00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A5E80" w:rsidRPr="008567C7" w14:paraId="461E39CE" w14:textId="77777777" w:rsidTr="006D0138">
        <w:tc>
          <w:tcPr>
            <w:tcW w:w="709" w:type="dxa"/>
            <w:vAlign w:val="center"/>
          </w:tcPr>
          <w:p w14:paraId="2457500E" w14:textId="77777777" w:rsidR="00EA5E80" w:rsidRPr="008567C7" w:rsidRDefault="00EA5E80" w:rsidP="006D01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E8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44A6F3CA" w14:textId="77777777" w:rsidR="00EA5E80" w:rsidRPr="002B6761" w:rsidRDefault="00EA5E80" w:rsidP="006D013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A5E80">
              <w:rPr>
                <w:rFonts w:ascii="Times New Roman" w:hAnsi="Times New Roman" w:cs="Times New Roman"/>
                <w:b/>
                <w:sz w:val="18"/>
                <w:szCs w:val="18"/>
              </w:rPr>
              <w:t>ITPunkt</w:t>
            </w:r>
            <w:proofErr w:type="spellEnd"/>
            <w:r w:rsidRPr="00EA5E8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A5E80">
              <w:rPr>
                <w:rFonts w:ascii="Times New Roman" w:hAnsi="Times New Roman" w:cs="Times New Roman"/>
                <w:b/>
                <w:sz w:val="18"/>
                <w:szCs w:val="18"/>
              </w:rPr>
              <w:t>Sp</w:t>
            </w:r>
            <w:proofErr w:type="spellEnd"/>
            <w:r w:rsidRPr="00EA5E8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 o.o.</w:t>
            </w:r>
          </w:p>
          <w:p w14:paraId="53E369E4" w14:textId="77777777" w:rsidR="00EA5E80" w:rsidRPr="008567C7" w:rsidRDefault="00EA5E80" w:rsidP="006D013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5E80">
              <w:rPr>
                <w:rFonts w:ascii="Times New Roman" w:hAnsi="Times New Roman" w:cs="Times New Roman"/>
                <w:bCs/>
                <w:sz w:val="18"/>
                <w:szCs w:val="18"/>
              </w:rPr>
              <w:t>Szyb Walenty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5E80">
              <w:rPr>
                <w:rFonts w:ascii="Times New Roman" w:hAnsi="Times New Roman" w:cs="Times New Roman"/>
                <w:bCs/>
                <w:sz w:val="18"/>
                <w:szCs w:val="18"/>
              </w:rPr>
              <w:t>26A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662440A" w14:textId="77777777" w:rsidR="00EA5E80" w:rsidRPr="001B7815" w:rsidRDefault="00EA5E80" w:rsidP="006D013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5E80">
              <w:rPr>
                <w:rFonts w:ascii="Times New Roman" w:hAnsi="Times New Roman" w:cs="Times New Roman"/>
                <w:bCs/>
                <w:sz w:val="18"/>
                <w:szCs w:val="18"/>
              </w:rPr>
              <w:t>41-700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5E80">
              <w:rPr>
                <w:rFonts w:ascii="Times New Roman" w:hAnsi="Times New Roman" w:cs="Times New Roman"/>
                <w:bCs/>
                <w:sz w:val="18"/>
                <w:szCs w:val="18"/>
              </w:rPr>
              <w:t>Ruda Śląska</w:t>
            </w:r>
          </w:p>
        </w:tc>
        <w:tc>
          <w:tcPr>
            <w:tcW w:w="1134" w:type="dxa"/>
            <w:vAlign w:val="center"/>
          </w:tcPr>
          <w:p w14:paraId="12D92946" w14:textId="77777777" w:rsidR="00EA5E80" w:rsidRPr="008567C7" w:rsidRDefault="00EA5E80" w:rsidP="006D01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E8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0111CA6" w14:textId="77777777" w:rsidR="00EA5E80" w:rsidRPr="008567C7" w:rsidRDefault="00EA5E80" w:rsidP="006D01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E8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B84EB51" w14:textId="77777777" w:rsidR="00EA5E80" w:rsidRPr="008567C7" w:rsidRDefault="00EA5E80" w:rsidP="006D01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E8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5444230" w14:textId="77777777" w:rsidR="00EA5E80" w:rsidRPr="008567C7" w:rsidRDefault="00EA5E80" w:rsidP="006D01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6AC1B62" w14:textId="77777777" w:rsidR="00EA5E80" w:rsidRPr="008567C7" w:rsidRDefault="00EA5E80" w:rsidP="006D01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3A34051" w14:textId="77777777" w:rsidR="00EA5E80" w:rsidRPr="008567C7" w:rsidRDefault="00EA5E80" w:rsidP="006D01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8E7225E" w14:textId="77777777" w:rsidR="00EA5E80" w:rsidRPr="008567C7" w:rsidRDefault="00EA5E80" w:rsidP="006D01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E8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18CD26A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272F7B8" w14:textId="77777777" w:rsidR="00FF7FF3" w:rsidRPr="001B7815" w:rsidRDefault="00FF7FF3" w:rsidP="00FF7FF3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FF7FF3" w14:paraId="76C0549D" w14:textId="77777777" w:rsidTr="006D0138">
        <w:tc>
          <w:tcPr>
            <w:tcW w:w="779" w:type="dxa"/>
            <w:shd w:val="clear" w:color="auto" w:fill="FFFFFF"/>
            <w:vAlign w:val="center"/>
          </w:tcPr>
          <w:p w14:paraId="5F95FC4C" w14:textId="77777777" w:rsidR="00FF7FF3" w:rsidRPr="004657DA" w:rsidRDefault="00FF7FF3" w:rsidP="006D0138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17FCE121" w14:textId="77777777" w:rsidR="00FF7FF3" w:rsidRPr="004657DA" w:rsidRDefault="00FF7FF3" w:rsidP="006D0138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5B556995" w14:textId="77777777" w:rsidR="00FF7FF3" w:rsidRPr="004657DA" w:rsidRDefault="00FF7FF3" w:rsidP="006D0138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FF7FF3" w14:paraId="28C21B62" w14:textId="77777777" w:rsidTr="006D0138">
        <w:tc>
          <w:tcPr>
            <w:tcW w:w="779" w:type="dxa"/>
            <w:vAlign w:val="center"/>
          </w:tcPr>
          <w:p w14:paraId="4B7B02EC" w14:textId="77777777" w:rsidR="00FF7FF3" w:rsidRPr="002B6761" w:rsidRDefault="00FF7FF3" w:rsidP="006D0138">
            <w:pPr>
              <w:jc w:val="center"/>
              <w:rPr>
                <w:sz w:val="22"/>
                <w:szCs w:val="22"/>
              </w:rPr>
            </w:pPr>
            <w:r w:rsidRPr="006B165A">
              <w:rPr>
                <w:sz w:val="22"/>
                <w:szCs w:val="22"/>
              </w:rPr>
              <w:t>1</w:t>
            </w:r>
          </w:p>
          <w:p w14:paraId="492BE330" w14:textId="77777777" w:rsidR="00FF7FF3" w:rsidRPr="002B6761" w:rsidRDefault="00FF7FF3" w:rsidP="006D01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33B77EE8" w14:textId="77777777" w:rsidR="00FF7FF3" w:rsidRPr="002B6761" w:rsidRDefault="00FF7FF3" w:rsidP="006D0138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6B165A">
              <w:rPr>
                <w:b/>
                <w:bCs/>
                <w:sz w:val="22"/>
                <w:szCs w:val="22"/>
              </w:rPr>
              <w:t xml:space="preserve">System Data Sp. z </w:t>
            </w:r>
            <w:proofErr w:type="spellStart"/>
            <w:r w:rsidRPr="006B165A">
              <w:rPr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218C5549" w14:textId="1498D79F" w:rsidR="00FF7FF3" w:rsidRPr="002B6761" w:rsidRDefault="00FF7FF3" w:rsidP="006D0138">
            <w:pPr>
              <w:rPr>
                <w:sz w:val="22"/>
                <w:szCs w:val="22"/>
              </w:rPr>
            </w:pPr>
            <w:r w:rsidRPr="006B165A">
              <w:rPr>
                <w:sz w:val="22"/>
                <w:szCs w:val="22"/>
              </w:rPr>
              <w:t>Sienkiewicza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6B165A">
              <w:rPr>
                <w:sz w:val="22"/>
                <w:szCs w:val="22"/>
              </w:rPr>
              <w:t>42</w:t>
            </w:r>
          </w:p>
          <w:p w14:paraId="1FB0A48B" w14:textId="77777777" w:rsidR="00FF7FF3" w:rsidRPr="002B6761" w:rsidRDefault="00FF7FF3" w:rsidP="006D0138">
            <w:pPr>
              <w:spacing w:after="40"/>
              <w:rPr>
                <w:sz w:val="22"/>
                <w:szCs w:val="22"/>
              </w:rPr>
            </w:pPr>
            <w:r w:rsidRPr="006B165A">
              <w:rPr>
                <w:sz w:val="22"/>
                <w:szCs w:val="22"/>
              </w:rPr>
              <w:t>39-300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6B165A">
              <w:rPr>
                <w:sz w:val="22"/>
                <w:szCs w:val="22"/>
              </w:rPr>
              <w:t>Mielec</w:t>
            </w:r>
          </w:p>
        </w:tc>
        <w:tc>
          <w:tcPr>
            <w:tcW w:w="6413" w:type="dxa"/>
            <w:vAlign w:val="center"/>
          </w:tcPr>
          <w:p w14:paraId="56A525DC" w14:textId="77777777" w:rsidR="00FF7FF3" w:rsidRPr="002B6761" w:rsidRDefault="00FF7FF3" w:rsidP="006D0138">
            <w:pPr>
              <w:spacing w:after="40"/>
              <w:rPr>
                <w:sz w:val="22"/>
                <w:szCs w:val="22"/>
              </w:rPr>
            </w:pPr>
            <w:r w:rsidRPr="006B165A">
              <w:rPr>
                <w:sz w:val="22"/>
                <w:szCs w:val="22"/>
              </w:rPr>
              <w:t>Art. 226 ust. 1 pkt 5</w:t>
            </w:r>
          </w:p>
          <w:p w14:paraId="18AA6010" w14:textId="77777777" w:rsidR="00FF7FF3" w:rsidRPr="006B165A" w:rsidRDefault="00FF7FF3" w:rsidP="006D0138">
            <w:pPr>
              <w:jc w:val="both"/>
              <w:rPr>
                <w:sz w:val="22"/>
                <w:szCs w:val="22"/>
              </w:rPr>
            </w:pPr>
            <w:r w:rsidRPr="006B165A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6B165A">
              <w:rPr>
                <w:sz w:val="22"/>
                <w:szCs w:val="22"/>
              </w:rPr>
              <w:t>Pzp</w:t>
            </w:r>
            <w:proofErr w:type="spellEnd"/>
            <w:r w:rsidRPr="006B165A">
              <w:rPr>
                <w:sz w:val="22"/>
                <w:szCs w:val="22"/>
              </w:rPr>
              <w:t xml:space="preserve">, ponieważ jej treść jest niezgodna z warunkami zamówienia. </w:t>
            </w:r>
            <w:r w:rsidRPr="006B165A">
              <w:rPr>
                <w:sz w:val="22"/>
                <w:szCs w:val="22"/>
              </w:rPr>
              <w:lastRenderedPageBreak/>
              <w:t>Złożona oferta nie spełnia warunków zamówienia w następującym zakresie:</w:t>
            </w:r>
          </w:p>
          <w:p w14:paraId="5B33F1F2" w14:textId="77777777" w:rsidR="00FF7FF3" w:rsidRPr="006B165A" w:rsidRDefault="00FF7FF3" w:rsidP="006D0138">
            <w:pPr>
              <w:jc w:val="both"/>
              <w:rPr>
                <w:sz w:val="22"/>
                <w:szCs w:val="22"/>
              </w:rPr>
            </w:pPr>
            <w:r w:rsidRPr="006B165A">
              <w:rPr>
                <w:sz w:val="22"/>
                <w:szCs w:val="22"/>
              </w:rPr>
              <w:t xml:space="preserve">Punkt 1 (Serwer do obliczeń wykonywanych na akceleratorach obliczeniowych GPU) </w:t>
            </w:r>
          </w:p>
          <w:p w14:paraId="72D5AA3A" w14:textId="77777777" w:rsidR="00FF7FF3" w:rsidRPr="006B165A" w:rsidRDefault="00FF7FF3" w:rsidP="006D0138">
            <w:pPr>
              <w:jc w:val="both"/>
              <w:rPr>
                <w:sz w:val="22"/>
                <w:szCs w:val="22"/>
              </w:rPr>
            </w:pPr>
            <w:r w:rsidRPr="006B165A">
              <w:rPr>
                <w:sz w:val="22"/>
                <w:szCs w:val="22"/>
              </w:rPr>
              <w:t xml:space="preserve">Oferowany nośnik pamięci masowej </w:t>
            </w:r>
            <w:proofErr w:type="spellStart"/>
            <w:r w:rsidRPr="006B165A">
              <w:rPr>
                <w:sz w:val="22"/>
                <w:szCs w:val="22"/>
              </w:rPr>
              <w:t>NVMe</w:t>
            </w:r>
            <w:proofErr w:type="spellEnd"/>
            <w:r w:rsidRPr="006B165A">
              <w:rPr>
                <w:sz w:val="22"/>
                <w:szCs w:val="22"/>
              </w:rPr>
              <w:t xml:space="preserve"> o deklarowanej pojemności 7,68 TB "7.68TB Data Center AG </w:t>
            </w:r>
            <w:proofErr w:type="spellStart"/>
            <w:r w:rsidRPr="006B165A">
              <w:rPr>
                <w:sz w:val="22"/>
                <w:szCs w:val="22"/>
              </w:rPr>
              <w:t>NVMe</w:t>
            </w:r>
            <w:proofErr w:type="spellEnd"/>
            <w:r w:rsidRPr="006B165A">
              <w:rPr>
                <w:sz w:val="22"/>
                <w:szCs w:val="22"/>
              </w:rPr>
              <w:t xml:space="preserve">  U2 czwartej generacji do intensywnego odczytu 345-BJNW"  nie spełnia wymogów Zamawiającego. Zamawiający wymagał, aby nośnik pamięci masowej standardu </w:t>
            </w:r>
            <w:proofErr w:type="spellStart"/>
            <w:r w:rsidRPr="006B165A">
              <w:rPr>
                <w:sz w:val="22"/>
                <w:szCs w:val="22"/>
              </w:rPr>
              <w:t>NVMe</w:t>
            </w:r>
            <w:proofErr w:type="spellEnd"/>
            <w:r w:rsidRPr="006B165A">
              <w:rPr>
                <w:sz w:val="22"/>
                <w:szCs w:val="22"/>
              </w:rPr>
              <w:t xml:space="preserve"> o pojemności co najmniej 6,4 TB spełniał wymóg odporności na zapisy na poziomie co najmniej 3 DWPD (lub co najmniej 35000 TBW). </w:t>
            </w:r>
          </w:p>
          <w:p w14:paraId="09F060B2" w14:textId="77777777" w:rsidR="00FF7FF3" w:rsidRPr="006B165A" w:rsidRDefault="00FF7FF3" w:rsidP="006D0138">
            <w:pPr>
              <w:jc w:val="both"/>
              <w:rPr>
                <w:sz w:val="22"/>
                <w:szCs w:val="22"/>
              </w:rPr>
            </w:pPr>
            <w:r w:rsidRPr="006B165A">
              <w:rPr>
                <w:sz w:val="22"/>
                <w:szCs w:val="22"/>
              </w:rPr>
              <w:t xml:space="preserve">Punkt 2 (Serwery do realizacji zadań realizowanych z wykorzystaniem technologii VDI) </w:t>
            </w:r>
          </w:p>
          <w:p w14:paraId="65BA363F" w14:textId="77777777" w:rsidR="00FF7FF3" w:rsidRPr="006B165A" w:rsidRDefault="00FF7FF3" w:rsidP="006D0138">
            <w:pPr>
              <w:jc w:val="both"/>
              <w:rPr>
                <w:sz w:val="22"/>
                <w:szCs w:val="22"/>
              </w:rPr>
            </w:pPr>
            <w:r w:rsidRPr="006B165A">
              <w:rPr>
                <w:sz w:val="22"/>
                <w:szCs w:val="22"/>
              </w:rPr>
              <w:t xml:space="preserve">Oferowane nośniki pamięci masowej </w:t>
            </w:r>
            <w:proofErr w:type="spellStart"/>
            <w:r w:rsidRPr="006B165A">
              <w:rPr>
                <w:sz w:val="22"/>
                <w:szCs w:val="22"/>
              </w:rPr>
              <w:t>NVMe</w:t>
            </w:r>
            <w:proofErr w:type="spellEnd"/>
            <w:r w:rsidRPr="006B165A">
              <w:rPr>
                <w:sz w:val="22"/>
                <w:szCs w:val="22"/>
              </w:rPr>
              <w:t xml:space="preserve"> o deklarowanej pojemności 7,68 TB "7,68TB Data Center AG </w:t>
            </w:r>
            <w:proofErr w:type="spellStart"/>
            <w:r w:rsidRPr="006B165A">
              <w:rPr>
                <w:sz w:val="22"/>
                <w:szCs w:val="22"/>
              </w:rPr>
              <w:t>NVMe</w:t>
            </w:r>
            <w:proofErr w:type="spellEnd"/>
            <w:r w:rsidRPr="006B165A">
              <w:rPr>
                <w:sz w:val="22"/>
                <w:szCs w:val="22"/>
              </w:rPr>
              <w:t xml:space="preserve">  U2 czwartej generacji do intensywnego odczytu 345-BJNW"  nie spełniają wymogów Zamawiającego. Zamawiający wymagał, aby nośniki pamięci masowej standardu </w:t>
            </w:r>
            <w:proofErr w:type="spellStart"/>
            <w:r w:rsidRPr="006B165A">
              <w:rPr>
                <w:sz w:val="22"/>
                <w:szCs w:val="22"/>
              </w:rPr>
              <w:t>NVMe</w:t>
            </w:r>
            <w:proofErr w:type="spellEnd"/>
            <w:r w:rsidRPr="006B165A">
              <w:rPr>
                <w:sz w:val="22"/>
                <w:szCs w:val="22"/>
              </w:rPr>
              <w:t xml:space="preserve"> o pojemności co najmniej 6,4 TB spełniały wymóg odporności na zapisy na poziomie co najmniej 3 DWPD (lub co najmniej 35000 TBW) .</w:t>
            </w:r>
          </w:p>
          <w:p w14:paraId="33C007D2" w14:textId="77777777" w:rsidR="00FF7FF3" w:rsidRPr="006B165A" w:rsidRDefault="00FF7FF3" w:rsidP="006D0138">
            <w:pPr>
              <w:jc w:val="both"/>
              <w:rPr>
                <w:sz w:val="22"/>
                <w:szCs w:val="22"/>
              </w:rPr>
            </w:pPr>
            <w:r w:rsidRPr="006B165A">
              <w:rPr>
                <w:sz w:val="22"/>
                <w:szCs w:val="22"/>
              </w:rPr>
              <w:t xml:space="preserve">Punkt 3 (Serwer do obsługi kopii zapasowych) </w:t>
            </w:r>
          </w:p>
          <w:p w14:paraId="68F8E392" w14:textId="77777777" w:rsidR="00FF7FF3" w:rsidRPr="006B165A" w:rsidRDefault="00FF7FF3" w:rsidP="006D0138">
            <w:pPr>
              <w:jc w:val="both"/>
              <w:rPr>
                <w:sz w:val="22"/>
                <w:szCs w:val="22"/>
              </w:rPr>
            </w:pPr>
            <w:r w:rsidRPr="006B165A">
              <w:rPr>
                <w:sz w:val="22"/>
                <w:szCs w:val="22"/>
              </w:rPr>
              <w:t xml:space="preserve">Oferowane nośniki pamięci masowej </w:t>
            </w:r>
            <w:proofErr w:type="spellStart"/>
            <w:r w:rsidRPr="006B165A">
              <w:rPr>
                <w:sz w:val="22"/>
                <w:szCs w:val="22"/>
              </w:rPr>
              <w:t>NVMe</w:t>
            </w:r>
            <w:proofErr w:type="spellEnd"/>
            <w:r w:rsidRPr="006B165A">
              <w:rPr>
                <w:sz w:val="22"/>
                <w:szCs w:val="22"/>
              </w:rPr>
              <w:t xml:space="preserve"> o deklarowanej pojemności 1,92 TB "1.92TB Data Center </w:t>
            </w:r>
            <w:proofErr w:type="spellStart"/>
            <w:r w:rsidRPr="006B165A">
              <w:rPr>
                <w:sz w:val="22"/>
                <w:szCs w:val="22"/>
              </w:rPr>
              <w:t>NVMe</w:t>
            </w:r>
            <w:proofErr w:type="spellEnd"/>
            <w:r w:rsidRPr="006B165A">
              <w:rPr>
                <w:sz w:val="22"/>
                <w:szCs w:val="22"/>
              </w:rPr>
              <w:t xml:space="preserve"> Read </w:t>
            </w:r>
            <w:proofErr w:type="spellStart"/>
            <w:r w:rsidRPr="006B165A">
              <w:rPr>
                <w:sz w:val="22"/>
                <w:szCs w:val="22"/>
              </w:rPr>
              <w:t>Intensive</w:t>
            </w:r>
            <w:proofErr w:type="spellEnd"/>
            <w:r w:rsidRPr="006B165A">
              <w:rPr>
                <w:sz w:val="22"/>
                <w:szCs w:val="22"/>
              </w:rPr>
              <w:t xml:space="preserve"> AG Drive U2 Gen4 </w:t>
            </w:r>
            <w:proofErr w:type="spellStart"/>
            <w:r w:rsidRPr="006B165A">
              <w:rPr>
                <w:sz w:val="22"/>
                <w:szCs w:val="22"/>
              </w:rPr>
              <w:t>Flex</w:t>
            </w:r>
            <w:proofErr w:type="spellEnd"/>
            <w:r w:rsidRPr="006B165A">
              <w:rPr>
                <w:sz w:val="22"/>
                <w:szCs w:val="22"/>
              </w:rPr>
              <w:t xml:space="preserve"> Bay 345-BJPL"  nie spełniają  wymogów Zamawiającego. Zamawiający wymagał, aby nośniki pamięci masowej standardu </w:t>
            </w:r>
            <w:proofErr w:type="spellStart"/>
            <w:r w:rsidRPr="006B165A">
              <w:rPr>
                <w:sz w:val="22"/>
                <w:szCs w:val="22"/>
              </w:rPr>
              <w:t>NVMe</w:t>
            </w:r>
            <w:proofErr w:type="spellEnd"/>
            <w:r w:rsidRPr="006B165A">
              <w:rPr>
                <w:sz w:val="22"/>
                <w:szCs w:val="22"/>
              </w:rPr>
              <w:t xml:space="preserve"> o pojemności co najmniej 1,6 TB spełniały wymóg odporności na zapisy na poziomie co najmniej 3 DWPD (lub co najmniej 8000 TBW).</w:t>
            </w:r>
          </w:p>
          <w:p w14:paraId="2F3F418A" w14:textId="77777777" w:rsidR="00FF7FF3" w:rsidRPr="002B6761" w:rsidRDefault="00FF7FF3" w:rsidP="006D0138">
            <w:pPr>
              <w:jc w:val="both"/>
              <w:rPr>
                <w:sz w:val="22"/>
                <w:szCs w:val="22"/>
              </w:rPr>
            </w:pPr>
            <w:r w:rsidRPr="006B165A">
              <w:rPr>
                <w:sz w:val="22"/>
                <w:szCs w:val="22"/>
              </w:rPr>
              <w:t xml:space="preserve">W wyjaśnieniach z dnia 21 października 2024 roku Wykonawca przyznaje, iż nastąpiła pomyłka w doborze dysków oferowanych serwerów i zostały zaproponowane dyski typu Read </w:t>
            </w:r>
            <w:proofErr w:type="spellStart"/>
            <w:r w:rsidRPr="006B165A">
              <w:rPr>
                <w:sz w:val="22"/>
                <w:szCs w:val="22"/>
              </w:rPr>
              <w:t>Intensve</w:t>
            </w:r>
            <w:proofErr w:type="spellEnd"/>
            <w:r w:rsidRPr="006B165A">
              <w:rPr>
                <w:sz w:val="22"/>
                <w:szCs w:val="22"/>
              </w:rPr>
              <w:t>, które nie spełniają wymogu odporności na zapisy na poziomie co najmniej 3DWPD.</w:t>
            </w:r>
          </w:p>
        </w:tc>
      </w:tr>
    </w:tbl>
    <w:p w14:paraId="39A146AF" w14:textId="77777777" w:rsidR="00FF7FF3" w:rsidRDefault="00FF7FF3" w:rsidP="00FF7FF3">
      <w:pPr>
        <w:spacing w:before="120" w:after="120"/>
        <w:jc w:val="both"/>
        <w:rPr>
          <w:color w:val="000000"/>
          <w:sz w:val="16"/>
          <w:szCs w:val="16"/>
        </w:rPr>
      </w:pPr>
    </w:p>
    <w:p w14:paraId="7B21775F" w14:textId="77777777" w:rsidR="00FF7FF3" w:rsidRDefault="00FF7FF3" w:rsidP="00FF7FF3">
      <w:pPr>
        <w:spacing w:after="40" w:line="276" w:lineRule="auto"/>
        <w:jc w:val="both"/>
      </w:pPr>
      <w:r>
        <w:t>Informacja o terminie zawarcia umowy:</w:t>
      </w:r>
    </w:p>
    <w:p w14:paraId="4DED6282" w14:textId="77777777" w:rsidR="00FF7FF3" w:rsidRPr="00F33C66" w:rsidRDefault="00FF7FF3" w:rsidP="00FF7FF3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26E8FDC1" w14:textId="77777777" w:rsidR="00FF7FF3" w:rsidRDefault="00FF7FF3" w:rsidP="00FF7FF3">
      <w:pPr>
        <w:spacing w:line="360" w:lineRule="auto"/>
        <w:jc w:val="both"/>
        <w:rPr>
          <w:bCs/>
        </w:rPr>
      </w:pPr>
    </w:p>
    <w:p w14:paraId="1150E821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7E5FF7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349943" w14:textId="77777777" w:rsidR="009B6FC0" w:rsidRDefault="009B6FC0">
      <w:r>
        <w:separator/>
      </w:r>
    </w:p>
  </w:endnote>
  <w:endnote w:type="continuationSeparator" w:id="0">
    <w:p w14:paraId="3BA5102C" w14:textId="77777777" w:rsidR="009B6FC0" w:rsidRDefault="009B6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ABDC3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E039F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E1BD77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D261FA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8894F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9FBFEA" w14:textId="77777777" w:rsidR="009B6FC0" w:rsidRDefault="009B6FC0">
      <w:r>
        <w:separator/>
      </w:r>
    </w:p>
  </w:footnote>
  <w:footnote w:type="continuationSeparator" w:id="0">
    <w:p w14:paraId="6B508681" w14:textId="77777777" w:rsidR="009B6FC0" w:rsidRDefault="009B6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AE2A5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71916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3CBE0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6FC0"/>
    <w:rsid w:val="00005838"/>
    <w:rsid w:val="00022322"/>
    <w:rsid w:val="00042497"/>
    <w:rsid w:val="000A2FE6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6FC0"/>
    <w:rsid w:val="009F0E5C"/>
    <w:rsid w:val="00A029B8"/>
    <w:rsid w:val="00A17CDB"/>
    <w:rsid w:val="00AA02AC"/>
    <w:rsid w:val="00B32D12"/>
    <w:rsid w:val="00B464D3"/>
    <w:rsid w:val="00B8185B"/>
    <w:rsid w:val="00BD2174"/>
    <w:rsid w:val="00C02E63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A5E80"/>
    <w:rsid w:val="00F33C66"/>
    <w:rsid w:val="00F960D7"/>
    <w:rsid w:val="00F96DC7"/>
    <w:rsid w:val="00FB7F50"/>
    <w:rsid w:val="00FF7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B1BC2E"/>
  <w15:chartTrackingRefBased/>
  <w15:docId w15:val="{5771AC5E-3FE9-4DF6-84C8-628AFD384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550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4</cp:revision>
  <cp:lastPrinted>2024-10-30T12:17:00Z</cp:lastPrinted>
  <dcterms:created xsi:type="dcterms:W3CDTF">2024-10-30T12:13:00Z</dcterms:created>
  <dcterms:modified xsi:type="dcterms:W3CDTF">2024-10-30T12:17:00Z</dcterms:modified>
</cp:coreProperties>
</file>