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4D55" w:rsidRPr="00DA3576" w:rsidRDefault="00ED4D55" w:rsidP="00ED4D55">
      <w:pPr>
        <w:pStyle w:val="pkt"/>
        <w:ind w:left="0" w:firstLine="0"/>
        <w:jc w:val="center"/>
        <w:rPr>
          <w:b/>
          <w:color w:val="000000"/>
        </w:rPr>
      </w:pPr>
    </w:p>
    <w:p w:rsidR="00ED4D55" w:rsidRPr="00DB2060" w:rsidRDefault="00ED4D55" w:rsidP="00ED4D55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ED4D55" w:rsidRPr="00DB2060" w:rsidRDefault="00ED4D55" w:rsidP="00ED4D55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ED4D55" w:rsidRPr="00DB2060" w:rsidRDefault="00ED4D55" w:rsidP="00ED4D55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:rsidR="00ED4D55" w:rsidRPr="00DB2060" w:rsidRDefault="00ED4D55" w:rsidP="00ED4D55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:rsidR="00ED4D55" w:rsidRPr="00DB2060" w:rsidRDefault="00ED4D55" w:rsidP="00ED4D55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:rsidR="00ED4D55" w:rsidRPr="00DB2060" w:rsidRDefault="00ED4D55" w:rsidP="00ED4D55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ED4D55" w:rsidRPr="00DB2060" w:rsidRDefault="00ED4D55" w:rsidP="00ED4D55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ED4D55" w:rsidRPr="00DB2060" w:rsidRDefault="00ED4D55" w:rsidP="00ED4D55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ED4D55" w:rsidRPr="00DB2060" w:rsidRDefault="00ED4D55" w:rsidP="00ED4D55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ED4D55" w:rsidRPr="00DB2060" w:rsidRDefault="00ED4D55" w:rsidP="00ED4D55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ED4D55" w:rsidRPr="00DB2060" w:rsidRDefault="00ED4D55" w:rsidP="00ED4D55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ED4D55" w:rsidRPr="00DB2060" w:rsidRDefault="00ED4D55" w:rsidP="00ED4D55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ED4D55" w:rsidRPr="00DB2060" w:rsidRDefault="00ED4D55" w:rsidP="00ED4D55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ED4D55" w:rsidRPr="00DB2060" w:rsidRDefault="00ED4D55" w:rsidP="00ED4D55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:rsidR="00ED4D55" w:rsidRPr="00DB2060" w:rsidRDefault="00ED4D55" w:rsidP="00ED4D55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ED4D55" w:rsidRPr="00DB2060" w:rsidRDefault="00ED4D55" w:rsidP="00ED4D55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Pr="001C510D">
        <w:rPr>
          <w:rFonts w:ascii="Arial" w:hAnsi="Arial" w:cs="Arial"/>
          <w:b/>
          <w:sz w:val="21"/>
          <w:szCs w:val="21"/>
          <w:lang w:eastAsia="zh-CN"/>
        </w:rPr>
        <w:t xml:space="preserve">Usługa administrowania i zarządzania siecią komputerową Miasteczka Studenckiego AGH w Krakowie oraz utrzymanie jej w stałej sprawności technicznej - </w:t>
      </w:r>
      <w:r w:rsidR="00C176F2">
        <w:rPr>
          <w:rFonts w:ascii="Arial" w:hAnsi="Arial" w:cs="Arial"/>
          <w:b/>
          <w:sz w:val="21"/>
          <w:szCs w:val="21"/>
          <w:lang w:eastAsia="zh-CN"/>
        </w:rPr>
        <w:t>DE</w:t>
      </w:r>
      <w:r w:rsidRPr="001C510D">
        <w:rPr>
          <w:rFonts w:ascii="Arial" w:hAnsi="Arial" w:cs="Arial"/>
          <w:b/>
          <w:sz w:val="21"/>
          <w:szCs w:val="21"/>
          <w:lang w:eastAsia="zh-CN"/>
        </w:rPr>
        <w:t>-</w:t>
      </w:r>
      <w:r w:rsidR="00C176F2">
        <w:rPr>
          <w:rFonts w:ascii="Arial" w:hAnsi="Arial" w:cs="Arial"/>
          <w:b/>
          <w:sz w:val="21"/>
          <w:szCs w:val="21"/>
          <w:lang w:eastAsia="zh-CN"/>
        </w:rPr>
        <w:t>d</w:t>
      </w:r>
      <w:bookmarkStart w:id="0" w:name="_GoBack"/>
      <w:bookmarkEnd w:id="0"/>
      <w:r w:rsidRPr="001C510D">
        <w:rPr>
          <w:rFonts w:ascii="Arial" w:hAnsi="Arial" w:cs="Arial"/>
          <w:b/>
          <w:sz w:val="21"/>
          <w:szCs w:val="21"/>
          <w:lang w:eastAsia="zh-CN"/>
        </w:rPr>
        <w:t>zp.272-</w:t>
      </w:r>
      <w:r w:rsidR="009D041F" w:rsidRPr="009D041F">
        <w:rPr>
          <w:rFonts w:ascii="Arial" w:hAnsi="Arial" w:cs="Arial"/>
          <w:b/>
          <w:sz w:val="21"/>
          <w:szCs w:val="21"/>
          <w:lang w:eastAsia="zh-CN"/>
        </w:rPr>
        <w:t>524/24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ED4D55" w:rsidRPr="00DB2060" w:rsidRDefault="00ED4D55" w:rsidP="00ED4D55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ED4D55" w:rsidRPr="00DB2060" w:rsidRDefault="00ED4D55" w:rsidP="00ED4D55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ED4D55" w:rsidRPr="00DB2060" w:rsidRDefault="00ED4D55" w:rsidP="00ED4D55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ED4D55" w:rsidRPr="00DB2060" w:rsidRDefault="00ED4D55" w:rsidP="00ED4D55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ED4D55" w:rsidRPr="00DB2060" w:rsidRDefault="00ED4D55" w:rsidP="00ED4D55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:rsidR="00ED4D55" w:rsidRPr="00434290" w:rsidRDefault="00ED4D55" w:rsidP="00ED4D55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>Dokument należy sporządzić w postaci elektronicznej i podpisać kwalifikowanym podpisem elektronicznym lub podpisem zaufanym lub podpisem osobistym.</w:t>
      </w:r>
    </w:p>
    <w:p w:rsidR="00ED4D55" w:rsidRPr="00434290" w:rsidRDefault="00ED4D55" w:rsidP="00ED4D55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5100" w:rsidRDefault="004E5100" w:rsidP="0038231F">
      <w:pPr>
        <w:spacing w:after="0" w:line="240" w:lineRule="auto"/>
      </w:pPr>
      <w:r>
        <w:separator/>
      </w:r>
    </w:p>
  </w:endnote>
  <w:endnote w:type="continuationSeparator" w:id="0">
    <w:p w:rsidR="004E5100" w:rsidRDefault="004E51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5100" w:rsidRDefault="004E5100" w:rsidP="0038231F">
      <w:pPr>
        <w:spacing w:after="0" w:line="240" w:lineRule="auto"/>
      </w:pPr>
      <w:r>
        <w:separator/>
      </w:r>
    </w:p>
  </w:footnote>
  <w:footnote w:type="continuationSeparator" w:id="0">
    <w:p w:rsidR="004E5100" w:rsidRDefault="004E510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C176F2">
      <w:rPr>
        <w:rFonts w:ascii="Times New Roman" w:hAnsi="Times New Roman"/>
        <w:sz w:val="20"/>
        <w:szCs w:val="20"/>
      </w:rPr>
      <w:t>DE</w:t>
    </w:r>
    <w:r w:rsidR="00513124">
      <w:rPr>
        <w:rFonts w:ascii="Times New Roman" w:hAnsi="Times New Roman"/>
        <w:sz w:val="20"/>
        <w:szCs w:val="20"/>
      </w:rPr>
      <w:t>-</w:t>
    </w:r>
    <w:r w:rsidR="00C176F2">
      <w:rPr>
        <w:rFonts w:ascii="Times New Roman" w:hAnsi="Times New Roman"/>
        <w:sz w:val="20"/>
        <w:szCs w:val="20"/>
      </w:rPr>
      <w:t>d</w:t>
    </w:r>
    <w:r w:rsidR="00513124">
      <w:rPr>
        <w:rFonts w:ascii="Times New Roman" w:hAnsi="Times New Roman"/>
        <w:sz w:val="20"/>
        <w:szCs w:val="20"/>
      </w:rPr>
      <w:t>zp.272-</w:t>
    </w:r>
    <w:r w:rsidR="009D041F">
      <w:rPr>
        <w:rFonts w:ascii="Times New Roman" w:hAnsi="Times New Roman"/>
        <w:sz w:val="20"/>
        <w:szCs w:val="20"/>
      </w:rPr>
      <w:t>524/24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5100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E5100"/>
    <w:rsid w:val="004F23F7"/>
    <w:rsid w:val="004F40EF"/>
    <w:rsid w:val="005103B9"/>
    <w:rsid w:val="00513124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9D041F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176F2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4D55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B2BA4AD"/>
  <w15:docId w15:val="{089E87EA-287E-439E-A77C-DBBA91603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D4D5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82115E-A463-4CF5-8704-12DE06086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2024-10-22T07:51:00Z</dcterms:created>
  <dcterms:modified xsi:type="dcterms:W3CDTF">2024-10-22T07:51:00Z</dcterms:modified>
</cp:coreProperties>
</file>