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F3CA0" w:rsidP="00D665F5">
      <w:pPr>
        <w:spacing w:after="240"/>
        <w:jc w:val="right"/>
        <w:rPr>
          <w:sz w:val="22"/>
          <w:szCs w:val="22"/>
        </w:rPr>
      </w:pPr>
      <w:r w:rsidRPr="006F3CA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F3CA0">
        <w:rPr>
          <w:sz w:val="22"/>
          <w:szCs w:val="22"/>
        </w:rPr>
        <w:t>2024-10-24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F3CA0" w:rsidRPr="006F3CA0" w:rsidRDefault="006F3CA0" w:rsidP="00577BC6">
      <w:pPr>
        <w:spacing w:after="40"/>
        <w:rPr>
          <w:b/>
          <w:bCs/>
          <w:sz w:val="22"/>
          <w:szCs w:val="22"/>
        </w:rPr>
      </w:pPr>
      <w:r w:rsidRPr="006F3CA0">
        <w:rPr>
          <w:b/>
          <w:bCs/>
          <w:sz w:val="22"/>
          <w:szCs w:val="22"/>
        </w:rPr>
        <w:t>Akademia Górniczo - Hutnicza</w:t>
      </w:r>
    </w:p>
    <w:p w:rsidR="006F3CA0" w:rsidRPr="006F3CA0" w:rsidRDefault="006F3CA0" w:rsidP="00577BC6">
      <w:pPr>
        <w:spacing w:after="40"/>
        <w:rPr>
          <w:b/>
          <w:bCs/>
          <w:sz w:val="22"/>
          <w:szCs w:val="22"/>
        </w:rPr>
      </w:pPr>
      <w:r w:rsidRPr="006F3CA0">
        <w:rPr>
          <w:b/>
          <w:bCs/>
          <w:sz w:val="22"/>
          <w:szCs w:val="22"/>
        </w:rPr>
        <w:t>im. Stanisława Staszica w Krakowie</w:t>
      </w:r>
    </w:p>
    <w:p w:rsidR="00D665F5" w:rsidRPr="00D91931" w:rsidRDefault="006F3CA0" w:rsidP="00577BC6">
      <w:pPr>
        <w:spacing w:after="40"/>
        <w:rPr>
          <w:b/>
          <w:bCs/>
          <w:sz w:val="22"/>
          <w:szCs w:val="22"/>
        </w:rPr>
      </w:pPr>
      <w:r w:rsidRPr="006F3CA0">
        <w:rPr>
          <w:b/>
          <w:bCs/>
          <w:sz w:val="22"/>
          <w:szCs w:val="22"/>
        </w:rPr>
        <w:t>Dział Zamówień Publicznych</w:t>
      </w:r>
    </w:p>
    <w:p w:rsidR="00D665F5" w:rsidRPr="00BD5546" w:rsidRDefault="006F3CA0" w:rsidP="00D665F5">
      <w:pPr>
        <w:rPr>
          <w:sz w:val="22"/>
          <w:szCs w:val="22"/>
        </w:rPr>
      </w:pPr>
      <w:r w:rsidRPr="006F3CA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F3CA0">
        <w:rPr>
          <w:sz w:val="22"/>
          <w:szCs w:val="22"/>
        </w:rPr>
        <w:t>30</w:t>
      </w:r>
    </w:p>
    <w:p w:rsidR="00D665F5" w:rsidRPr="00BD5546" w:rsidRDefault="006F3CA0" w:rsidP="00D665F5">
      <w:pPr>
        <w:rPr>
          <w:sz w:val="22"/>
          <w:szCs w:val="22"/>
        </w:rPr>
      </w:pPr>
      <w:r w:rsidRPr="006F3CA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F3CA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3CA0" w:rsidRPr="006F3CA0">
        <w:rPr>
          <w:b/>
          <w:sz w:val="22"/>
          <w:szCs w:val="22"/>
        </w:rPr>
        <w:t>DE-dzp.272-581/</w:t>
      </w:r>
      <w:bookmarkStart w:id="0" w:name="_GoBack"/>
      <w:bookmarkEnd w:id="0"/>
      <w:r w:rsidR="006F3CA0" w:rsidRPr="006F3CA0">
        <w:rPr>
          <w:b/>
          <w:sz w:val="22"/>
          <w:szCs w:val="22"/>
        </w:rPr>
        <w:t>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F3CA0" w:rsidRPr="006F3CA0">
        <w:rPr>
          <w:sz w:val="22"/>
          <w:szCs w:val="22"/>
        </w:rPr>
        <w:t xml:space="preserve">Tryb podstawowy bez negocjacji - art. 275 pkt. 1 ustawy </w:t>
      </w:r>
      <w:proofErr w:type="spellStart"/>
      <w:r w:rsidR="006F3CA0" w:rsidRPr="006F3CA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F3CA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F3CA0">
        <w:rPr>
          <w:b/>
          <w:sz w:val="22"/>
          <w:szCs w:val="22"/>
        </w:rPr>
        <w:t xml:space="preserve">Dostawa pieca muflowego dla </w:t>
      </w:r>
      <w:proofErr w:type="spellStart"/>
      <w:r w:rsidRPr="006F3CA0">
        <w:rPr>
          <w:b/>
          <w:sz w:val="22"/>
          <w:szCs w:val="22"/>
        </w:rPr>
        <w:t>WIMiC</w:t>
      </w:r>
      <w:proofErr w:type="spellEnd"/>
      <w:r w:rsidRPr="006F3CA0">
        <w:rPr>
          <w:b/>
          <w:sz w:val="22"/>
          <w:szCs w:val="22"/>
        </w:rPr>
        <w:t xml:space="preserve"> - DE-dzp.272-581/24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F3CA0" w:rsidRPr="006F3CA0">
        <w:rPr>
          <w:sz w:val="22"/>
          <w:szCs w:val="22"/>
        </w:rPr>
        <w:t>24/10/2024</w:t>
      </w:r>
      <w:r w:rsidR="00FF4AB1" w:rsidRPr="00577BC6">
        <w:rPr>
          <w:sz w:val="22"/>
          <w:szCs w:val="22"/>
        </w:rPr>
        <w:t xml:space="preserve"> o godz. </w:t>
      </w:r>
      <w:r w:rsidR="006F3CA0" w:rsidRPr="006F3CA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F3CA0" w:rsidRPr="00493F8C" w:rsidTr="0049357E">
        <w:tc>
          <w:tcPr>
            <w:tcW w:w="993" w:type="dxa"/>
            <w:shd w:val="clear" w:color="auto" w:fill="auto"/>
            <w:vAlign w:val="center"/>
          </w:tcPr>
          <w:p w:rsidR="006F3CA0" w:rsidRPr="00490DC0" w:rsidRDefault="006F3CA0" w:rsidP="0049357E">
            <w:pPr>
              <w:spacing w:before="120" w:after="120"/>
              <w:jc w:val="center"/>
            </w:pPr>
            <w:r w:rsidRPr="006F3CA0">
              <w:t>1</w:t>
            </w:r>
          </w:p>
        </w:tc>
        <w:tc>
          <w:tcPr>
            <w:tcW w:w="5244" w:type="dxa"/>
            <w:shd w:val="clear" w:color="auto" w:fill="auto"/>
          </w:tcPr>
          <w:p w:rsidR="006F3CA0" w:rsidRPr="00490DC0" w:rsidRDefault="006F3CA0" w:rsidP="0049357E">
            <w:pPr>
              <w:spacing w:before="40"/>
            </w:pPr>
            <w:proofErr w:type="spellStart"/>
            <w:r w:rsidRPr="006F3CA0">
              <w:t>Th.Geyer</w:t>
            </w:r>
            <w:proofErr w:type="spellEnd"/>
            <w:r w:rsidRPr="006F3CA0">
              <w:t xml:space="preserve"> Polska </w:t>
            </w:r>
            <w:proofErr w:type="spellStart"/>
            <w:r w:rsidRPr="006F3CA0">
              <w:t>Sp.z</w:t>
            </w:r>
            <w:proofErr w:type="spellEnd"/>
            <w:r w:rsidRPr="006F3CA0">
              <w:t xml:space="preserve">  o.o.</w:t>
            </w:r>
          </w:p>
          <w:p w:rsidR="006F3CA0" w:rsidRPr="00490DC0" w:rsidRDefault="006F3CA0" w:rsidP="0049357E">
            <w:r w:rsidRPr="006F3CA0">
              <w:t>Czeska</w:t>
            </w:r>
            <w:r w:rsidRPr="00490DC0">
              <w:t xml:space="preserve"> </w:t>
            </w:r>
            <w:r w:rsidRPr="006F3CA0">
              <w:t>22a</w:t>
            </w:r>
            <w:r w:rsidRPr="00490DC0">
              <w:t xml:space="preserve"> </w:t>
            </w:r>
          </w:p>
          <w:p w:rsidR="006F3CA0" w:rsidRPr="00490DC0" w:rsidRDefault="006F3CA0" w:rsidP="0049357E">
            <w:pPr>
              <w:spacing w:after="40"/>
              <w:jc w:val="both"/>
            </w:pPr>
            <w:r w:rsidRPr="006F3CA0">
              <w:t>03-902</w:t>
            </w:r>
            <w:r w:rsidRPr="00490DC0">
              <w:t xml:space="preserve"> </w:t>
            </w:r>
            <w:r w:rsidRPr="006F3CA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CA0" w:rsidRPr="00490DC0" w:rsidRDefault="006F3CA0" w:rsidP="0049357E">
            <w:pPr>
              <w:spacing w:before="120" w:after="120"/>
              <w:jc w:val="both"/>
            </w:pPr>
            <w:r w:rsidRPr="006F3CA0">
              <w:t>16 119.01 zł</w:t>
            </w:r>
          </w:p>
        </w:tc>
      </w:tr>
      <w:tr w:rsidR="006F3CA0" w:rsidRPr="00493F8C" w:rsidTr="0049357E">
        <w:tc>
          <w:tcPr>
            <w:tcW w:w="993" w:type="dxa"/>
            <w:shd w:val="clear" w:color="auto" w:fill="auto"/>
            <w:vAlign w:val="center"/>
          </w:tcPr>
          <w:p w:rsidR="006F3CA0" w:rsidRPr="00490DC0" w:rsidRDefault="006F3CA0" w:rsidP="0049357E">
            <w:pPr>
              <w:spacing w:before="120" w:after="120"/>
              <w:jc w:val="center"/>
            </w:pPr>
            <w:r w:rsidRPr="006F3CA0">
              <w:t>2</w:t>
            </w:r>
          </w:p>
        </w:tc>
        <w:tc>
          <w:tcPr>
            <w:tcW w:w="5244" w:type="dxa"/>
            <w:shd w:val="clear" w:color="auto" w:fill="auto"/>
          </w:tcPr>
          <w:p w:rsidR="006F3CA0" w:rsidRPr="00490DC0" w:rsidRDefault="006F3CA0" w:rsidP="0049357E">
            <w:pPr>
              <w:spacing w:before="40"/>
            </w:pPr>
            <w:r w:rsidRPr="006F3CA0">
              <w:t>MERAZET Spółka Akcyjna</w:t>
            </w:r>
          </w:p>
          <w:p w:rsidR="006F3CA0" w:rsidRPr="00490DC0" w:rsidRDefault="006F3CA0" w:rsidP="0049357E">
            <w:proofErr w:type="spellStart"/>
            <w:r w:rsidRPr="006F3CA0">
              <w:t>J.Krauthofera</w:t>
            </w:r>
            <w:proofErr w:type="spellEnd"/>
            <w:r w:rsidRPr="00490DC0">
              <w:t xml:space="preserve"> </w:t>
            </w:r>
            <w:r w:rsidRPr="006F3CA0">
              <w:t>36</w:t>
            </w:r>
            <w:r w:rsidRPr="00490DC0">
              <w:t xml:space="preserve"> </w:t>
            </w:r>
          </w:p>
          <w:p w:rsidR="006F3CA0" w:rsidRPr="00490DC0" w:rsidRDefault="006F3CA0" w:rsidP="0049357E">
            <w:pPr>
              <w:spacing w:after="40"/>
              <w:jc w:val="both"/>
            </w:pPr>
            <w:r w:rsidRPr="006F3CA0">
              <w:t>60-203</w:t>
            </w:r>
            <w:r w:rsidRPr="00490DC0">
              <w:t xml:space="preserve"> </w:t>
            </w:r>
            <w:r w:rsidRPr="006F3CA0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CA0" w:rsidRPr="00490DC0" w:rsidRDefault="006F3CA0" w:rsidP="0049357E">
            <w:pPr>
              <w:spacing w:before="120" w:after="120"/>
              <w:jc w:val="both"/>
            </w:pPr>
            <w:r w:rsidRPr="006F3CA0">
              <w:t>14 598.87 zł</w:t>
            </w:r>
          </w:p>
        </w:tc>
      </w:tr>
      <w:tr w:rsidR="006F3CA0" w:rsidRPr="00493F8C" w:rsidTr="0049357E">
        <w:tc>
          <w:tcPr>
            <w:tcW w:w="993" w:type="dxa"/>
            <w:shd w:val="clear" w:color="auto" w:fill="auto"/>
            <w:vAlign w:val="center"/>
          </w:tcPr>
          <w:p w:rsidR="006F3CA0" w:rsidRPr="00490DC0" w:rsidRDefault="006F3CA0" w:rsidP="0049357E">
            <w:pPr>
              <w:spacing w:before="120" w:after="120"/>
              <w:jc w:val="center"/>
            </w:pPr>
            <w:r w:rsidRPr="006F3CA0">
              <w:t>3</w:t>
            </w:r>
          </w:p>
        </w:tc>
        <w:tc>
          <w:tcPr>
            <w:tcW w:w="5244" w:type="dxa"/>
            <w:shd w:val="clear" w:color="auto" w:fill="auto"/>
          </w:tcPr>
          <w:p w:rsidR="006F3CA0" w:rsidRPr="00490DC0" w:rsidRDefault="006F3CA0" w:rsidP="0049357E">
            <w:pPr>
              <w:spacing w:before="40"/>
            </w:pPr>
            <w:r w:rsidRPr="006F3CA0">
              <w:t xml:space="preserve">Firma Inżyniersko- Handlowa </w:t>
            </w:r>
            <w:proofErr w:type="spellStart"/>
            <w:r w:rsidRPr="006F3CA0">
              <w:t>Conbest</w:t>
            </w:r>
            <w:proofErr w:type="spellEnd"/>
            <w:r w:rsidRPr="006F3CA0">
              <w:t xml:space="preserve"> Sp. z o.o.</w:t>
            </w:r>
          </w:p>
          <w:p w:rsidR="006F3CA0" w:rsidRPr="00490DC0" w:rsidRDefault="006F3CA0" w:rsidP="0049357E">
            <w:r w:rsidRPr="006F3CA0">
              <w:t>Obrońców Modlina</w:t>
            </w:r>
            <w:r w:rsidRPr="00490DC0">
              <w:t xml:space="preserve"> </w:t>
            </w:r>
            <w:r w:rsidRPr="006F3CA0">
              <w:t>16</w:t>
            </w:r>
            <w:r w:rsidRPr="00490DC0">
              <w:t xml:space="preserve"> </w:t>
            </w:r>
          </w:p>
          <w:p w:rsidR="006F3CA0" w:rsidRPr="00490DC0" w:rsidRDefault="006F3CA0" w:rsidP="0049357E">
            <w:pPr>
              <w:spacing w:after="40"/>
              <w:jc w:val="both"/>
            </w:pPr>
            <w:r w:rsidRPr="006F3CA0">
              <w:t>30-733</w:t>
            </w:r>
            <w:r w:rsidRPr="00490DC0">
              <w:t xml:space="preserve"> </w:t>
            </w:r>
            <w:r w:rsidRPr="006F3CA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CA0" w:rsidRPr="00490DC0" w:rsidRDefault="006F3CA0" w:rsidP="0049357E">
            <w:pPr>
              <w:spacing w:before="120" w:after="120"/>
              <w:jc w:val="both"/>
            </w:pPr>
            <w:r w:rsidRPr="006F3CA0">
              <w:t>17 330.70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46D" w:rsidRDefault="00CE546D">
      <w:r>
        <w:separator/>
      </w:r>
    </w:p>
  </w:endnote>
  <w:endnote w:type="continuationSeparator" w:id="0">
    <w:p w:rsidR="00CE546D" w:rsidRDefault="00CE5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46D" w:rsidRDefault="00CE546D">
      <w:r>
        <w:separator/>
      </w:r>
    </w:p>
  </w:footnote>
  <w:footnote w:type="continuationSeparator" w:id="0">
    <w:p w:rsidR="00CE546D" w:rsidRDefault="00CE5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CA0" w:rsidRDefault="006F3C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CA0" w:rsidRDefault="006F75AF">
    <w:pPr>
      <w:pStyle w:val="Nagwek"/>
    </w:pPr>
    <w:r w:rsidRPr="007A5AA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CA0" w:rsidRDefault="006F3C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46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F3CA0"/>
    <w:rsid w:val="006F75AF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546D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7B3ADC-C3B6-42AB-AB1C-655C1A180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2024-10-24T09:19:00Z</cp:lastPrinted>
  <dcterms:created xsi:type="dcterms:W3CDTF">2024-10-24T09:19:00Z</dcterms:created>
  <dcterms:modified xsi:type="dcterms:W3CDTF">2024-10-24T09:19:00Z</dcterms:modified>
</cp:coreProperties>
</file>