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53E" w:rsidRDefault="00BA653E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EB6277" w:rsidP="00081D13">
      <w:pPr>
        <w:spacing w:after="600"/>
        <w:jc w:val="right"/>
        <w:rPr>
          <w:rFonts w:ascii="Arial" w:hAnsi="Arial" w:cs="Arial"/>
        </w:rPr>
      </w:pPr>
      <w:r w:rsidRPr="00EB627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BA653E">
        <w:rPr>
          <w:rFonts w:ascii="Arial" w:hAnsi="Arial" w:cs="Arial"/>
        </w:rPr>
        <w:t>2024-10-22</w:t>
      </w:r>
    </w:p>
    <w:p w:rsidR="00081D13" w:rsidRPr="00353FDC" w:rsidRDefault="00EB627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B6277">
        <w:rPr>
          <w:rFonts w:ascii="Arial" w:hAnsi="Arial" w:cs="Arial"/>
          <w:b/>
          <w:bCs/>
        </w:rPr>
        <w:t>Politechnika Częstochowska</w:t>
      </w:r>
    </w:p>
    <w:p w:rsidR="00081D13" w:rsidRPr="00353FDC" w:rsidRDefault="00EB6277" w:rsidP="00081D13">
      <w:pPr>
        <w:spacing w:line="360" w:lineRule="auto"/>
        <w:ind w:right="3969"/>
        <w:rPr>
          <w:rFonts w:ascii="Arial" w:hAnsi="Arial" w:cs="Arial"/>
        </w:rPr>
      </w:pPr>
      <w:r w:rsidRPr="00EB627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B6277">
        <w:rPr>
          <w:rFonts w:ascii="Arial" w:hAnsi="Arial" w:cs="Arial"/>
        </w:rPr>
        <w:t>69</w:t>
      </w:r>
    </w:p>
    <w:p w:rsidR="00081D13" w:rsidRPr="00353FDC" w:rsidRDefault="00EB6277" w:rsidP="00081D13">
      <w:pPr>
        <w:ind w:right="3969"/>
        <w:rPr>
          <w:rFonts w:ascii="Arial" w:hAnsi="Arial" w:cs="Arial"/>
        </w:rPr>
      </w:pPr>
      <w:r w:rsidRPr="00EB627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B6277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A653E" w:rsidRPr="00524B34" w:rsidRDefault="00BA653E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BA653E" w:rsidRPr="00353FDC" w:rsidRDefault="00BA653E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B627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6277">
              <w:rPr>
                <w:rFonts w:ascii="Arial" w:hAnsi="Arial" w:cs="Arial"/>
                <w:bCs/>
              </w:rPr>
              <w:t>Dostawa prostownicy wielorolkowej do blach dla Wydziału Inżynierii Produkcji i Technologii Materiałów Politechniki Częstochowskiej</w:t>
            </w:r>
          </w:p>
        </w:tc>
      </w:tr>
      <w:tr w:rsidR="00EB6277" w:rsidRPr="00353FDC" w:rsidTr="000C7953">
        <w:tc>
          <w:tcPr>
            <w:tcW w:w="2269" w:type="dxa"/>
            <w:shd w:val="clear" w:color="auto" w:fill="auto"/>
          </w:tcPr>
          <w:p w:rsidR="00EB6277" w:rsidRPr="00353FDC" w:rsidRDefault="00EB6277" w:rsidP="000C79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B6277" w:rsidRPr="00353FDC" w:rsidRDefault="00EB6277" w:rsidP="000C79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6277">
              <w:rPr>
                <w:rFonts w:ascii="Arial" w:hAnsi="Arial" w:cs="Arial"/>
                <w:bCs/>
              </w:rPr>
              <w:t>RK-NZ.261.79.2024.AR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EB6277" w:rsidRPr="00EB627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B6277" w:rsidRPr="00EB6277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BA653E" w:rsidRDefault="00BA653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A653E" w:rsidRDefault="00BA653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A653E" w:rsidRPr="00E1738E" w:rsidRDefault="00BA653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B6277" w:rsidRPr="00E1738E" w:rsidTr="000C79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B6277" w:rsidRDefault="00EB6277" w:rsidP="000C795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B6277">
              <w:rPr>
                <w:rFonts w:ascii="Arial" w:hAnsi="Arial" w:cs="Arial"/>
                <w:b/>
              </w:rPr>
              <w:t>Przedsiębiorstwo Handlowo Usługowe AMIWAR Anna Waryś</w:t>
            </w:r>
          </w:p>
          <w:p w:rsidR="00EB6277" w:rsidRPr="00AC1F4A" w:rsidRDefault="00EB6277" w:rsidP="000C795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B6277">
              <w:rPr>
                <w:rFonts w:ascii="Arial" w:hAnsi="Arial" w:cs="Arial"/>
                <w:bCs/>
              </w:rPr>
              <w:t>Bór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B6277">
              <w:rPr>
                <w:rFonts w:ascii="Arial" w:hAnsi="Arial" w:cs="Arial"/>
                <w:bCs/>
              </w:rPr>
              <w:t>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B6277" w:rsidRPr="00E1738E" w:rsidRDefault="00EB6277" w:rsidP="000C795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B6277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B6277">
              <w:rPr>
                <w:rFonts w:ascii="Arial" w:hAnsi="Arial" w:cs="Arial"/>
                <w:bCs/>
              </w:rPr>
              <w:t>Częstochowa</w:t>
            </w:r>
          </w:p>
          <w:p w:rsidR="00EB6277" w:rsidRPr="00BC506C" w:rsidRDefault="00EB6277" w:rsidP="000C795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EB6277">
              <w:rPr>
                <w:rFonts w:ascii="Arial" w:hAnsi="Arial" w:cs="Arial"/>
                <w:b/>
              </w:rPr>
              <w:t>146 370.00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B6277" w:rsidRPr="00E1738E" w:rsidRDefault="00EB6277" w:rsidP="000C795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B6277" w:rsidRPr="00E1738E" w:rsidRDefault="00EB6277" w:rsidP="000C795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B6277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843"/>
        <w:gridCol w:w="1843"/>
      </w:tblGrid>
      <w:tr w:rsidR="00BA653E" w:rsidRPr="008567C7" w:rsidTr="00BA653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A653E" w:rsidRPr="00553EDC" w:rsidRDefault="00BA653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A653E" w:rsidRPr="00553EDC" w:rsidRDefault="00BA653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BA653E" w:rsidRPr="00553EDC" w:rsidRDefault="00BA653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B627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BA653E" w:rsidRPr="00553EDC" w:rsidRDefault="00BA653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A653E" w:rsidRPr="008567C7" w:rsidTr="00BA653E">
        <w:tc>
          <w:tcPr>
            <w:tcW w:w="851" w:type="dxa"/>
            <w:vAlign w:val="center"/>
          </w:tcPr>
          <w:p w:rsidR="00BA653E" w:rsidRPr="00553EDC" w:rsidRDefault="00BA653E" w:rsidP="000C79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627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BA653E" w:rsidRPr="00553EDC" w:rsidRDefault="00BA653E" w:rsidP="000C795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B6277">
              <w:rPr>
                <w:rFonts w:ascii="Arial" w:hAnsi="Arial" w:cs="Arial"/>
                <w:b/>
                <w:sz w:val="22"/>
                <w:szCs w:val="22"/>
              </w:rPr>
              <w:t>Przedsiębiorstwo Handlowo Usługowe AMIWAR Anna Waryś</w:t>
            </w:r>
          </w:p>
          <w:p w:rsidR="00BA653E" w:rsidRPr="00553EDC" w:rsidRDefault="00BA653E" w:rsidP="000C795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B6277">
              <w:rPr>
                <w:rFonts w:ascii="Arial" w:hAnsi="Arial" w:cs="Arial"/>
                <w:bCs/>
                <w:sz w:val="22"/>
                <w:szCs w:val="22"/>
              </w:rPr>
              <w:t>Bór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B6277">
              <w:rPr>
                <w:rFonts w:ascii="Arial" w:hAnsi="Arial" w:cs="Arial"/>
                <w:bCs/>
                <w:sz w:val="22"/>
                <w:szCs w:val="22"/>
              </w:rPr>
              <w:t>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A653E" w:rsidRPr="00553EDC" w:rsidRDefault="00BA653E" w:rsidP="000C795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B6277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B6277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843" w:type="dxa"/>
            <w:vAlign w:val="center"/>
          </w:tcPr>
          <w:p w:rsidR="00BA653E" w:rsidRPr="00553EDC" w:rsidRDefault="00BA653E" w:rsidP="000C79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627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BA653E" w:rsidRPr="00553EDC" w:rsidRDefault="00BA653E" w:rsidP="000C795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B627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D56" w:rsidRDefault="000F0D56">
      <w:r>
        <w:separator/>
      </w:r>
    </w:p>
  </w:endnote>
  <w:endnote w:type="continuationSeparator" w:id="0">
    <w:p w:rsidR="000F0D56" w:rsidRDefault="000F0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77" w:rsidRDefault="00EB6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53E" w:rsidRPr="00BA653E" w:rsidRDefault="00BA653E" w:rsidP="00BA653E">
    <w:pPr>
      <w:spacing w:line="276" w:lineRule="auto"/>
      <w:rPr>
        <w:rFonts w:ascii="Roboto" w:hAnsi="Roboto"/>
        <w:b/>
        <w:bCs/>
        <w:sz w:val="22"/>
        <w:szCs w:val="18"/>
      </w:rPr>
    </w:pPr>
    <w:r w:rsidRPr="00BA653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A653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A65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653E" w:rsidRPr="00BA653E" w:rsidTr="000C7953">
      <w:tc>
        <w:tcPr>
          <w:tcW w:w="0" w:type="auto"/>
          <w:shd w:val="clear" w:color="auto" w:fill="auto"/>
          <w:vAlign w:val="center"/>
        </w:tcPr>
        <w:p w:rsidR="00BA653E" w:rsidRPr="00BA653E" w:rsidRDefault="00BA653E" w:rsidP="00BA65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653E" w:rsidRPr="00BA653E" w:rsidRDefault="00BA653E" w:rsidP="00BA65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A65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A653E" w:rsidRPr="00BA653E" w:rsidRDefault="00BA653E" w:rsidP="00BA65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653E" w:rsidRPr="00BA653E" w:rsidRDefault="00BA653E" w:rsidP="00BA65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A653E" w:rsidRPr="00BA653E" w:rsidRDefault="00BA653E" w:rsidP="00BA653E">
    <w:pPr>
      <w:spacing w:line="276" w:lineRule="auto"/>
      <w:rPr>
        <w:rFonts w:ascii="Roboto" w:hAnsi="Roboto"/>
        <w:b/>
        <w:bCs/>
      </w:rPr>
    </w:pPr>
    <w:r w:rsidRPr="00BA653E">
      <w:rPr>
        <w:rFonts w:ascii="Roboto" w:hAnsi="Roboto"/>
        <w:b/>
        <w:bCs/>
        <w:szCs w:val="18"/>
      </w:rPr>
      <w:t>Kanclerz Politechniki Częstochowskiej</w:t>
    </w:r>
  </w:p>
  <w:p w:rsidR="00BA653E" w:rsidRPr="00BA653E" w:rsidRDefault="00BA653E" w:rsidP="00BA653E">
    <w:pPr>
      <w:spacing w:line="276" w:lineRule="auto"/>
      <w:rPr>
        <w:rFonts w:ascii="Roboto" w:hAnsi="Roboto"/>
      </w:rPr>
    </w:pPr>
    <w:r w:rsidRPr="00BA653E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A653E">
      <w:rPr>
        <w:rFonts w:ascii="Roboto" w:hAnsi="Roboto"/>
      </w:rPr>
      <w:t>ul. Gen. J.H. Dąbrowskiego 69, 42-201 Częstochowa</w:t>
    </w:r>
  </w:p>
  <w:p w:rsidR="00BA653E" w:rsidRPr="00BA653E" w:rsidRDefault="00BA653E" w:rsidP="00BA653E">
    <w:pPr>
      <w:spacing w:line="276" w:lineRule="auto"/>
      <w:rPr>
        <w:rFonts w:ascii="Arial" w:hAnsi="Arial"/>
        <w:noProof/>
      </w:rPr>
    </w:pPr>
    <w:r w:rsidRPr="00BA653E">
      <w:rPr>
        <w:rFonts w:ascii="Roboto" w:hAnsi="Roboto"/>
      </w:rPr>
      <w:t>tel. +48 34 325 02 56, e-mail: kanclerz@pcz.pl</w:t>
    </w:r>
  </w:p>
  <w:p w:rsidR="00BA653E" w:rsidRPr="00BA653E" w:rsidRDefault="00BA653E" w:rsidP="00BA653E">
    <w:pPr>
      <w:rPr>
        <w:rFonts w:ascii="Roboto" w:hAnsi="Roboto"/>
        <w:b/>
      </w:rPr>
    </w:pPr>
    <w:r w:rsidRPr="00BA653E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A653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A653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77" w:rsidRDefault="00EB6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D56" w:rsidRDefault="000F0D56">
      <w:r>
        <w:separator/>
      </w:r>
    </w:p>
  </w:footnote>
  <w:footnote w:type="continuationSeparator" w:id="0">
    <w:p w:rsidR="000F0D56" w:rsidRDefault="000F0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77" w:rsidRDefault="00EB6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53E" w:rsidRPr="00BA653E" w:rsidRDefault="00BA653E" w:rsidP="00BA653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A653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A65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B6277" w:rsidRDefault="00EB6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77" w:rsidRDefault="00EB6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D56"/>
    <w:rsid w:val="00005838"/>
    <w:rsid w:val="00022322"/>
    <w:rsid w:val="00042497"/>
    <w:rsid w:val="00081D13"/>
    <w:rsid w:val="000C1E6F"/>
    <w:rsid w:val="000E4E56"/>
    <w:rsid w:val="000F0D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653E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627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D877AAB"/>
  <w15:chartTrackingRefBased/>
  <w15:docId w15:val="{7589707E-68E5-4FEF-ADFD-78D4422D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2024-10-17T09:48:00Z</dcterms:created>
  <dcterms:modified xsi:type="dcterms:W3CDTF">2024-10-17T09:48:00Z</dcterms:modified>
</cp:coreProperties>
</file>