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37992" w:rsidP="00D665F5">
      <w:pPr>
        <w:spacing w:after="240"/>
        <w:jc w:val="right"/>
        <w:rPr>
          <w:sz w:val="22"/>
          <w:szCs w:val="22"/>
        </w:rPr>
      </w:pPr>
      <w:r w:rsidRPr="003379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7992">
        <w:rPr>
          <w:sz w:val="22"/>
          <w:szCs w:val="22"/>
        </w:rPr>
        <w:t>2024-10-22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7992" w:rsidRPr="00337992" w:rsidRDefault="00337992" w:rsidP="00577BC6">
      <w:pPr>
        <w:spacing w:after="40"/>
        <w:rPr>
          <w:b/>
          <w:bCs/>
          <w:sz w:val="22"/>
          <w:szCs w:val="22"/>
        </w:rPr>
      </w:pPr>
      <w:r w:rsidRPr="00337992">
        <w:rPr>
          <w:b/>
          <w:bCs/>
          <w:sz w:val="22"/>
          <w:szCs w:val="22"/>
        </w:rPr>
        <w:t>Akademia Górniczo - Hutnicza</w:t>
      </w:r>
    </w:p>
    <w:p w:rsidR="00337992" w:rsidRPr="00337992" w:rsidRDefault="00337992" w:rsidP="00577BC6">
      <w:pPr>
        <w:spacing w:after="40"/>
        <w:rPr>
          <w:b/>
          <w:bCs/>
          <w:sz w:val="22"/>
          <w:szCs w:val="22"/>
        </w:rPr>
      </w:pPr>
      <w:r w:rsidRPr="0033799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7992" w:rsidP="00577BC6">
      <w:pPr>
        <w:spacing w:after="40"/>
        <w:rPr>
          <w:b/>
          <w:bCs/>
          <w:sz w:val="22"/>
          <w:szCs w:val="22"/>
        </w:rPr>
      </w:pPr>
      <w:r w:rsidRPr="00337992">
        <w:rPr>
          <w:b/>
          <w:bCs/>
          <w:sz w:val="22"/>
          <w:szCs w:val="22"/>
        </w:rPr>
        <w:t>Dział Zamówień Publicznych</w:t>
      </w:r>
    </w:p>
    <w:p w:rsidR="00D665F5" w:rsidRPr="00BD5546" w:rsidRDefault="00337992" w:rsidP="00D665F5">
      <w:pPr>
        <w:rPr>
          <w:sz w:val="22"/>
          <w:szCs w:val="22"/>
        </w:rPr>
      </w:pPr>
      <w:r w:rsidRPr="003379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7992">
        <w:rPr>
          <w:sz w:val="22"/>
          <w:szCs w:val="22"/>
        </w:rPr>
        <w:t>30</w:t>
      </w:r>
    </w:p>
    <w:p w:rsidR="00D665F5" w:rsidRPr="00BD5546" w:rsidRDefault="00337992" w:rsidP="00D665F5">
      <w:pPr>
        <w:rPr>
          <w:sz w:val="22"/>
          <w:szCs w:val="22"/>
        </w:rPr>
      </w:pPr>
      <w:r w:rsidRPr="003379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799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7992" w:rsidRPr="00337992">
        <w:rPr>
          <w:b/>
          <w:sz w:val="22"/>
          <w:szCs w:val="22"/>
        </w:rPr>
        <w:t>DE-dzp.272-554/24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7992" w:rsidRPr="0033799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379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7992">
        <w:rPr>
          <w:b/>
          <w:sz w:val="22"/>
          <w:szCs w:val="22"/>
        </w:rPr>
        <w:t>Dostawa programowalnego dwukierunkowego źródła zasilania AC o mocy 30kVA - 1 sztuka - DE-dzp.272-554/24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7992" w:rsidRPr="00337992">
        <w:rPr>
          <w:sz w:val="22"/>
          <w:szCs w:val="22"/>
        </w:rPr>
        <w:t>22/10/2024</w:t>
      </w:r>
      <w:r w:rsidR="00FF4AB1" w:rsidRPr="00577BC6">
        <w:rPr>
          <w:sz w:val="22"/>
          <w:szCs w:val="22"/>
        </w:rPr>
        <w:t xml:space="preserve"> o godz. </w:t>
      </w:r>
      <w:r w:rsidR="00337992" w:rsidRPr="0033799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7992" w:rsidRPr="00493F8C" w:rsidTr="008C42A1">
        <w:tc>
          <w:tcPr>
            <w:tcW w:w="993" w:type="dxa"/>
            <w:shd w:val="clear" w:color="auto" w:fill="auto"/>
            <w:vAlign w:val="center"/>
          </w:tcPr>
          <w:p w:rsidR="00337992" w:rsidRPr="00490DC0" w:rsidRDefault="00337992" w:rsidP="008C42A1">
            <w:pPr>
              <w:spacing w:before="120" w:after="120"/>
              <w:jc w:val="center"/>
            </w:pPr>
            <w:r w:rsidRPr="00337992">
              <w:t>1</w:t>
            </w:r>
          </w:p>
        </w:tc>
        <w:tc>
          <w:tcPr>
            <w:tcW w:w="5244" w:type="dxa"/>
            <w:shd w:val="clear" w:color="auto" w:fill="auto"/>
          </w:tcPr>
          <w:p w:rsidR="00337992" w:rsidRPr="00490DC0" w:rsidRDefault="00337992" w:rsidP="008C42A1">
            <w:pPr>
              <w:spacing w:before="40"/>
            </w:pPr>
            <w:r w:rsidRPr="00337992">
              <w:t>ZAKŁAD ELEKTRONICZNEJ APARATURY POMIAROWEJ MERATRONIK S.A.</w:t>
            </w:r>
          </w:p>
          <w:p w:rsidR="00337992" w:rsidRPr="00490DC0" w:rsidRDefault="00337992" w:rsidP="008C42A1">
            <w:r w:rsidRPr="00337992">
              <w:t>Indiry Gandhi</w:t>
            </w:r>
            <w:r w:rsidRPr="00490DC0">
              <w:t xml:space="preserve"> </w:t>
            </w:r>
            <w:r w:rsidRPr="00337992">
              <w:t>19</w:t>
            </w:r>
            <w:r w:rsidRPr="00490DC0">
              <w:t xml:space="preserve"> </w:t>
            </w:r>
          </w:p>
          <w:p w:rsidR="00337992" w:rsidRPr="00490DC0" w:rsidRDefault="00337992" w:rsidP="008C42A1">
            <w:pPr>
              <w:spacing w:after="40"/>
              <w:jc w:val="both"/>
            </w:pPr>
            <w:r w:rsidRPr="00337992">
              <w:t>02-776</w:t>
            </w:r>
            <w:r w:rsidRPr="00490DC0">
              <w:t xml:space="preserve"> </w:t>
            </w:r>
            <w:r w:rsidRPr="0033799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7992" w:rsidRPr="00490DC0" w:rsidRDefault="00337992" w:rsidP="008C42A1">
            <w:pPr>
              <w:spacing w:before="120" w:after="120"/>
              <w:jc w:val="both"/>
            </w:pPr>
            <w:r w:rsidRPr="00337992">
              <w:t>298 767.00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F6173" w:rsidRDefault="00BF6173">
      <w:r>
        <w:separator/>
      </w:r>
    </w:p>
  </w:endnote>
  <w:endnote w:type="continuationSeparator" w:id="0">
    <w:p w:rsidR="00BF6173" w:rsidRDefault="00BF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F6173" w:rsidRDefault="00BF6173">
      <w:r>
        <w:separator/>
      </w:r>
    </w:p>
  </w:footnote>
  <w:footnote w:type="continuationSeparator" w:id="0">
    <w:p w:rsidR="00BF6173" w:rsidRDefault="00BF6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7992" w:rsidRDefault="003379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7992" w:rsidRDefault="003379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37992" w:rsidRDefault="003379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17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799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F617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41F004B-F134-4DD6-BABA-B29D70B9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2024-10-22T10:34:00Z</dcterms:created>
  <dcterms:modified xsi:type="dcterms:W3CDTF">2024-10-22T10:34:00Z</dcterms:modified>
</cp:coreProperties>
</file>