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68EDC" w14:textId="77777777" w:rsidR="00FB7F50" w:rsidRPr="002245BE" w:rsidRDefault="00D3117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3117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3117D">
        <w:rPr>
          <w:sz w:val="22"/>
          <w:szCs w:val="22"/>
        </w:rPr>
        <w:t>2024-11-14</w:t>
      </w:r>
    </w:p>
    <w:p w14:paraId="05C3761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6957CF6" w14:textId="77777777" w:rsidR="00D3117D" w:rsidRPr="00D3117D" w:rsidRDefault="00D3117D" w:rsidP="00FB7F50">
      <w:pPr>
        <w:spacing w:after="40"/>
        <w:rPr>
          <w:b/>
          <w:bCs/>
          <w:sz w:val="22"/>
          <w:szCs w:val="22"/>
        </w:rPr>
      </w:pPr>
      <w:r w:rsidRPr="00D3117D">
        <w:rPr>
          <w:b/>
          <w:bCs/>
          <w:sz w:val="22"/>
          <w:szCs w:val="22"/>
        </w:rPr>
        <w:t>Akademia Górniczo - Hutnicza</w:t>
      </w:r>
    </w:p>
    <w:p w14:paraId="1FE7BCD7" w14:textId="77777777" w:rsidR="00D3117D" w:rsidRPr="00D3117D" w:rsidRDefault="00D3117D" w:rsidP="00FB7F50">
      <w:pPr>
        <w:spacing w:after="40"/>
        <w:rPr>
          <w:b/>
          <w:bCs/>
          <w:sz w:val="22"/>
          <w:szCs w:val="22"/>
        </w:rPr>
      </w:pPr>
      <w:r w:rsidRPr="00D3117D">
        <w:rPr>
          <w:b/>
          <w:bCs/>
          <w:sz w:val="22"/>
          <w:szCs w:val="22"/>
        </w:rPr>
        <w:t>im. Stanisława Staszica w Krakowie</w:t>
      </w:r>
    </w:p>
    <w:p w14:paraId="184444EC" w14:textId="77777777" w:rsidR="00FB7F50" w:rsidRPr="002245BE" w:rsidRDefault="00D3117D" w:rsidP="00FB7F50">
      <w:pPr>
        <w:spacing w:after="40"/>
        <w:rPr>
          <w:b/>
          <w:bCs/>
          <w:sz w:val="22"/>
          <w:szCs w:val="22"/>
        </w:rPr>
      </w:pPr>
      <w:r w:rsidRPr="00D3117D">
        <w:rPr>
          <w:b/>
          <w:bCs/>
          <w:sz w:val="22"/>
          <w:szCs w:val="22"/>
        </w:rPr>
        <w:t>Dział Zamówień Publicznych</w:t>
      </w:r>
    </w:p>
    <w:p w14:paraId="0E14C9C9" w14:textId="77777777" w:rsidR="00FB7F50" w:rsidRPr="002245BE" w:rsidRDefault="00D3117D" w:rsidP="00FB7F50">
      <w:pPr>
        <w:rPr>
          <w:sz w:val="22"/>
          <w:szCs w:val="22"/>
        </w:rPr>
      </w:pPr>
      <w:r w:rsidRPr="00D3117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3117D">
        <w:rPr>
          <w:sz w:val="22"/>
          <w:szCs w:val="22"/>
        </w:rPr>
        <w:t>30</w:t>
      </w:r>
    </w:p>
    <w:p w14:paraId="4E8DD266" w14:textId="77777777" w:rsidR="00FB7F50" w:rsidRPr="002245BE" w:rsidRDefault="00D3117D" w:rsidP="00FB7F50">
      <w:pPr>
        <w:rPr>
          <w:sz w:val="22"/>
          <w:szCs w:val="22"/>
        </w:rPr>
      </w:pPr>
      <w:r w:rsidRPr="00D3117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3117D">
        <w:rPr>
          <w:sz w:val="22"/>
          <w:szCs w:val="22"/>
        </w:rPr>
        <w:t>Kraków</w:t>
      </w:r>
    </w:p>
    <w:p w14:paraId="31CD7D9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3586206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3117D" w:rsidRPr="00607F9B" w14:paraId="3D15F3F1" w14:textId="77777777" w:rsidTr="003E76A4">
        <w:trPr>
          <w:trHeight w:val="638"/>
        </w:trPr>
        <w:tc>
          <w:tcPr>
            <w:tcW w:w="959" w:type="dxa"/>
            <w:shd w:val="clear" w:color="auto" w:fill="auto"/>
          </w:tcPr>
          <w:p w14:paraId="60B55B4A" w14:textId="77777777" w:rsidR="00D3117D" w:rsidRPr="00607F9B" w:rsidRDefault="00D3117D" w:rsidP="003E76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7C214B" w14:textId="0753481F" w:rsidR="00D3117D" w:rsidRPr="00607F9B" w:rsidRDefault="00D3117D" w:rsidP="003E76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3117D">
              <w:rPr>
                <w:sz w:val="22"/>
                <w:szCs w:val="22"/>
              </w:rPr>
              <w:t>podstawowy</w:t>
            </w:r>
            <w:r w:rsidR="000B796E">
              <w:rPr>
                <w:sz w:val="22"/>
                <w:szCs w:val="22"/>
              </w:rPr>
              <w:t>m</w:t>
            </w:r>
            <w:r w:rsidRPr="00D3117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D3117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3117D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3117D">
              <w:rPr>
                <w:b/>
                <w:sz w:val="22"/>
                <w:szCs w:val="22"/>
              </w:rPr>
              <w:t>DE-dzp.272-542/24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E3C392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3117D" w14:paraId="59EF8B9E" w14:textId="77777777" w:rsidTr="003E76A4">
        <w:trPr>
          <w:cantSplit/>
        </w:trPr>
        <w:tc>
          <w:tcPr>
            <w:tcW w:w="10150" w:type="dxa"/>
          </w:tcPr>
          <w:p w14:paraId="37691D0E" w14:textId="77777777" w:rsidR="00D3117D" w:rsidRPr="00D26ED6" w:rsidRDefault="00D3117D" w:rsidP="003E76A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3117D">
              <w:rPr>
                <w:b/>
                <w:sz w:val="22"/>
                <w:szCs w:val="22"/>
              </w:rPr>
              <w:t>Framko</w:t>
            </w:r>
            <w:proofErr w:type="spellEnd"/>
            <w:r w:rsidRPr="00D3117D">
              <w:rPr>
                <w:b/>
                <w:sz w:val="22"/>
                <w:szCs w:val="22"/>
              </w:rPr>
              <w:t xml:space="preserve"> 2 spółka jawna </w:t>
            </w:r>
            <w:proofErr w:type="spellStart"/>
            <w:r w:rsidRPr="00D3117D">
              <w:rPr>
                <w:b/>
                <w:sz w:val="22"/>
                <w:szCs w:val="22"/>
              </w:rPr>
              <w:t>J.Strykowski</w:t>
            </w:r>
            <w:proofErr w:type="spellEnd"/>
            <w:r w:rsidRPr="00D3117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3117D">
              <w:rPr>
                <w:b/>
                <w:sz w:val="22"/>
                <w:szCs w:val="22"/>
              </w:rPr>
              <w:t>S.Miazga</w:t>
            </w:r>
            <w:proofErr w:type="spellEnd"/>
          </w:p>
          <w:p w14:paraId="568C690B" w14:textId="77777777" w:rsidR="00D3117D" w:rsidRPr="009F0E5C" w:rsidRDefault="00D3117D" w:rsidP="003E76A4">
            <w:pPr>
              <w:jc w:val="both"/>
              <w:rPr>
                <w:bCs/>
                <w:sz w:val="22"/>
                <w:szCs w:val="22"/>
              </w:rPr>
            </w:pPr>
            <w:r w:rsidRPr="00D3117D">
              <w:rPr>
                <w:bCs/>
                <w:sz w:val="22"/>
                <w:szCs w:val="22"/>
              </w:rPr>
              <w:t>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117D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A6A55C" w14:textId="77777777" w:rsidR="00D3117D" w:rsidRPr="009F0E5C" w:rsidRDefault="00D3117D" w:rsidP="003E76A4">
            <w:pPr>
              <w:jc w:val="both"/>
              <w:rPr>
                <w:bCs/>
                <w:sz w:val="22"/>
                <w:szCs w:val="22"/>
              </w:rPr>
            </w:pPr>
            <w:r w:rsidRPr="00D3117D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3117D">
              <w:rPr>
                <w:bCs/>
                <w:sz w:val="22"/>
                <w:szCs w:val="22"/>
              </w:rPr>
              <w:t>Kielce</w:t>
            </w:r>
          </w:p>
          <w:p w14:paraId="0B229683" w14:textId="77777777" w:rsidR="00D3117D" w:rsidRPr="00D26ED6" w:rsidRDefault="00D3117D" w:rsidP="003E76A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8F4DC22" w14:textId="0402C94E" w:rsidR="00D3117D" w:rsidRDefault="00D3117D" w:rsidP="003E76A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3117D">
              <w:rPr>
                <w:sz w:val="22"/>
                <w:szCs w:val="22"/>
              </w:rPr>
              <w:t>Dostaw</w:t>
            </w:r>
            <w:r w:rsidR="000B796E">
              <w:rPr>
                <w:sz w:val="22"/>
                <w:szCs w:val="22"/>
              </w:rPr>
              <w:t>ę</w:t>
            </w:r>
            <w:r w:rsidRPr="00D3117D">
              <w:rPr>
                <w:sz w:val="22"/>
                <w:szCs w:val="22"/>
              </w:rPr>
              <w:t xml:space="preserve"> </w:t>
            </w:r>
            <w:r w:rsidR="000B796E" w:rsidRPr="00D3117D">
              <w:rPr>
                <w:sz w:val="22"/>
                <w:szCs w:val="22"/>
              </w:rPr>
              <w:t>części</w:t>
            </w:r>
            <w:r w:rsidRPr="00D3117D">
              <w:rPr>
                <w:sz w:val="22"/>
                <w:szCs w:val="22"/>
              </w:rPr>
              <w:t xml:space="preserve">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4ADD532" w14:textId="77777777" w:rsidR="00D3117D" w:rsidRPr="00D26ED6" w:rsidRDefault="00D3117D" w:rsidP="003E76A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3117D">
              <w:rPr>
                <w:b/>
                <w:sz w:val="22"/>
                <w:szCs w:val="22"/>
              </w:rPr>
              <w:t>48 368.19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BD8DEFE" w14:textId="77777777" w:rsidR="00D3117D" w:rsidRDefault="00D3117D" w:rsidP="003E76A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70D57F19" w14:textId="77777777" w:rsidR="00E14ECF" w:rsidRPr="00D70FB2" w:rsidRDefault="00E14ECF" w:rsidP="00E14ECF">
      <w:pPr>
        <w:jc w:val="both"/>
        <w:rPr>
          <w:sz w:val="20"/>
          <w:szCs w:val="20"/>
        </w:rPr>
      </w:pPr>
      <w:r w:rsidRPr="00D70FB2">
        <w:rPr>
          <w:color w:val="000000"/>
          <w:sz w:val="20"/>
          <w:szCs w:val="20"/>
        </w:rPr>
        <w:t xml:space="preserve">Niniejsze rozstrzygnięcie wynika z </w:t>
      </w:r>
      <w:r w:rsidRPr="00D70FB2">
        <w:rPr>
          <w:bCs/>
          <w:sz w:val="20"/>
          <w:szCs w:val="20"/>
        </w:rPr>
        <w:t xml:space="preserve">uchylenia się od podpisania umowy w przedmiocie </w:t>
      </w:r>
      <w:r w:rsidRPr="00D70FB2">
        <w:rPr>
          <w:sz w:val="20"/>
          <w:szCs w:val="20"/>
        </w:rPr>
        <w:t xml:space="preserve">dostawa części komputerowych i urządzeń peryferyjnych dla jednostek AGH przez Wykonawcę wybranego w dniu 21.10.2024 r., tj.  </w:t>
      </w:r>
      <w:r w:rsidRPr="00D70FB2">
        <w:rPr>
          <w:b/>
          <w:bCs/>
          <w:sz w:val="20"/>
          <w:szCs w:val="20"/>
        </w:rPr>
        <w:t xml:space="preserve">Quatro </w:t>
      </w:r>
      <w:proofErr w:type="spellStart"/>
      <w:r w:rsidRPr="00D70FB2">
        <w:rPr>
          <w:b/>
          <w:bCs/>
          <w:sz w:val="20"/>
          <w:szCs w:val="20"/>
        </w:rPr>
        <w:t>Computers</w:t>
      </w:r>
      <w:proofErr w:type="spellEnd"/>
      <w:r w:rsidRPr="00D70FB2">
        <w:rPr>
          <w:b/>
          <w:bCs/>
          <w:sz w:val="20"/>
          <w:szCs w:val="20"/>
        </w:rPr>
        <w:t xml:space="preserve"> Maciej Zachara</w:t>
      </w:r>
      <w:r w:rsidRPr="00D70FB2">
        <w:rPr>
          <w:sz w:val="20"/>
          <w:szCs w:val="20"/>
        </w:rPr>
        <w:t>, ul. Matejki  2, 35-064 Rzeszów.</w:t>
      </w:r>
    </w:p>
    <w:p w14:paraId="4979CD87" w14:textId="77777777" w:rsidR="00E14ECF" w:rsidRPr="00D70FB2" w:rsidRDefault="00E14ECF" w:rsidP="00E14ECF">
      <w:pPr>
        <w:jc w:val="both"/>
        <w:rPr>
          <w:b/>
          <w:sz w:val="20"/>
          <w:szCs w:val="20"/>
        </w:rPr>
      </w:pPr>
      <w:r w:rsidRPr="00D70FB2">
        <w:rPr>
          <w:sz w:val="20"/>
          <w:szCs w:val="20"/>
        </w:rPr>
        <w:t xml:space="preserve">Zamawiający działając na podstawie </w:t>
      </w:r>
      <w:r w:rsidRPr="00D70FB2">
        <w:rPr>
          <w:b/>
          <w:bCs/>
          <w:sz w:val="20"/>
          <w:szCs w:val="20"/>
        </w:rPr>
        <w:t>art. 263</w:t>
      </w:r>
      <w:r w:rsidRPr="00D70FB2">
        <w:rPr>
          <w:sz w:val="20"/>
          <w:szCs w:val="20"/>
        </w:rPr>
        <w:t xml:space="preserve"> ustawy </w:t>
      </w:r>
      <w:proofErr w:type="spellStart"/>
      <w:r w:rsidRPr="00D70FB2">
        <w:rPr>
          <w:sz w:val="20"/>
          <w:szCs w:val="20"/>
        </w:rPr>
        <w:t>Pzp</w:t>
      </w:r>
      <w:proofErr w:type="spellEnd"/>
      <w:r w:rsidRPr="00D70FB2">
        <w:rPr>
          <w:sz w:val="20"/>
          <w:szCs w:val="20"/>
        </w:rPr>
        <w:t xml:space="preserve"> dokonał ponownego badania i oceny ofert spośród ofert pozostałych w celu ponownego wyboru oferty najkorzystniejszej. Zamawiający zwrócił się na podstawie art. 252 ust. 2 </w:t>
      </w:r>
      <w:r w:rsidRPr="00D70FB2">
        <w:rPr>
          <w:bCs/>
          <w:sz w:val="20"/>
          <w:szCs w:val="20"/>
        </w:rPr>
        <w:t xml:space="preserve">ustawy </w:t>
      </w:r>
      <w:proofErr w:type="spellStart"/>
      <w:r w:rsidRPr="00D70FB2">
        <w:rPr>
          <w:bCs/>
          <w:sz w:val="20"/>
          <w:szCs w:val="20"/>
        </w:rPr>
        <w:t>Pzp</w:t>
      </w:r>
      <w:proofErr w:type="spellEnd"/>
      <w:r w:rsidRPr="00D70FB2">
        <w:rPr>
          <w:bCs/>
          <w:sz w:val="20"/>
          <w:szCs w:val="20"/>
        </w:rPr>
        <w:t xml:space="preserve"> do</w:t>
      </w:r>
      <w:r w:rsidRPr="00D70FB2">
        <w:rPr>
          <w:sz w:val="20"/>
          <w:szCs w:val="20"/>
        </w:rPr>
        <w:t xml:space="preserve"> Wykonawcy, który poprzednio uplasował się na drugim miejscu, tj.  </w:t>
      </w:r>
      <w:proofErr w:type="spellStart"/>
      <w:r w:rsidRPr="00D70FB2">
        <w:rPr>
          <w:b/>
          <w:bCs/>
          <w:sz w:val="20"/>
          <w:szCs w:val="20"/>
        </w:rPr>
        <w:t>Framko</w:t>
      </w:r>
      <w:proofErr w:type="spellEnd"/>
      <w:r w:rsidRPr="00D70FB2">
        <w:rPr>
          <w:b/>
          <w:bCs/>
          <w:sz w:val="20"/>
          <w:szCs w:val="20"/>
        </w:rPr>
        <w:t xml:space="preserve"> 2 spółka jawna </w:t>
      </w:r>
      <w:proofErr w:type="spellStart"/>
      <w:r w:rsidRPr="00D70FB2">
        <w:rPr>
          <w:b/>
          <w:bCs/>
          <w:sz w:val="20"/>
          <w:szCs w:val="20"/>
        </w:rPr>
        <w:t>J.Strykowski</w:t>
      </w:r>
      <w:proofErr w:type="spellEnd"/>
      <w:r w:rsidRPr="00D70FB2">
        <w:rPr>
          <w:b/>
          <w:bCs/>
          <w:sz w:val="20"/>
          <w:szCs w:val="20"/>
        </w:rPr>
        <w:t xml:space="preserve"> </w:t>
      </w:r>
      <w:proofErr w:type="spellStart"/>
      <w:r w:rsidRPr="00D70FB2">
        <w:rPr>
          <w:b/>
          <w:bCs/>
          <w:sz w:val="20"/>
          <w:szCs w:val="20"/>
        </w:rPr>
        <w:t>S.Miazga</w:t>
      </w:r>
      <w:proofErr w:type="spellEnd"/>
      <w:r w:rsidRPr="00D70FB2">
        <w:rPr>
          <w:sz w:val="20"/>
          <w:szCs w:val="20"/>
        </w:rPr>
        <w:t xml:space="preserve">, Duża  22, 25-013 Kielce do wyrażenia zgody na wybór jego oferty po upływie terminu związania ofert i taką zgodę otrzymał w piśmie z dnia 08.11.2024 r. Zamawiający w konsekwencji wybrał jako ofertę najkorzystniejszą, ofertę Wykonawcy </w:t>
      </w:r>
      <w:proofErr w:type="spellStart"/>
      <w:r w:rsidRPr="00D70FB2">
        <w:rPr>
          <w:b/>
          <w:bCs/>
          <w:sz w:val="20"/>
          <w:szCs w:val="20"/>
        </w:rPr>
        <w:t>Framko</w:t>
      </w:r>
      <w:proofErr w:type="spellEnd"/>
      <w:r w:rsidRPr="00D70FB2">
        <w:rPr>
          <w:b/>
          <w:bCs/>
          <w:sz w:val="20"/>
          <w:szCs w:val="20"/>
        </w:rPr>
        <w:t xml:space="preserve"> 2 spółka jawna </w:t>
      </w:r>
      <w:proofErr w:type="spellStart"/>
      <w:r w:rsidRPr="00D70FB2">
        <w:rPr>
          <w:b/>
          <w:bCs/>
          <w:sz w:val="20"/>
          <w:szCs w:val="20"/>
        </w:rPr>
        <w:t>J.Strykowski</w:t>
      </w:r>
      <w:proofErr w:type="spellEnd"/>
      <w:r w:rsidRPr="00D70FB2">
        <w:rPr>
          <w:b/>
          <w:bCs/>
          <w:sz w:val="20"/>
          <w:szCs w:val="20"/>
        </w:rPr>
        <w:t xml:space="preserve"> </w:t>
      </w:r>
      <w:proofErr w:type="spellStart"/>
      <w:r w:rsidRPr="00D70FB2">
        <w:rPr>
          <w:b/>
          <w:bCs/>
          <w:sz w:val="20"/>
          <w:szCs w:val="20"/>
        </w:rPr>
        <w:t>S.Miazga</w:t>
      </w:r>
      <w:proofErr w:type="spellEnd"/>
    </w:p>
    <w:p w14:paraId="60CEA02A" w14:textId="77777777" w:rsidR="00E14ECF" w:rsidRPr="00D70FB2" w:rsidRDefault="00E14ECF" w:rsidP="00E14ECF">
      <w:pPr>
        <w:spacing w:before="240" w:after="120"/>
        <w:jc w:val="both"/>
        <w:rPr>
          <w:color w:val="000000"/>
          <w:sz w:val="22"/>
          <w:szCs w:val="22"/>
        </w:rPr>
      </w:pPr>
    </w:p>
    <w:p w14:paraId="71E34937" w14:textId="77777777" w:rsidR="00E14ECF" w:rsidRPr="00756CDA" w:rsidRDefault="00E14ECF" w:rsidP="00E14ECF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E14ECF" w:rsidRPr="008567C7" w14:paraId="06B57C81" w14:textId="77777777" w:rsidTr="003E76A4">
        <w:trPr>
          <w:trHeight w:val="510"/>
        </w:trPr>
        <w:tc>
          <w:tcPr>
            <w:tcW w:w="709" w:type="dxa"/>
            <w:vAlign w:val="center"/>
          </w:tcPr>
          <w:p w14:paraId="377CBAA4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7110290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29C381C" w14:textId="77777777" w:rsidR="00E14ECF" w:rsidRPr="008567C7" w:rsidRDefault="00E14ECF" w:rsidP="003E76A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E21764A" w14:textId="77777777" w:rsidR="00E14ECF" w:rsidRPr="008567C7" w:rsidRDefault="00E14ECF" w:rsidP="003E76A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14C3F949" w14:textId="77777777" w:rsidR="00E14ECF" w:rsidRPr="008567C7" w:rsidRDefault="00E14ECF" w:rsidP="003E76A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D3F177F" w14:textId="77777777" w:rsidR="00E14ECF" w:rsidRPr="008567C7" w:rsidRDefault="00E14ECF" w:rsidP="003E76A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87542E5" w14:textId="77777777" w:rsidR="00E14ECF" w:rsidRPr="008567C7" w:rsidRDefault="00E14ECF" w:rsidP="003E76A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5942A48" w14:textId="77777777" w:rsidR="00E14ECF" w:rsidRPr="008567C7" w:rsidRDefault="00E14ECF" w:rsidP="003E76A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026AC87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4ECF" w:rsidRPr="008567C7" w14:paraId="02FE6838" w14:textId="77777777" w:rsidTr="003E76A4">
        <w:tc>
          <w:tcPr>
            <w:tcW w:w="709" w:type="dxa"/>
            <w:vAlign w:val="center"/>
          </w:tcPr>
          <w:p w14:paraId="7B7622F2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7E27A60E" w14:textId="77777777" w:rsidR="00E14ECF" w:rsidRPr="002B6761" w:rsidRDefault="00E14ECF" w:rsidP="003E76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14:paraId="521A68F0" w14:textId="77777777" w:rsidR="00E14ECF" w:rsidRPr="008567C7" w:rsidRDefault="00E14ECF" w:rsidP="003E76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A3890C8" w14:textId="77777777" w:rsidR="00E14ECF" w:rsidRPr="001B7815" w:rsidRDefault="00E14ECF" w:rsidP="003E76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47174171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1134" w:type="dxa"/>
            <w:vAlign w:val="center"/>
          </w:tcPr>
          <w:p w14:paraId="62365E65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AD03A6E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5E83D4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1F404C7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96818F1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991A1F1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14ECF" w:rsidRPr="008567C7" w14:paraId="11424C28" w14:textId="77777777" w:rsidTr="003E76A4">
        <w:tc>
          <w:tcPr>
            <w:tcW w:w="709" w:type="dxa"/>
            <w:vAlign w:val="center"/>
          </w:tcPr>
          <w:p w14:paraId="74F0D703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6758C28" w14:textId="77777777" w:rsidR="00E14ECF" w:rsidRPr="002B6761" w:rsidRDefault="00E14ECF" w:rsidP="003E76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MK SYSTEM L. Majewski, Z. </w:t>
            </w:r>
            <w:proofErr w:type="spellStart"/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>Kadzik</w:t>
            </w:r>
            <w:proofErr w:type="spellEnd"/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</w:t>
            </w:r>
          </w:p>
          <w:p w14:paraId="768ECFA4" w14:textId="77777777" w:rsidR="00E14ECF" w:rsidRPr="008567C7" w:rsidRDefault="00E14ECF" w:rsidP="003E76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os. 2 Pułku Lotniczego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/9</w:t>
            </w:r>
          </w:p>
          <w:p w14:paraId="5FC0C31B" w14:textId="77777777" w:rsidR="00E14ECF" w:rsidRPr="001B7815" w:rsidRDefault="00E14ECF" w:rsidP="003E76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31-868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109DED2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53,53</w:t>
            </w:r>
          </w:p>
        </w:tc>
        <w:tc>
          <w:tcPr>
            <w:tcW w:w="1134" w:type="dxa"/>
            <w:vAlign w:val="center"/>
          </w:tcPr>
          <w:p w14:paraId="72B5C300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206D75B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B8082EC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C2B4870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386CD14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5762A52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93,53</w:t>
            </w:r>
          </w:p>
        </w:tc>
      </w:tr>
      <w:tr w:rsidR="00E14ECF" w:rsidRPr="008567C7" w14:paraId="1FB027B1" w14:textId="77777777" w:rsidTr="003E76A4">
        <w:tc>
          <w:tcPr>
            <w:tcW w:w="709" w:type="dxa"/>
            <w:vAlign w:val="center"/>
          </w:tcPr>
          <w:p w14:paraId="37704F22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6A989275" w14:textId="77777777" w:rsidR="00E14ECF" w:rsidRPr="002B6761" w:rsidRDefault="00E14ECF" w:rsidP="003E76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>TAS Tomasz Orlikowski</w:t>
            </w:r>
          </w:p>
          <w:p w14:paraId="7A377ACD" w14:textId="77777777" w:rsidR="00E14ECF" w:rsidRPr="008567C7" w:rsidRDefault="00E14ECF" w:rsidP="003E76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ul. 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/83</w:t>
            </w:r>
          </w:p>
          <w:p w14:paraId="3D6F04AE" w14:textId="77777777" w:rsidR="00E14ECF" w:rsidRPr="001B7815" w:rsidRDefault="00E14ECF" w:rsidP="003E76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134" w:type="dxa"/>
            <w:vAlign w:val="center"/>
          </w:tcPr>
          <w:p w14:paraId="67136AF0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48,75</w:t>
            </w:r>
          </w:p>
        </w:tc>
        <w:tc>
          <w:tcPr>
            <w:tcW w:w="1134" w:type="dxa"/>
            <w:vAlign w:val="center"/>
          </w:tcPr>
          <w:p w14:paraId="6EFA7052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8B3F2A7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A70A3B2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E44B1E3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C694396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D52771B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88,75</w:t>
            </w:r>
          </w:p>
        </w:tc>
      </w:tr>
      <w:tr w:rsidR="00E14ECF" w:rsidRPr="008567C7" w14:paraId="405FBAF3" w14:textId="77777777" w:rsidTr="003E76A4">
        <w:tc>
          <w:tcPr>
            <w:tcW w:w="709" w:type="dxa"/>
            <w:vAlign w:val="center"/>
          </w:tcPr>
          <w:p w14:paraId="43EF85D2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56ED9EEE" w14:textId="77777777" w:rsidR="00E14ECF" w:rsidRPr="002B6761" w:rsidRDefault="00E14ECF" w:rsidP="003E76A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/>
                <w:sz w:val="18"/>
                <w:szCs w:val="18"/>
              </w:rPr>
              <w:t>i-FITO Kamil Walencik</w:t>
            </w:r>
          </w:p>
          <w:p w14:paraId="74F701E6" w14:textId="77777777" w:rsidR="00E14ECF" w:rsidRPr="008567C7" w:rsidRDefault="00E14ECF" w:rsidP="003E76A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Żapniowska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310D4E8" w14:textId="77777777" w:rsidR="00E14ECF" w:rsidRPr="001B7815" w:rsidRDefault="00E14ECF" w:rsidP="003E76A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28-230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E0D6A">
              <w:rPr>
                <w:rFonts w:ascii="Times New Roman" w:hAnsi="Times New Roman" w:cs="Times New Roman"/>
                <w:bCs/>
                <w:sz w:val="18"/>
                <w:szCs w:val="18"/>
              </w:rPr>
              <w:t>Połaniec</w:t>
            </w:r>
          </w:p>
        </w:tc>
        <w:tc>
          <w:tcPr>
            <w:tcW w:w="1134" w:type="dxa"/>
            <w:vAlign w:val="center"/>
          </w:tcPr>
          <w:p w14:paraId="77C4A7F6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44,43</w:t>
            </w:r>
          </w:p>
        </w:tc>
        <w:tc>
          <w:tcPr>
            <w:tcW w:w="1134" w:type="dxa"/>
            <w:vAlign w:val="center"/>
          </w:tcPr>
          <w:p w14:paraId="4E6C86D8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47DFDB0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7A0E05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578C1CA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4AF3268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02D9953" w14:textId="77777777" w:rsidR="00E14ECF" w:rsidRPr="008567C7" w:rsidRDefault="00E14ECF" w:rsidP="003E76A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E0D6A">
              <w:rPr>
                <w:rFonts w:ascii="Times New Roman" w:hAnsi="Times New Roman" w:cs="Times New Roman"/>
                <w:sz w:val="18"/>
                <w:szCs w:val="18"/>
              </w:rPr>
              <w:t xml:space="preserve">  84,43</w:t>
            </w:r>
          </w:p>
        </w:tc>
      </w:tr>
    </w:tbl>
    <w:p w14:paraId="3393E627" w14:textId="77777777" w:rsidR="00E14ECF" w:rsidRDefault="00E14ECF" w:rsidP="00E14ECF">
      <w:pPr>
        <w:spacing w:before="120"/>
        <w:ind w:firstLine="709"/>
        <w:jc w:val="both"/>
        <w:rPr>
          <w:color w:val="000000"/>
        </w:rPr>
      </w:pPr>
    </w:p>
    <w:p w14:paraId="4BF132E5" w14:textId="77777777" w:rsidR="00E14ECF" w:rsidRPr="001B7815" w:rsidRDefault="00E14ECF" w:rsidP="00E14EC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E14ECF" w14:paraId="5A5CE492" w14:textId="77777777" w:rsidTr="003E76A4">
        <w:tc>
          <w:tcPr>
            <w:tcW w:w="779" w:type="dxa"/>
            <w:shd w:val="clear" w:color="auto" w:fill="FFFFFF"/>
            <w:vAlign w:val="center"/>
          </w:tcPr>
          <w:p w14:paraId="7F3A5507" w14:textId="77777777" w:rsidR="00E14ECF" w:rsidRPr="004657DA" w:rsidRDefault="00E14ECF" w:rsidP="003E76A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7BDCE593" w14:textId="77777777" w:rsidR="00E14ECF" w:rsidRPr="004657DA" w:rsidRDefault="00E14ECF" w:rsidP="003E76A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460384E" w14:textId="77777777" w:rsidR="00E14ECF" w:rsidRPr="004657DA" w:rsidRDefault="00E14ECF" w:rsidP="003E76A4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E14ECF" w14:paraId="418F9420" w14:textId="77777777" w:rsidTr="003E76A4">
        <w:tc>
          <w:tcPr>
            <w:tcW w:w="779" w:type="dxa"/>
            <w:vAlign w:val="center"/>
          </w:tcPr>
          <w:p w14:paraId="38B9A5E2" w14:textId="77777777" w:rsidR="00E14ECF" w:rsidRPr="002B6761" w:rsidRDefault="00E14ECF" w:rsidP="003E76A4">
            <w:pPr>
              <w:jc w:val="center"/>
              <w:rPr>
                <w:sz w:val="22"/>
                <w:szCs w:val="22"/>
              </w:rPr>
            </w:pPr>
            <w:r w:rsidRPr="00EE0D6A">
              <w:rPr>
                <w:sz w:val="22"/>
                <w:szCs w:val="22"/>
              </w:rPr>
              <w:t>6</w:t>
            </w:r>
          </w:p>
          <w:p w14:paraId="451D97B5" w14:textId="77777777" w:rsidR="00E14ECF" w:rsidRPr="002B6761" w:rsidRDefault="00E14ECF" w:rsidP="003E76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B51D4F8" w14:textId="77777777" w:rsidR="00E14ECF" w:rsidRPr="002B6761" w:rsidRDefault="00E14ECF" w:rsidP="003E76A4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EE0D6A">
              <w:rPr>
                <w:b/>
                <w:bCs/>
                <w:sz w:val="22"/>
                <w:szCs w:val="22"/>
              </w:rPr>
              <w:t>KONVERTA SPÓŁKA Z OGRANICZONĄ ODPOWIEDZIALNOŚCIĄ</w:t>
            </w:r>
          </w:p>
          <w:p w14:paraId="2D63FC3F" w14:textId="77777777" w:rsidR="00E14ECF" w:rsidRPr="002B6761" w:rsidRDefault="00E14ECF" w:rsidP="003E76A4">
            <w:pPr>
              <w:rPr>
                <w:sz w:val="22"/>
                <w:szCs w:val="22"/>
              </w:rPr>
            </w:pPr>
            <w:r w:rsidRPr="00EE0D6A">
              <w:rPr>
                <w:sz w:val="22"/>
                <w:szCs w:val="22"/>
              </w:rPr>
              <w:t>Słowackiego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E0D6A">
              <w:rPr>
                <w:sz w:val="22"/>
                <w:szCs w:val="22"/>
              </w:rPr>
              <w:t>6a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E0D6A">
              <w:rPr>
                <w:sz w:val="22"/>
                <w:szCs w:val="22"/>
              </w:rPr>
              <w:t>/10</w:t>
            </w:r>
          </w:p>
          <w:p w14:paraId="6FD0C1AB" w14:textId="77777777" w:rsidR="00E14ECF" w:rsidRPr="002B6761" w:rsidRDefault="00E14ECF" w:rsidP="003E76A4">
            <w:pPr>
              <w:spacing w:after="40"/>
              <w:rPr>
                <w:sz w:val="22"/>
                <w:szCs w:val="22"/>
              </w:rPr>
            </w:pPr>
            <w:r w:rsidRPr="00EE0D6A">
              <w:rPr>
                <w:sz w:val="22"/>
                <w:szCs w:val="22"/>
              </w:rPr>
              <w:t>42-217</w:t>
            </w:r>
            <w:r w:rsidRPr="002B6761">
              <w:rPr>
                <w:sz w:val="22"/>
                <w:szCs w:val="22"/>
              </w:rPr>
              <w:t xml:space="preserve"> </w:t>
            </w:r>
            <w:r w:rsidRPr="00EE0D6A">
              <w:rPr>
                <w:sz w:val="22"/>
                <w:szCs w:val="22"/>
              </w:rPr>
              <w:t>Częstochowa</w:t>
            </w:r>
          </w:p>
        </w:tc>
        <w:tc>
          <w:tcPr>
            <w:tcW w:w="6413" w:type="dxa"/>
            <w:vAlign w:val="center"/>
          </w:tcPr>
          <w:p w14:paraId="36A2B395" w14:textId="77777777" w:rsidR="00E14ECF" w:rsidRPr="002B6761" w:rsidRDefault="00E14ECF" w:rsidP="003E76A4">
            <w:pPr>
              <w:spacing w:after="40"/>
              <w:rPr>
                <w:sz w:val="22"/>
                <w:szCs w:val="22"/>
              </w:rPr>
            </w:pPr>
            <w:r w:rsidRPr="00EE0D6A">
              <w:rPr>
                <w:sz w:val="22"/>
                <w:szCs w:val="22"/>
              </w:rPr>
              <w:t>Art. 226 ust. 1 pkt 5</w:t>
            </w:r>
          </w:p>
          <w:p w14:paraId="1AD03BB7" w14:textId="77777777" w:rsidR="00E14ECF" w:rsidRPr="002B6761" w:rsidRDefault="00E14ECF" w:rsidP="003E76A4">
            <w:pPr>
              <w:jc w:val="both"/>
              <w:rPr>
                <w:sz w:val="22"/>
                <w:szCs w:val="22"/>
              </w:rPr>
            </w:pPr>
            <w:r w:rsidRPr="00EE0D6A">
              <w:rPr>
                <w:sz w:val="22"/>
                <w:szCs w:val="22"/>
              </w:rPr>
              <w:t>Oferta podlega odrzuceniu na podstawie art. 226 ust. 1 pkt 5 ustawy, ponieważ jej treść jest niegodna z warunkami zamówienia. Zamawiający wymagał realizacji zamówień cząstkowych maksymalnie w terminie 3 dni roboczych, natomiast wykonawca zaoferował realizację zamówień cząstkowych w terminie 30 dni roboczych.</w:t>
            </w:r>
          </w:p>
        </w:tc>
      </w:tr>
    </w:tbl>
    <w:p w14:paraId="3C3275C1" w14:textId="77777777" w:rsidR="00E14ECF" w:rsidRDefault="00E14ECF" w:rsidP="00E14ECF">
      <w:pPr>
        <w:spacing w:before="120" w:after="120"/>
        <w:jc w:val="both"/>
        <w:rPr>
          <w:color w:val="000000"/>
          <w:sz w:val="16"/>
          <w:szCs w:val="16"/>
        </w:rPr>
      </w:pPr>
    </w:p>
    <w:p w14:paraId="12806173" w14:textId="77777777" w:rsidR="00F960D7" w:rsidRDefault="00F960D7" w:rsidP="000B796E">
      <w:pPr>
        <w:spacing w:before="240" w:after="120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7102D0" w14:textId="77777777" w:rsidR="00C04FDE" w:rsidRDefault="00C04FDE">
      <w:r>
        <w:separator/>
      </w:r>
    </w:p>
  </w:endnote>
  <w:endnote w:type="continuationSeparator" w:id="0">
    <w:p w14:paraId="1D97206A" w14:textId="77777777" w:rsidR="00C04FDE" w:rsidRDefault="00C04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0BBD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3D9A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E010D2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962107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6137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C16E28" w14:textId="77777777" w:rsidR="00C04FDE" w:rsidRDefault="00C04FDE">
      <w:r>
        <w:separator/>
      </w:r>
    </w:p>
  </w:footnote>
  <w:footnote w:type="continuationSeparator" w:id="0">
    <w:p w14:paraId="2A29A0E1" w14:textId="77777777" w:rsidR="00C04FDE" w:rsidRDefault="00C04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ED4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48ED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55F8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4FDE"/>
    <w:rsid w:val="00005838"/>
    <w:rsid w:val="00022322"/>
    <w:rsid w:val="00042497"/>
    <w:rsid w:val="000B796E"/>
    <w:rsid w:val="000C1E6F"/>
    <w:rsid w:val="000E4E56"/>
    <w:rsid w:val="00135793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4FDE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3117D"/>
    <w:rsid w:val="00D42C90"/>
    <w:rsid w:val="00D8427E"/>
    <w:rsid w:val="00DE4BF6"/>
    <w:rsid w:val="00E14ECF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3E307"/>
  <w15:chartTrackingRefBased/>
  <w15:docId w15:val="{E483452A-0636-4CB5-A769-FE9AF496F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14EC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431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2024-11-14T11:12:00Z</cp:lastPrinted>
  <dcterms:created xsi:type="dcterms:W3CDTF">2024-11-14T11:13:00Z</dcterms:created>
  <dcterms:modified xsi:type="dcterms:W3CDTF">2024-11-14T11:13:00Z</dcterms:modified>
</cp:coreProperties>
</file>