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63C3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63C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3C38">
        <w:rPr>
          <w:sz w:val="22"/>
          <w:szCs w:val="22"/>
        </w:rPr>
        <w:t>2024-10-18</w:t>
      </w:r>
    </w:p>
    <w:p w:rsidR="00563C38" w:rsidRPr="00563C38" w:rsidRDefault="00563C38" w:rsidP="00890B92">
      <w:pPr>
        <w:rPr>
          <w:b/>
          <w:bCs/>
          <w:sz w:val="22"/>
          <w:szCs w:val="22"/>
        </w:rPr>
      </w:pPr>
      <w:r w:rsidRPr="00563C38">
        <w:rPr>
          <w:b/>
          <w:bCs/>
          <w:sz w:val="22"/>
          <w:szCs w:val="22"/>
        </w:rPr>
        <w:t>Akademia Górniczo - Hutnicza</w:t>
      </w:r>
    </w:p>
    <w:p w:rsidR="00563C38" w:rsidRPr="00563C38" w:rsidRDefault="00563C38" w:rsidP="00890B92">
      <w:pPr>
        <w:rPr>
          <w:b/>
          <w:bCs/>
          <w:sz w:val="22"/>
          <w:szCs w:val="22"/>
        </w:rPr>
      </w:pPr>
      <w:r w:rsidRPr="00563C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3C38" w:rsidP="00890B92">
      <w:pPr>
        <w:rPr>
          <w:b/>
          <w:bCs/>
          <w:sz w:val="22"/>
          <w:szCs w:val="22"/>
        </w:rPr>
      </w:pPr>
      <w:r w:rsidRPr="00563C38">
        <w:rPr>
          <w:b/>
          <w:bCs/>
          <w:sz w:val="22"/>
          <w:szCs w:val="22"/>
        </w:rPr>
        <w:t>Dział Zamówień Publicznych</w:t>
      </w:r>
    </w:p>
    <w:p w:rsidR="00890B92" w:rsidRPr="00BD5546" w:rsidRDefault="00563C38" w:rsidP="00890B92">
      <w:pPr>
        <w:rPr>
          <w:sz w:val="22"/>
          <w:szCs w:val="22"/>
        </w:rPr>
      </w:pPr>
      <w:r w:rsidRPr="00563C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3C38">
        <w:rPr>
          <w:sz w:val="22"/>
          <w:szCs w:val="22"/>
        </w:rPr>
        <w:t>30</w:t>
      </w:r>
    </w:p>
    <w:p w:rsidR="00890B92" w:rsidRPr="00BD5546" w:rsidRDefault="00563C38" w:rsidP="00890B92">
      <w:pPr>
        <w:rPr>
          <w:sz w:val="22"/>
          <w:szCs w:val="22"/>
        </w:rPr>
      </w:pPr>
      <w:r w:rsidRPr="00563C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3C3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3C38" w:rsidRPr="00563C38">
        <w:rPr>
          <w:b/>
          <w:sz w:val="22"/>
          <w:szCs w:val="22"/>
        </w:rPr>
        <w:t>DE-dzp.272-556/24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3C38" w:rsidRPr="00563C3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63C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3C38">
        <w:rPr>
          <w:b/>
          <w:sz w:val="22"/>
          <w:szCs w:val="22"/>
        </w:rPr>
        <w:t>Dostawa, instalacja i uruchomienie mobilnego hydropneumatycznego magazynu energii dla WEiP - DE-dzp.272-556/24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63C38" w:rsidP="00A80738">
      <w:pPr>
        <w:spacing w:before="120" w:after="120"/>
        <w:jc w:val="both"/>
        <w:rPr>
          <w:sz w:val="22"/>
          <w:szCs w:val="22"/>
        </w:rPr>
      </w:pPr>
      <w:r w:rsidRPr="00563C38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8B1" w:rsidRDefault="008408B1">
      <w:r>
        <w:separator/>
      </w:r>
    </w:p>
  </w:endnote>
  <w:endnote w:type="continuationSeparator" w:id="0">
    <w:p w:rsidR="008408B1" w:rsidRDefault="0084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8B1" w:rsidRDefault="008408B1">
      <w:r>
        <w:separator/>
      </w:r>
    </w:p>
  </w:footnote>
  <w:footnote w:type="continuationSeparator" w:id="0">
    <w:p w:rsidR="008408B1" w:rsidRDefault="00840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C38" w:rsidRDefault="00563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C38" w:rsidRDefault="00563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C38" w:rsidRDefault="00563C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8B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3C38"/>
    <w:rsid w:val="0058211B"/>
    <w:rsid w:val="0069085C"/>
    <w:rsid w:val="008408B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802731-5B17-45E0-B23A-88CE17EB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2024-10-18T08:18:00Z</dcterms:created>
  <dcterms:modified xsi:type="dcterms:W3CDTF">2024-10-18T08:18:00Z</dcterms:modified>
</cp:coreProperties>
</file>