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9CDED" w14:textId="77777777" w:rsidR="00471F3F" w:rsidRPr="00471F3F" w:rsidRDefault="00664A80" w:rsidP="00571829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664A80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664A80">
        <w:rPr>
          <w:rFonts w:ascii="Arial" w:hAnsi="Arial" w:cs="Arial"/>
          <w:sz w:val="24"/>
          <w:szCs w:val="24"/>
        </w:rPr>
        <w:t>2024-10-16</w:t>
      </w:r>
    </w:p>
    <w:p w14:paraId="0B3DD032" w14:textId="70B95ADA" w:rsidR="00471F3F" w:rsidRPr="00471F3F" w:rsidRDefault="00664A80" w:rsidP="005F703F">
      <w:pPr>
        <w:rPr>
          <w:rFonts w:ascii="Arial" w:hAnsi="Arial" w:cs="Arial"/>
          <w:b/>
          <w:bCs/>
          <w:sz w:val="24"/>
          <w:szCs w:val="24"/>
        </w:rPr>
      </w:pPr>
      <w:r w:rsidRPr="00664A80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5D68D27F" w14:textId="77777777" w:rsidR="00471F3F" w:rsidRPr="00471F3F" w:rsidRDefault="00664A80" w:rsidP="005F703F">
      <w:pPr>
        <w:rPr>
          <w:rFonts w:ascii="Arial" w:hAnsi="Arial" w:cs="Arial"/>
          <w:sz w:val="24"/>
          <w:szCs w:val="24"/>
        </w:rPr>
      </w:pPr>
      <w:r w:rsidRPr="00664A80">
        <w:rPr>
          <w:rFonts w:ascii="Arial" w:hAnsi="Arial" w:cs="Arial"/>
          <w:sz w:val="24"/>
          <w:szCs w:val="24"/>
        </w:rPr>
        <w:t>os. Na Skarpie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664A80">
        <w:rPr>
          <w:rFonts w:ascii="Arial" w:hAnsi="Arial" w:cs="Arial"/>
          <w:sz w:val="24"/>
          <w:szCs w:val="24"/>
        </w:rPr>
        <w:t>66</w:t>
      </w:r>
    </w:p>
    <w:p w14:paraId="19604528" w14:textId="77777777" w:rsidR="00471F3F" w:rsidRPr="00471F3F" w:rsidRDefault="00664A80" w:rsidP="005F703F">
      <w:pPr>
        <w:rPr>
          <w:rFonts w:ascii="Arial" w:hAnsi="Arial" w:cs="Arial"/>
          <w:sz w:val="24"/>
          <w:szCs w:val="24"/>
        </w:rPr>
      </w:pPr>
      <w:r w:rsidRPr="00664A80">
        <w:rPr>
          <w:rFonts w:ascii="Arial" w:hAnsi="Arial" w:cs="Arial"/>
          <w:sz w:val="24"/>
          <w:szCs w:val="24"/>
        </w:rPr>
        <w:t>31-913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664A80">
        <w:rPr>
          <w:rFonts w:ascii="Arial" w:hAnsi="Arial" w:cs="Arial"/>
          <w:sz w:val="24"/>
          <w:szCs w:val="24"/>
        </w:rPr>
        <w:t>Kraków</w:t>
      </w:r>
    </w:p>
    <w:p w14:paraId="1D49BC0B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0BFA16D" w14:textId="11DF3F6E" w:rsidR="00DA2A7E" w:rsidRDefault="00471F3F" w:rsidP="005F703F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3C911788" w14:textId="264EF58A" w:rsidR="005F703F" w:rsidRPr="003261E7" w:rsidRDefault="005F703F" w:rsidP="005F703F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SZP-271-36/24 – 805.MM</w:t>
      </w:r>
    </w:p>
    <w:p w14:paraId="42A0AB9D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8E477C9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27F8E514" w14:textId="77777777" w:rsidTr="00A34E9B">
        <w:tc>
          <w:tcPr>
            <w:tcW w:w="9330" w:type="dxa"/>
            <w:shd w:val="clear" w:color="auto" w:fill="F2F2F2"/>
            <w:hideMark/>
          </w:tcPr>
          <w:p w14:paraId="5FD41403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610A78E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1278F8B9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14:paraId="5D87D716" w14:textId="77777777" w:rsidTr="001D5408">
        <w:tc>
          <w:tcPr>
            <w:tcW w:w="2268" w:type="dxa"/>
            <w:shd w:val="clear" w:color="auto" w:fill="auto"/>
          </w:tcPr>
          <w:p w14:paraId="45EA9D7C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54A87470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64A80" w:rsidRPr="00664A80">
              <w:rPr>
                <w:rFonts w:ascii="Arial" w:hAnsi="Arial" w:cs="Arial"/>
                <w:sz w:val="24"/>
                <w:szCs w:val="24"/>
              </w:rPr>
              <w:t>zamówienie z wolnej ręki</w:t>
            </w:r>
          </w:p>
        </w:tc>
      </w:tr>
      <w:tr w:rsidR="00607E00" w:rsidRPr="00A34E9B" w14:paraId="0B13D10D" w14:textId="77777777" w:rsidTr="001D5408">
        <w:tc>
          <w:tcPr>
            <w:tcW w:w="2268" w:type="dxa"/>
            <w:shd w:val="clear" w:color="auto" w:fill="auto"/>
          </w:tcPr>
          <w:p w14:paraId="3F533E22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78381B4" w14:textId="77777777" w:rsidR="00607E00" w:rsidRPr="00A34E9B" w:rsidRDefault="00664A8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4A80">
              <w:rPr>
                <w:rFonts w:ascii="Arial" w:hAnsi="Arial" w:cs="Arial"/>
                <w:bCs/>
                <w:sz w:val="24"/>
                <w:szCs w:val="24"/>
              </w:rPr>
              <w:t>Dostawa materiałów opatrunkowych (opatrunki do nosa)</w:t>
            </w:r>
          </w:p>
        </w:tc>
      </w:tr>
      <w:tr w:rsidR="00664A80" w:rsidRPr="00A34E9B" w14:paraId="06B66775" w14:textId="77777777" w:rsidTr="00CB71AF">
        <w:tc>
          <w:tcPr>
            <w:tcW w:w="2268" w:type="dxa"/>
            <w:shd w:val="clear" w:color="auto" w:fill="auto"/>
          </w:tcPr>
          <w:p w14:paraId="1247A08A" w14:textId="77777777" w:rsidR="00664A80" w:rsidRPr="00A34E9B" w:rsidRDefault="00664A80" w:rsidP="00CB71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0E6862D" w14:textId="77777777" w:rsidR="00664A80" w:rsidRPr="00A34E9B" w:rsidRDefault="00664A80" w:rsidP="00CB71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4A80">
              <w:rPr>
                <w:rFonts w:ascii="Arial" w:hAnsi="Arial" w:cs="Arial"/>
                <w:bCs/>
                <w:sz w:val="24"/>
                <w:szCs w:val="24"/>
              </w:rPr>
              <w:t>SZP-271-36/24</w:t>
            </w:r>
          </w:p>
        </w:tc>
      </w:tr>
    </w:tbl>
    <w:p w14:paraId="1EABB7B1" w14:textId="77777777"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664A80" w:rsidRPr="00664A80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64A80" w:rsidRPr="00664A80">
        <w:rPr>
          <w:rFonts w:ascii="Arial" w:hAnsi="Arial" w:cs="Arial"/>
          <w:sz w:val="24"/>
          <w:szCs w:val="24"/>
        </w:rPr>
        <w:t>(</w:t>
      </w:r>
      <w:proofErr w:type="spellStart"/>
      <w:r w:rsidR="00664A80" w:rsidRPr="00664A80">
        <w:rPr>
          <w:rFonts w:ascii="Arial" w:hAnsi="Arial" w:cs="Arial"/>
          <w:sz w:val="24"/>
          <w:szCs w:val="24"/>
        </w:rPr>
        <w:t>t.j</w:t>
      </w:r>
      <w:proofErr w:type="spellEnd"/>
      <w:r w:rsidR="00664A80" w:rsidRPr="00664A80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3CB2C004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664A80" w:rsidRPr="00C512EB" w14:paraId="65A239E6" w14:textId="77777777" w:rsidTr="00CB71AF">
        <w:tc>
          <w:tcPr>
            <w:tcW w:w="2943" w:type="dxa"/>
            <w:shd w:val="clear" w:color="auto" w:fill="auto"/>
          </w:tcPr>
          <w:p w14:paraId="307D3491" w14:textId="77777777" w:rsidR="00664A80" w:rsidRPr="00C512EB" w:rsidRDefault="00664A80" w:rsidP="00CB71AF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A80">
              <w:rPr>
                <w:rFonts w:ascii="Arial" w:hAnsi="Arial" w:cs="Arial"/>
                <w:sz w:val="24"/>
                <w:szCs w:val="24"/>
              </w:rPr>
              <w:t>Art. 255 pkt. 8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4E5673B8" w14:textId="77777777" w:rsidR="00664A80" w:rsidRPr="00C512EB" w:rsidRDefault="00664A80" w:rsidP="00CB71AF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A80">
              <w:rPr>
                <w:rFonts w:ascii="Arial" w:hAnsi="Arial" w:cs="Arial"/>
                <w:sz w:val="24"/>
                <w:szCs w:val="24"/>
              </w:rPr>
              <w:t>w trybie zamówienia z wolnej ręki negocjacje nie doprowadziły do zawarcia umowy w sprawie zamówienia publicznego</w:t>
            </w:r>
          </w:p>
        </w:tc>
      </w:tr>
    </w:tbl>
    <w:p w14:paraId="1B942784" w14:textId="77777777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1DBCA934" w14:textId="77777777" w:rsidR="00DA2A7E" w:rsidRDefault="00664A80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64A80">
        <w:rPr>
          <w:rFonts w:ascii="Arial" w:hAnsi="Arial" w:cs="Arial"/>
          <w:sz w:val="24"/>
          <w:szCs w:val="24"/>
        </w:rPr>
        <w:t>Negocjacje nie odbyły się. Po przesłaniu przez zamawiającego zaproszenia do negocjacji, wykonawca poinformował o braku możliwości przystąpienia.</w:t>
      </w:r>
    </w:p>
    <w:p w14:paraId="532D3535" w14:textId="0D18967B" w:rsidR="00571829" w:rsidRPr="005F703F" w:rsidRDefault="00DA2A7E" w:rsidP="00571829">
      <w:pPr>
        <w:pStyle w:val="Tekstpodstawowy"/>
        <w:spacing w:before="120"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  <w:bookmarkEnd w:id="0"/>
    </w:p>
    <w:sectPr w:rsidR="00571829" w:rsidRPr="005F703F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429FD" w14:textId="77777777" w:rsidR="0003615B" w:rsidRDefault="0003615B">
      <w:r>
        <w:separator/>
      </w:r>
    </w:p>
  </w:endnote>
  <w:endnote w:type="continuationSeparator" w:id="0">
    <w:p w14:paraId="2C84A26A" w14:textId="77777777" w:rsidR="0003615B" w:rsidRDefault="00036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F6949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16E8D7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36B9F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A8486C2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B6FCC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DC949C" w14:textId="77777777" w:rsidR="003F0CBE" w:rsidRDefault="003F0CBE">
    <w:pPr>
      <w:pStyle w:val="Stopka"/>
      <w:tabs>
        <w:tab w:val="clear" w:pos="4536"/>
      </w:tabs>
      <w:jc w:val="center"/>
    </w:pPr>
  </w:p>
  <w:p w14:paraId="353E2B05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0BADC" w14:textId="77777777" w:rsidR="0003615B" w:rsidRDefault="0003615B">
      <w:r>
        <w:separator/>
      </w:r>
    </w:p>
  </w:footnote>
  <w:footnote w:type="continuationSeparator" w:id="0">
    <w:p w14:paraId="0C60680E" w14:textId="77777777" w:rsidR="0003615B" w:rsidRDefault="00036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33E50" w14:textId="77777777" w:rsidR="00664A80" w:rsidRDefault="00664A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E8D09" w14:textId="77777777" w:rsidR="00664A80" w:rsidRDefault="00664A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66050" w14:textId="77777777" w:rsidR="00664A80" w:rsidRDefault="00664A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645679">
    <w:abstractNumId w:val="5"/>
  </w:num>
  <w:num w:numId="2" w16cid:durableId="880360886">
    <w:abstractNumId w:val="10"/>
  </w:num>
  <w:num w:numId="3" w16cid:durableId="1032457363">
    <w:abstractNumId w:val="4"/>
  </w:num>
  <w:num w:numId="4" w16cid:durableId="286859768">
    <w:abstractNumId w:val="9"/>
  </w:num>
  <w:num w:numId="5" w16cid:durableId="1498886778">
    <w:abstractNumId w:val="1"/>
  </w:num>
  <w:num w:numId="6" w16cid:durableId="1010185581">
    <w:abstractNumId w:val="2"/>
  </w:num>
  <w:num w:numId="7" w16cid:durableId="1228305186">
    <w:abstractNumId w:val="8"/>
  </w:num>
  <w:num w:numId="8" w16cid:durableId="780420788">
    <w:abstractNumId w:val="6"/>
  </w:num>
  <w:num w:numId="9" w16cid:durableId="960039398">
    <w:abstractNumId w:val="3"/>
  </w:num>
  <w:num w:numId="10" w16cid:durableId="1636177695">
    <w:abstractNumId w:val="0"/>
  </w:num>
  <w:num w:numId="11" w16cid:durableId="6374919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615B"/>
    <w:rsid w:val="00020DF5"/>
    <w:rsid w:val="000345C2"/>
    <w:rsid w:val="0003615B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571829"/>
    <w:rsid w:val="005F703F"/>
    <w:rsid w:val="00607E00"/>
    <w:rsid w:val="00664A8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B7D608"/>
  <w15:chartTrackingRefBased/>
  <w15:docId w15:val="{C4F75D23-90B0-4FD5-A1AA-8510D24A8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147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4</cp:revision>
  <cp:lastPrinted>2001-02-25T09:00:00Z</cp:lastPrinted>
  <dcterms:created xsi:type="dcterms:W3CDTF">2024-10-16T09:41:00Z</dcterms:created>
  <dcterms:modified xsi:type="dcterms:W3CDTF">2024-10-16T09:48:00Z</dcterms:modified>
</cp:coreProperties>
</file>