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E13C8" w14:textId="77777777" w:rsidR="00890B92" w:rsidRPr="00DD6772" w:rsidRDefault="007B018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sz w:val="18"/>
          <w:szCs w:val="18"/>
        </w:rPr>
        <w:t>Kraków</w:t>
      </w:r>
      <w:r w:rsidR="00890B92" w:rsidRPr="00DD6772">
        <w:rPr>
          <w:rFonts w:ascii="Verdana" w:hAnsi="Verdana"/>
          <w:sz w:val="18"/>
          <w:szCs w:val="18"/>
        </w:rPr>
        <w:t xml:space="preserve"> dnia: </w:t>
      </w:r>
      <w:r w:rsidRPr="00DD6772">
        <w:rPr>
          <w:rFonts w:ascii="Verdana" w:hAnsi="Verdana"/>
          <w:sz w:val="18"/>
          <w:szCs w:val="18"/>
        </w:rPr>
        <w:t>2024-10-16</w:t>
      </w:r>
    </w:p>
    <w:p w14:paraId="0D89C650" w14:textId="77777777" w:rsidR="007B0184" w:rsidRPr="00DD6772" w:rsidRDefault="007B0184" w:rsidP="00890B92">
      <w:pPr>
        <w:rPr>
          <w:rFonts w:ascii="Verdana" w:hAnsi="Verdana"/>
          <w:b/>
          <w:bCs/>
          <w:sz w:val="18"/>
          <w:szCs w:val="18"/>
        </w:rPr>
      </w:pPr>
      <w:r w:rsidRPr="00DD677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8998B1" w14:textId="77777777" w:rsidR="007B0184" w:rsidRPr="00DD6772" w:rsidRDefault="007B0184" w:rsidP="00890B92">
      <w:pPr>
        <w:rPr>
          <w:rFonts w:ascii="Verdana" w:hAnsi="Verdana"/>
          <w:b/>
          <w:bCs/>
          <w:sz w:val="18"/>
          <w:szCs w:val="18"/>
        </w:rPr>
      </w:pPr>
      <w:r w:rsidRPr="00DD67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EB3AFE5" w14:textId="77777777" w:rsidR="00890B92" w:rsidRPr="00DD6772" w:rsidRDefault="007B0184" w:rsidP="00890B92">
      <w:pPr>
        <w:rPr>
          <w:rFonts w:ascii="Verdana" w:hAnsi="Verdana"/>
          <w:b/>
          <w:bCs/>
          <w:sz w:val="18"/>
          <w:szCs w:val="18"/>
        </w:rPr>
      </w:pPr>
      <w:r w:rsidRPr="00DD677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6FA5C1" w14:textId="77777777" w:rsidR="00890B92" w:rsidRPr="00DD6772" w:rsidRDefault="007B0184" w:rsidP="00890B92">
      <w:pPr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sz w:val="18"/>
          <w:szCs w:val="18"/>
        </w:rPr>
        <w:t>Al. Mickiewicza</w:t>
      </w:r>
      <w:r w:rsidR="00890B92" w:rsidRPr="00DD6772">
        <w:rPr>
          <w:rFonts w:ascii="Verdana" w:hAnsi="Verdana"/>
          <w:sz w:val="18"/>
          <w:szCs w:val="18"/>
        </w:rPr>
        <w:t xml:space="preserve"> </w:t>
      </w:r>
      <w:r w:rsidRPr="00DD6772">
        <w:rPr>
          <w:rFonts w:ascii="Verdana" w:hAnsi="Verdana"/>
          <w:sz w:val="18"/>
          <w:szCs w:val="18"/>
        </w:rPr>
        <w:t>30</w:t>
      </w:r>
    </w:p>
    <w:p w14:paraId="5C36B47A" w14:textId="77777777" w:rsidR="00890B92" w:rsidRDefault="007B0184" w:rsidP="00890B92">
      <w:pPr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sz w:val="18"/>
          <w:szCs w:val="18"/>
        </w:rPr>
        <w:t>30-059</w:t>
      </w:r>
      <w:r w:rsidR="00890B92" w:rsidRPr="00DD6772">
        <w:rPr>
          <w:rFonts w:ascii="Verdana" w:hAnsi="Verdana"/>
          <w:sz w:val="18"/>
          <w:szCs w:val="18"/>
        </w:rPr>
        <w:t xml:space="preserve"> </w:t>
      </w:r>
      <w:r w:rsidRPr="00DD6772">
        <w:rPr>
          <w:rFonts w:ascii="Verdana" w:hAnsi="Verdana"/>
          <w:sz w:val="18"/>
          <w:szCs w:val="18"/>
        </w:rPr>
        <w:t>Kraków</w:t>
      </w:r>
    </w:p>
    <w:p w14:paraId="095125E6" w14:textId="77777777" w:rsidR="00DD6772" w:rsidRDefault="00DD6772" w:rsidP="00890B92">
      <w:pPr>
        <w:rPr>
          <w:rFonts w:ascii="Verdana" w:hAnsi="Verdana"/>
          <w:sz w:val="18"/>
          <w:szCs w:val="18"/>
        </w:rPr>
      </w:pPr>
    </w:p>
    <w:p w14:paraId="4DB6C64E" w14:textId="77777777" w:rsidR="00DD6772" w:rsidRPr="00DD6772" w:rsidRDefault="00DD6772" w:rsidP="00890B92">
      <w:pPr>
        <w:rPr>
          <w:rFonts w:ascii="Verdana" w:hAnsi="Verdana"/>
          <w:sz w:val="18"/>
          <w:szCs w:val="18"/>
        </w:rPr>
      </w:pPr>
    </w:p>
    <w:p w14:paraId="39B6A495" w14:textId="77777777" w:rsidR="00A80738" w:rsidRPr="00DD677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sz w:val="18"/>
          <w:szCs w:val="18"/>
        </w:rPr>
        <w:t>Znak sprawy:</w:t>
      </w:r>
      <w:r w:rsidRPr="00DD6772">
        <w:rPr>
          <w:rFonts w:ascii="Verdana" w:hAnsi="Verdana"/>
          <w:b/>
          <w:sz w:val="18"/>
          <w:szCs w:val="18"/>
        </w:rPr>
        <w:t xml:space="preserve"> </w:t>
      </w:r>
      <w:r w:rsidR="007B0184" w:rsidRPr="00DD6772">
        <w:rPr>
          <w:rFonts w:ascii="Verdana" w:hAnsi="Verdana"/>
          <w:b/>
          <w:sz w:val="18"/>
          <w:szCs w:val="18"/>
        </w:rPr>
        <w:t>DE-dzp.272-549/24</w:t>
      </w:r>
      <w:r w:rsidR="00A80738" w:rsidRPr="00DD6772">
        <w:rPr>
          <w:rFonts w:ascii="Verdana" w:hAnsi="Verdana"/>
          <w:sz w:val="18"/>
          <w:szCs w:val="18"/>
        </w:rPr>
        <w:tab/>
        <w:t xml:space="preserve"> </w:t>
      </w:r>
    </w:p>
    <w:p w14:paraId="2ED4B010" w14:textId="77777777" w:rsidR="00A80738" w:rsidRPr="00DD67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7317AD" w14:textId="77777777" w:rsidR="00A80738" w:rsidRPr="00DD67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6014B9" w14:textId="77777777" w:rsidR="00A80738" w:rsidRPr="00DD677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07E4FB" w14:textId="77777777" w:rsidR="00890B92" w:rsidRPr="00DD67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D677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0E860FA" w14:textId="77777777" w:rsidR="00A80738" w:rsidRPr="00DD677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D677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DDD30F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bCs/>
          <w:sz w:val="18"/>
          <w:szCs w:val="18"/>
        </w:rPr>
        <w:t xml:space="preserve">Dotyczy </w:t>
      </w:r>
      <w:r w:rsidRPr="00DD677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D6772">
        <w:rPr>
          <w:rFonts w:ascii="Verdana" w:hAnsi="Verdana"/>
          <w:sz w:val="18"/>
          <w:szCs w:val="18"/>
        </w:rPr>
        <w:t>:</w:t>
      </w:r>
      <w:r w:rsidRPr="00DD6772">
        <w:rPr>
          <w:rFonts w:ascii="Verdana" w:hAnsi="Verdana"/>
          <w:sz w:val="18"/>
          <w:szCs w:val="18"/>
        </w:rPr>
        <w:t xml:space="preserve"> </w:t>
      </w:r>
      <w:r w:rsidR="007B0184" w:rsidRPr="00DD6772">
        <w:rPr>
          <w:rFonts w:ascii="Verdana" w:hAnsi="Verdana"/>
          <w:sz w:val="18"/>
          <w:szCs w:val="18"/>
        </w:rPr>
        <w:t>Tryb podstawowy bez negocjacji - art. 275 pkt. 1 ustawy Pzp</w:t>
      </w:r>
      <w:r w:rsidR="00933BDB" w:rsidRPr="00DD6772">
        <w:rPr>
          <w:rFonts w:ascii="Verdana" w:hAnsi="Verdana"/>
          <w:sz w:val="18"/>
          <w:szCs w:val="18"/>
        </w:rPr>
        <w:t>, którego przedmiotem jest</w:t>
      </w:r>
      <w:r w:rsidRPr="00DD6772">
        <w:rPr>
          <w:rFonts w:ascii="Verdana" w:hAnsi="Verdana"/>
          <w:sz w:val="18"/>
          <w:szCs w:val="18"/>
        </w:rPr>
        <w:t xml:space="preserve">: </w:t>
      </w:r>
    </w:p>
    <w:p w14:paraId="465CE5B1" w14:textId="77777777" w:rsidR="00DD6772" w:rsidRPr="00DD6772" w:rsidRDefault="00DD677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9AC148D" w14:textId="77777777" w:rsidR="00A80738" w:rsidRPr="00DD6772" w:rsidRDefault="007B018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b/>
          <w:sz w:val="18"/>
          <w:szCs w:val="18"/>
        </w:rPr>
        <w:t>dostawa nanowoltomierza wraz ze źródłem prądowym dla WFiIS - DE-dzp.272-549/24</w:t>
      </w:r>
    </w:p>
    <w:p w14:paraId="1DFF77B7" w14:textId="5F78E006" w:rsidR="0069085C" w:rsidRPr="00DD6772" w:rsidRDefault="00A80738" w:rsidP="00261BC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D677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D6772">
        <w:rPr>
          <w:rFonts w:ascii="Verdana" w:hAnsi="Verdana"/>
          <w:sz w:val="18"/>
          <w:szCs w:val="18"/>
        </w:rPr>
        <w:t>22</w:t>
      </w:r>
      <w:r w:rsidR="0043158A" w:rsidRPr="00DD6772">
        <w:rPr>
          <w:rFonts w:ascii="Verdana" w:hAnsi="Verdana"/>
          <w:sz w:val="18"/>
          <w:szCs w:val="18"/>
        </w:rPr>
        <w:t>2</w:t>
      </w:r>
      <w:r w:rsidRPr="00DD6772">
        <w:rPr>
          <w:rFonts w:ascii="Verdana" w:hAnsi="Verdana"/>
          <w:sz w:val="18"/>
          <w:szCs w:val="18"/>
        </w:rPr>
        <w:t xml:space="preserve"> ust. </w:t>
      </w:r>
      <w:r w:rsidR="00890B92" w:rsidRPr="00DD6772">
        <w:rPr>
          <w:rFonts w:ascii="Verdana" w:hAnsi="Verdana"/>
          <w:sz w:val="18"/>
          <w:szCs w:val="18"/>
        </w:rPr>
        <w:t>4</w:t>
      </w:r>
      <w:r w:rsidRPr="00DD6772">
        <w:rPr>
          <w:rFonts w:ascii="Verdana" w:hAnsi="Verdana"/>
          <w:sz w:val="18"/>
          <w:szCs w:val="18"/>
        </w:rPr>
        <w:t xml:space="preserve"> </w:t>
      </w:r>
      <w:r w:rsidR="00890B92" w:rsidRPr="00DD677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D6772">
        <w:rPr>
          <w:rFonts w:ascii="Verdana" w:hAnsi="Verdana"/>
          <w:sz w:val="18"/>
          <w:szCs w:val="18"/>
        </w:rPr>
        <w:t xml:space="preserve"> </w:t>
      </w:r>
      <w:r w:rsidR="0038146E" w:rsidRPr="00DD6772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DD677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61BC2" w:rsidRPr="00DD6772">
        <w:rPr>
          <w:rFonts w:ascii="Verdana" w:hAnsi="Verdana"/>
          <w:sz w:val="18"/>
          <w:szCs w:val="18"/>
        </w:rPr>
        <w:t xml:space="preserve"> </w:t>
      </w:r>
      <w:r w:rsidR="007B0184" w:rsidRPr="00DD6772">
        <w:rPr>
          <w:rFonts w:ascii="Verdana" w:hAnsi="Verdana"/>
          <w:b/>
          <w:sz w:val="18"/>
          <w:szCs w:val="18"/>
        </w:rPr>
        <w:t>89 900.00</w:t>
      </w:r>
      <w:r w:rsidR="00890B92" w:rsidRPr="00DD6772">
        <w:rPr>
          <w:rFonts w:ascii="Verdana" w:hAnsi="Verdana"/>
          <w:sz w:val="18"/>
          <w:szCs w:val="18"/>
        </w:rPr>
        <w:t xml:space="preserve"> zł brutto.</w:t>
      </w:r>
    </w:p>
    <w:p w14:paraId="6CA06525" w14:textId="77777777" w:rsidR="00890B92" w:rsidRPr="00DD67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552916" w14:textId="77777777" w:rsidR="00890B92" w:rsidRPr="00DD677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E161985" w14:textId="28A733B9" w:rsidR="00890B92" w:rsidRDefault="00DD6772" w:rsidP="00DD6772">
      <w:pPr>
        <w:tabs>
          <w:tab w:val="left" w:pos="672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Sekretarz Komisji Przetargowej</w:t>
      </w:r>
    </w:p>
    <w:p w14:paraId="6EE59C3E" w14:textId="7D33041B" w:rsidR="00DD6772" w:rsidRPr="00DD6772" w:rsidRDefault="00DD6772" w:rsidP="00DD6772">
      <w:pPr>
        <w:tabs>
          <w:tab w:val="left" w:pos="672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mgr Joanna Kraińska</w:t>
      </w:r>
    </w:p>
    <w:sectPr w:rsidR="00DD6772" w:rsidRPr="00DD67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ED935C" w14:textId="77777777" w:rsidR="006C5D53" w:rsidRDefault="006C5D53">
      <w:r>
        <w:separator/>
      </w:r>
    </w:p>
  </w:endnote>
  <w:endnote w:type="continuationSeparator" w:id="0">
    <w:p w14:paraId="1C8A661B" w14:textId="77777777" w:rsidR="006C5D53" w:rsidRDefault="006C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74B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17B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251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60553E">
        <v:line id="_x0000_s1025" style="position:absolute;left:0;text-align:left;z-index:251657728" from="-3.85pt,8.7pt" to="455.15pt,8.7pt"/>
      </w:pict>
    </w:r>
  </w:p>
  <w:p w14:paraId="256A1F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5C3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340867" w14:textId="77777777" w:rsidR="009F189D" w:rsidRDefault="009F189D">
    <w:pPr>
      <w:pStyle w:val="Stopka"/>
      <w:tabs>
        <w:tab w:val="clear" w:pos="4536"/>
      </w:tabs>
      <w:jc w:val="center"/>
    </w:pPr>
  </w:p>
  <w:p w14:paraId="6F3314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4B4E07" w14:textId="77777777" w:rsidR="006C5D53" w:rsidRDefault="006C5D53">
      <w:r>
        <w:separator/>
      </w:r>
    </w:p>
  </w:footnote>
  <w:footnote w:type="continuationSeparator" w:id="0">
    <w:p w14:paraId="341FBA05" w14:textId="77777777" w:rsidR="006C5D53" w:rsidRDefault="006C5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8A80E" w14:textId="77777777" w:rsidR="007B0184" w:rsidRDefault="007B0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2A409" w14:textId="77777777" w:rsidR="007B0184" w:rsidRDefault="007B0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16B3F" w14:textId="77777777" w:rsidR="007B0184" w:rsidRDefault="007B0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D5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1BC2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5D53"/>
    <w:rsid w:val="007B018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6772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7EBD4F"/>
  <w15:chartTrackingRefBased/>
  <w15:docId w15:val="{42B38E11-C0E2-4714-ADF1-45568F31D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2024-10-16T08:43:00Z</dcterms:created>
  <dcterms:modified xsi:type="dcterms:W3CDTF">2024-10-16T08:44:00Z</dcterms:modified>
</cp:coreProperties>
</file>