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980B39" w:rsidP="00D665F5">
      <w:pPr>
        <w:spacing w:after="240"/>
        <w:jc w:val="right"/>
        <w:rPr>
          <w:sz w:val="22"/>
          <w:szCs w:val="22"/>
        </w:rPr>
      </w:pPr>
      <w:r w:rsidRPr="00980B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0B39">
        <w:rPr>
          <w:sz w:val="22"/>
          <w:szCs w:val="22"/>
        </w:rPr>
        <w:t>2024-10-14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0B39" w:rsidRPr="00980B39" w:rsidRDefault="00980B39" w:rsidP="00577BC6">
      <w:pPr>
        <w:spacing w:after="40"/>
        <w:rPr>
          <w:b/>
          <w:bCs/>
          <w:sz w:val="22"/>
          <w:szCs w:val="22"/>
        </w:rPr>
      </w:pPr>
      <w:r w:rsidRPr="00980B39">
        <w:rPr>
          <w:b/>
          <w:bCs/>
          <w:sz w:val="22"/>
          <w:szCs w:val="22"/>
        </w:rPr>
        <w:t>Akademia Górniczo - Hutnicza</w:t>
      </w:r>
    </w:p>
    <w:p w:rsidR="00980B39" w:rsidRPr="00980B39" w:rsidRDefault="00980B39" w:rsidP="00577BC6">
      <w:pPr>
        <w:spacing w:after="40"/>
        <w:rPr>
          <w:b/>
          <w:bCs/>
          <w:sz w:val="22"/>
          <w:szCs w:val="22"/>
        </w:rPr>
      </w:pPr>
      <w:r w:rsidRPr="00980B3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0B39" w:rsidP="00577BC6">
      <w:pPr>
        <w:spacing w:after="40"/>
        <w:rPr>
          <w:b/>
          <w:bCs/>
          <w:sz w:val="22"/>
          <w:szCs w:val="22"/>
        </w:rPr>
      </w:pPr>
      <w:r w:rsidRPr="00980B39">
        <w:rPr>
          <w:b/>
          <w:bCs/>
          <w:sz w:val="22"/>
          <w:szCs w:val="22"/>
        </w:rPr>
        <w:t>Dział Zamówień Publicznych</w:t>
      </w:r>
    </w:p>
    <w:p w:rsidR="00D665F5" w:rsidRPr="00BD5546" w:rsidRDefault="00980B39" w:rsidP="00D665F5">
      <w:pPr>
        <w:rPr>
          <w:sz w:val="22"/>
          <w:szCs w:val="22"/>
        </w:rPr>
      </w:pPr>
      <w:r w:rsidRPr="00980B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0B39">
        <w:rPr>
          <w:sz w:val="22"/>
          <w:szCs w:val="22"/>
        </w:rPr>
        <w:t>30</w:t>
      </w:r>
    </w:p>
    <w:p w:rsidR="00D665F5" w:rsidRPr="00BD5546" w:rsidRDefault="00980B39" w:rsidP="00D665F5">
      <w:pPr>
        <w:rPr>
          <w:sz w:val="22"/>
          <w:szCs w:val="22"/>
        </w:rPr>
      </w:pPr>
      <w:r w:rsidRPr="00980B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0B3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B39" w:rsidRPr="00980B39">
        <w:rPr>
          <w:b/>
          <w:sz w:val="22"/>
          <w:szCs w:val="22"/>
        </w:rPr>
        <w:t>DE-dzp.272-519/24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0B39" w:rsidRPr="00980B3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0B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0B39">
        <w:rPr>
          <w:b/>
          <w:sz w:val="22"/>
          <w:szCs w:val="22"/>
        </w:rPr>
        <w:t>Modernizacja instalacji klimatyzacji w wybranych pomieszczeniach w paw. D-14 na terenie AGH w Krakowie - DE-dzp.272-519/24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0B39" w:rsidRPr="00980B39">
        <w:rPr>
          <w:sz w:val="22"/>
          <w:szCs w:val="22"/>
        </w:rPr>
        <w:t>14/10/2024</w:t>
      </w:r>
      <w:r w:rsidR="00FF4AB1" w:rsidRPr="00577BC6">
        <w:rPr>
          <w:sz w:val="22"/>
          <w:szCs w:val="22"/>
        </w:rPr>
        <w:t xml:space="preserve"> o godz. </w:t>
      </w:r>
      <w:r w:rsidR="00980B39" w:rsidRPr="00980B3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1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Przedsiębiorstwo Handlowo-Usługowe AQUAKLIM Sp. z o.o.</w:t>
            </w:r>
          </w:p>
          <w:p w:rsidR="00980B39" w:rsidRPr="00490DC0" w:rsidRDefault="00980B39" w:rsidP="00761C0A">
            <w:r w:rsidRPr="00980B39">
              <w:t>Łódzka</w:t>
            </w:r>
            <w:r w:rsidRPr="00490DC0">
              <w:t xml:space="preserve"> </w:t>
            </w:r>
            <w:r w:rsidRPr="00980B39">
              <w:t>290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25-655</w:t>
            </w:r>
            <w:r w:rsidRPr="00490DC0">
              <w:t xml:space="preserve"> </w:t>
            </w:r>
            <w:r w:rsidRPr="00980B3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417 990.90 zł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2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PIPIS Atest-AM A.Sadzik i K.Sadzik spółka jawna</w:t>
            </w:r>
          </w:p>
          <w:p w:rsidR="00980B39" w:rsidRPr="00490DC0" w:rsidRDefault="00980B39" w:rsidP="00761C0A">
            <w:r w:rsidRPr="00980B39">
              <w:t>Stanisława Pigonia</w:t>
            </w:r>
            <w:r w:rsidRPr="00490DC0">
              <w:t xml:space="preserve"> </w:t>
            </w:r>
            <w:r w:rsidRPr="00980B39">
              <w:t>3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31-230</w:t>
            </w:r>
            <w:r w:rsidRPr="00490DC0">
              <w:t xml:space="preserve"> </w:t>
            </w:r>
            <w:r w:rsidRPr="00980B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697 410.00 zł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3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Zakłady Badawczo-Usługowe POWER Sp. z o.o.</w:t>
            </w:r>
          </w:p>
          <w:p w:rsidR="00980B39" w:rsidRPr="00490DC0" w:rsidRDefault="00980B39" w:rsidP="00761C0A">
            <w:r w:rsidRPr="00980B39">
              <w:t>Os. Bohaterów Września</w:t>
            </w:r>
            <w:r w:rsidRPr="00490DC0">
              <w:t xml:space="preserve"> </w:t>
            </w:r>
            <w:r w:rsidRPr="00980B39">
              <w:t>65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31-621</w:t>
            </w:r>
            <w:r w:rsidRPr="00490DC0">
              <w:t xml:space="preserve"> </w:t>
            </w:r>
            <w:r w:rsidRPr="00980B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568 260.00 zł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4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Witek Instalacje Sp.z o.o.</w:t>
            </w:r>
          </w:p>
          <w:p w:rsidR="00980B39" w:rsidRPr="00490DC0" w:rsidRDefault="00980B39" w:rsidP="00761C0A">
            <w:r w:rsidRPr="00980B39">
              <w:t>Nad Baranówką</w:t>
            </w:r>
            <w:r w:rsidRPr="00490DC0">
              <w:t xml:space="preserve"> </w:t>
            </w:r>
            <w:r w:rsidRPr="00980B39">
              <w:t>4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31-761</w:t>
            </w:r>
            <w:r w:rsidRPr="00490DC0">
              <w:t xml:space="preserve"> </w:t>
            </w:r>
            <w:r w:rsidRPr="00980B3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447 777.77 zł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5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Eksploterm Sp. z o.o.</w:t>
            </w:r>
          </w:p>
          <w:p w:rsidR="00980B39" w:rsidRPr="00490DC0" w:rsidRDefault="00980B39" w:rsidP="00761C0A">
            <w:r w:rsidRPr="00980B39">
              <w:t>Krakowska</w:t>
            </w:r>
            <w:r w:rsidRPr="00490DC0">
              <w:t xml:space="preserve"> </w:t>
            </w:r>
            <w:r w:rsidRPr="00980B39">
              <w:t>17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32-083</w:t>
            </w:r>
            <w:r w:rsidRPr="00490DC0">
              <w:t xml:space="preserve"> </w:t>
            </w:r>
            <w:r w:rsidRPr="00980B39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499 784.56 zł</w:t>
            </w:r>
          </w:p>
        </w:tc>
      </w:tr>
      <w:tr w:rsidR="00980B39" w:rsidRPr="00493F8C" w:rsidTr="00761C0A">
        <w:tc>
          <w:tcPr>
            <w:tcW w:w="993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center"/>
            </w:pPr>
            <w:r w:rsidRPr="00980B39">
              <w:t>6</w:t>
            </w:r>
          </w:p>
        </w:tc>
        <w:tc>
          <w:tcPr>
            <w:tcW w:w="5244" w:type="dxa"/>
            <w:shd w:val="clear" w:color="auto" w:fill="auto"/>
          </w:tcPr>
          <w:p w:rsidR="00980B39" w:rsidRPr="00490DC0" w:rsidRDefault="00980B39" w:rsidP="00761C0A">
            <w:pPr>
              <w:spacing w:before="40"/>
            </w:pPr>
            <w:r w:rsidRPr="00980B39">
              <w:t>Przedsiębiorstwo Wielobranżowe COOL-KLIMAT Grzegorz Szymkiewicz</w:t>
            </w:r>
          </w:p>
          <w:p w:rsidR="00980B39" w:rsidRPr="00490DC0" w:rsidRDefault="00980B39" w:rsidP="00761C0A">
            <w:r w:rsidRPr="00980B39">
              <w:t>Korczyn</w:t>
            </w:r>
            <w:r w:rsidRPr="00490DC0">
              <w:t xml:space="preserve"> </w:t>
            </w:r>
            <w:r w:rsidRPr="00980B39">
              <w:t>35c</w:t>
            </w:r>
            <w:r w:rsidRPr="00490DC0">
              <w:t xml:space="preserve"> </w:t>
            </w:r>
          </w:p>
          <w:p w:rsidR="00980B39" w:rsidRPr="00490DC0" w:rsidRDefault="00980B39" w:rsidP="00761C0A">
            <w:pPr>
              <w:spacing w:after="40"/>
              <w:jc w:val="both"/>
            </w:pPr>
            <w:r w:rsidRPr="00980B39">
              <w:t>26-067</w:t>
            </w:r>
            <w:r w:rsidRPr="00490DC0">
              <w:t xml:space="preserve"> </w:t>
            </w:r>
            <w:r w:rsidRPr="00980B39">
              <w:t>Korczyn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0B39" w:rsidRPr="00490DC0" w:rsidRDefault="00980B39" w:rsidP="00761C0A">
            <w:pPr>
              <w:spacing w:before="120" w:after="120"/>
              <w:jc w:val="both"/>
            </w:pPr>
            <w:r w:rsidRPr="00980B39">
              <w:t>561 618.00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229EA" w:rsidRDefault="001229EA">
      <w:r>
        <w:separator/>
      </w:r>
    </w:p>
  </w:endnote>
  <w:endnote w:type="continuationSeparator" w:id="0">
    <w:p w:rsidR="001229EA" w:rsidRDefault="0012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229EA" w:rsidRDefault="001229EA">
      <w:r>
        <w:separator/>
      </w:r>
    </w:p>
  </w:footnote>
  <w:footnote w:type="continuationSeparator" w:id="0">
    <w:p w:rsidR="001229EA" w:rsidRDefault="00122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0B39" w:rsidRDefault="00980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0B39" w:rsidRDefault="00980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0B39" w:rsidRDefault="00980B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9E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29EA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80B3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001E68-9318-4292-A529-1189FC712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2024-10-14T10:29:00Z</dcterms:created>
  <dcterms:modified xsi:type="dcterms:W3CDTF">2024-10-14T10:29:00Z</dcterms:modified>
</cp:coreProperties>
</file>