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C26611" w:rsidP="00890B92">
      <w:pPr>
        <w:spacing w:after="240"/>
        <w:jc w:val="right"/>
        <w:rPr>
          <w:sz w:val="22"/>
          <w:szCs w:val="22"/>
        </w:rPr>
      </w:pPr>
      <w:r w:rsidRPr="00C2661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26611">
        <w:rPr>
          <w:sz w:val="22"/>
          <w:szCs w:val="22"/>
        </w:rPr>
        <w:t>2024-10-14</w:t>
      </w:r>
    </w:p>
    <w:p w:rsidR="00C26611" w:rsidRPr="00C26611" w:rsidRDefault="00C26611" w:rsidP="00890B92">
      <w:pPr>
        <w:rPr>
          <w:b/>
          <w:bCs/>
          <w:sz w:val="22"/>
          <w:szCs w:val="22"/>
        </w:rPr>
      </w:pPr>
      <w:r w:rsidRPr="00C26611">
        <w:rPr>
          <w:b/>
          <w:bCs/>
          <w:sz w:val="22"/>
          <w:szCs w:val="22"/>
        </w:rPr>
        <w:t>Akademia Górniczo - Hutnicza</w:t>
      </w:r>
    </w:p>
    <w:p w:rsidR="00C26611" w:rsidRPr="00C26611" w:rsidRDefault="00C26611" w:rsidP="00890B92">
      <w:pPr>
        <w:rPr>
          <w:b/>
          <w:bCs/>
          <w:sz w:val="22"/>
          <w:szCs w:val="22"/>
        </w:rPr>
      </w:pPr>
      <w:r w:rsidRPr="00C26611">
        <w:rPr>
          <w:b/>
          <w:bCs/>
          <w:sz w:val="22"/>
          <w:szCs w:val="22"/>
        </w:rPr>
        <w:t>im. Stanisława Staszica w Krakowie</w:t>
      </w:r>
    </w:p>
    <w:p w:rsidR="00890B92" w:rsidRPr="00D91931" w:rsidRDefault="00C26611" w:rsidP="00890B92">
      <w:pPr>
        <w:rPr>
          <w:b/>
          <w:bCs/>
          <w:sz w:val="22"/>
          <w:szCs w:val="22"/>
        </w:rPr>
      </w:pPr>
      <w:r w:rsidRPr="00C26611">
        <w:rPr>
          <w:b/>
          <w:bCs/>
          <w:sz w:val="22"/>
          <w:szCs w:val="22"/>
        </w:rPr>
        <w:t>Dział Zamówień Publicznych</w:t>
      </w:r>
    </w:p>
    <w:p w:rsidR="00890B92" w:rsidRPr="00BD5546" w:rsidRDefault="00C26611" w:rsidP="00890B92">
      <w:pPr>
        <w:rPr>
          <w:sz w:val="22"/>
          <w:szCs w:val="22"/>
        </w:rPr>
      </w:pPr>
      <w:r w:rsidRPr="00C2661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26611">
        <w:rPr>
          <w:sz w:val="22"/>
          <w:szCs w:val="22"/>
        </w:rPr>
        <w:t>30</w:t>
      </w:r>
    </w:p>
    <w:p w:rsidR="00890B92" w:rsidRPr="00BD5546" w:rsidRDefault="00C26611" w:rsidP="00890B92">
      <w:pPr>
        <w:rPr>
          <w:sz w:val="22"/>
          <w:szCs w:val="22"/>
        </w:rPr>
      </w:pPr>
      <w:r w:rsidRPr="00C2661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2661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6611" w:rsidRPr="00C26611">
        <w:rPr>
          <w:b/>
          <w:sz w:val="22"/>
          <w:szCs w:val="22"/>
        </w:rPr>
        <w:t>DE-dzp.272-519/24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26611" w:rsidRPr="00C2661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266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26611">
        <w:rPr>
          <w:b/>
          <w:sz w:val="22"/>
          <w:szCs w:val="22"/>
        </w:rPr>
        <w:t>Modernizacja instalacji klimatyzacji w wybranych pomieszczeniach w paw. D-14 na terenie AGH w Krakowie - DE-dzp.272-519/24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26611" w:rsidP="00A80738">
      <w:pPr>
        <w:spacing w:before="120" w:after="120"/>
        <w:jc w:val="both"/>
        <w:rPr>
          <w:sz w:val="22"/>
          <w:szCs w:val="22"/>
        </w:rPr>
      </w:pPr>
      <w:r w:rsidRPr="00C26611">
        <w:rPr>
          <w:b/>
          <w:sz w:val="22"/>
          <w:szCs w:val="22"/>
        </w:rPr>
        <w:t>395 000.00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2077B" w:rsidRDefault="0002077B">
      <w:r>
        <w:separator/>
      </w:r>
    </w:p>
  </w:endnote>
  <w:endnote w:type="continuationSeparator" w:id="0">
    <w:p w:rsidR="0002077B" w:rsidRDefault="0002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2077B" w:rsidRDefault="0002077B">
      <w:r>
        <w:separator/>
      </w:r>
    </w:p>
  </w:footnote>
  <w:footnote w:type="continuationSeparator" w:id="0">
    <w:p w:rsidR="0002077B" w:rsidRDefault="0002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26611" w:rsidRDefault="00C266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26611" w:rsidRDefault="00C266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26611" w:rsidRDefault="00C266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77B"/>
    <w:rsid w:val="00007727"/>
    <w:rsid w:val="00017720"/>
    <w:rsid w:val="0002077B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26611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0716551-10D2-4300-86DE-F58A84417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2024-10-14T07:03:00Z</dcterms:created>
  <dcterms:modified xsi:type="dcterms:W3CDTF">2024-10-14T07:03:00Z</dcterms:modified>
</cp:coreProperties>
</file>