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E605FB" w:rsidRDefault="002563CB" w:rsidP="00890B92">
      <w:pPr>
        <w:spacing w:after="240"/>
        <w:jc w:val="right"/>
        <w:rPr>
          <w:rFonts w:ascii="Verdana" w:hAnsi="Verdana"/>
        </w:rPr>
      </w:pPr>
      <w:r w:rsidRPr="00E605FB">
        <w:rPr>
          <w:rFonts w:ascii="Verdana" w:hAnsi="Verdana"/>
        </w:rPr>
        <w:t>Kraków</w:t>
      </w:r>
      <w:r w:rsidR="00890B92" w:rsidRPr="00E605FB">
        <w:rPr>
          <w:rFonts w:ascii="Verdana" w:hAnsi="Verdana"/>
        </w:rPr>
        <w:t xml:space="preserve"> dnia: </w:t>
      </w:r>
      <w:r w:rsidRPr="00E605FB">
        <w:rPr>
          <w:rFonts w:ascii="Verdana" w:hAnsi="Verdana"/>
        </w:rPr>
        <w:t>2024-10-11</w:t>
      </w:r>
    </w:p>
    <w:p w:rsidR="00E605FB" w:rsidRPr="00AC528C" w:rsidRDefault="00E605FB" w:rsidP="00E605FB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Wspólnota Mieszkaniowa w Krakowie</w:t>
      </w:r>
    </w:p>
    <w:p w:rsidR="00E605FB" w:rsidRPr="00AC528C" w:rsidRDefault="00E605FB" w:rsidP="00E605FB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ul. Czarnowiejska 103</w:t>
      </w:r>
    </w:p>
    <w:p w:rsidR="00E605FB" w:rsidRPr="00AC528C" w:rsidRDefault="00E605FB" w:rsidP="00E605FB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30-049 Kraków</w:t>
      </w:r>
    </w:p>
    <w:p w:rsidR="00E605FB" w:rsidRPr="00AC528C" w:rsidRDefault="00E605FB" w:rsidP="00E605FB">
      <w:pPr>
        <w:widowControl w:val="0"/>
        <w:suppressAutoHyphens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Zarządca</w:t>
      </w:r>
    </w:p>
    <w:p w:rsidR="00E605FB" w:rsidRPr="00AC528C" w:rsidRDefault="00E605FB" w:rsidP="00E605FB">
      <w:pPr>
        <w:suppressAutoHyphens/>
        <w:rPr>
          <w:rFonts w:ascii="Verdana" w:hAnsi="Verdana"/>
          <w:sz w:val="18"/>
          <w:szCs w:val="18"/>
          <w:lang w:eastAsia="zh-CN"/>
        </w:rPr>
      </w:pPr>
      <w:r w:rsidRPr="00AC528C">
        <w:rPr>
          <w:rFonts w:ascii="Verdana" w:hAnsi="Verdana"/>
          <w:sz w:val="18"/>
          <w:szCs w:val="18"/>
          <w:lang w:eastAsia="zh-CN"/>
        </w:rPr>
        <w:t>Akademia Górniczo – Hutnicza im. Stanisława Staszica w Krakowie</w:t>
      </w:r>
    </w:p>
    <w:p w:rsidR="00A80738" w:rsidRPr="00E605FB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605FB">
        <w:rPr>
          <w:rFonts w:ascii="Verdana" w:hAnsi="Verdana"/>
        </w:rPr>
        <w:t>Znak sprawy:</w:t>
      </w:r>
      <w:r w:rsidRPr="00E605FB">
        <w:rPr>
          <w:rFonts w:ascii="Verdana" w:hAnsi="Verdana"/>
          <w:b/>
        </w:rPr>
        <w:t xml:space="preserve"> </w:t>
      </w:r>
      <w:r w:rsidR="002563CB" w:rsidRPr="00E605FB">
        <w:rPr>
          <w:rFonts w:ascii="Verdana" w:hAnsi="Verdana"/>
          <w:b/>
        </w:rPr>
        <w:t>WM-dzp.1/24</w:t>
      </w:r>
      <w:r w:rsidR="00A80738" w:rsidRPr="00E605FB">
        <w:rPr>
          <w:rFonts w:ascii="Verdana" w:hAnsi="Verdana"/>
        </w:rPr>
        <w:tab/>
        <w:t xml:space="preserve"> </w:t>
      </w:r>
    </w:p>
    <w:p w:rsidR="00A80738" w:rsidRPr="00E605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605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605F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E605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605FB">
        <w:rPr>
          <w:rFonts w:ascii="Verdana" w:hAnsi="Verdana"/>
          <w:b/>
          <w:spacing w:val="20"/>
        </w:rPr>
        <w:t xml:space="preserve">INFORMACJA </w:t>
      </w:r>
    </w:p>
    <w:p w:rsidR="00A80738" w:rsidRPr="00E605F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E605FB">
        <w:rPr>
          <w:rFonts w:ascii="Verdana" w:hAnsi="Verdana"/>
          <w:b/>
          <w:spacing w:val="20"/>
        </w:rPr>
        <w:t>O KWOCIE PRZEZNACZONEJ NA REALIZACJĘ ZAMÓWIENIA</w:t>
      </w:r>
    </w:p>
    <w:p w:rsidR="00C659E2" w:rsidRPr="00E605F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605FB">
        <w:rPr>
          <w:rFonts w:ascii="Verdana" w:hAnsi="Verdana"/>
          <w:bCs/>
        </w:rPr>
        <w:t xml:space="preserve">Dotyczy </w:t>
      </w:r>
      <w:r w:rsidRPr="00E605FB">
        <w:rPr>
          <w:rFonts w:ascii="Verdana" w:hAnsi="Verdana"/>
        </w:rPr>
        <w:t xml:space="preserve">postępowania o udzielenie zamówienia publicznego </w:t>
      </w:r>
      <w:r w:rsidR="00E605FB" w:rsidRPr="00AC528C">
        <w:rPr>
          <w:rFonts w:ascii="Verdana" w:hAnsi="Verdana"/>
          <w:sz w:val="18"/>
          <w:szCs w:val="18"/>
        </w:rPr>
        <w:t xml:space="preserve">prowadzonego z zastosowaniem ustawy </w:t>
      </w:r>
      <w:proofErr w:type="spellStart"/>
      <w:r w:rsidR="00E605FB" w:rsidRPr="00AC528C">
        <w:rPr>
          <w:rFonts w:ascii="Verdana" w:hAnsi="Verdana"/>
          <w:sz w:val="18"/>
          <w:szCs w:val="18"/>
        </w:rPr>
        <w:t>Pzp</w:t>
      </w:r>
      <w:proofErr w:type="spellEnd"/>
      <w:r w:rsidR="00E605FB">
        <w:rPr>
          <w:rFonts w:ascii="Verdana" w:hAnsi="Verdana"/>
        </w:rPr>
        <w:t>,</w:t>
      </w:r>
      <w:bookmarkStart w:id="0" w:name="_GoBack"/>
      <w:bookmarkEnd w:id="0"/>
      <w:r w:rsidRPr="00E605FB">
        <w:rPr>
          <w:rFonts w:ascii="Verdana" w:hAnsi="Verdana"/>
        </w:rPr>
        <w:t xml:space="preserve"> </w:t>
      </w:r>
      <w:r w:rsidR="002563CB" w:rsidRPr="00E605FB">
        <w:rPr>
          <w:rFonts w:ascii="Verdana" w:hAnsi="Verdana"/>
        </w:rPr>
        <w:t xml:space="preserve">Tryb podstawowy bez negocjacji - art. 275 pkt. 1 ustawy </w:t>
      </w:r>
      <w:proofErr w:type="spellStart"/>
      <w:r w:rsidR="002563CB" w:rsidRPr="00E605FB">
        <w:rPr>
          <w:rFonts w:ascii="Verdana" w:hAnsi="Verdana"/>
        </w:rPr>
        <w:t>Pzp</w:t>
      </w:r>
      <w:proofErr w:type="spellEnd"/>
      <w:r w:rsidR="00933BDB" w:rsidRPr="00E605FB">
        <w:rPr>
          <w:rFonts w:ascii="Verdana" w:hAnsi="Verdana"/>
        </w:rPr>
        <w:t>, którego przedmiotem jest</w:t>
      </w:r>
      <w:r w:rsidRPr="00E605FB">
        <w:rPr>
          <w:rFonts w:ascii="Verdana" w:hAnsi="Verdana"/>
        </w:rPr>
        <w:t xml:space="preserve">: </w:t>
      </w:r>
    </w:p>
    <w:p w:rsidR="00A80738" w:rsidRPr="00E605FB" w:rsidRDefault="002563C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E605FB">
        <w:rPr>
          <w:rFonts w:ascii="Verdana" w:hAnsi="Verdana"/>
          <w:b/>
          <w:sz w:val="20"/>
        </w:rPr>
        <w:t>Wymiana drzwi wewnętrznych na przeciwpożarowe oraz prace budowlane w obrębie klatki schodowej w budynku mieszkalnym wielorodzinnym przy ul. Czarnowiejskiej 103 w Krakowie - WM-dzp.1/24</w:t>
      </w:r>
    </w:p>
    <w:p w:rsidR="00890B92" w:rsidRPr="00E605FB" w:rsidRDefault="00A80738" w:rsidP="00890B92">
      <w:pPr>
        <w:spacing w:before="480" w:after="120"/>
        <w:jc w:val="both"/>
        <w:rPr>
          <w:rFonts w:ascii="Verdana" w:hAnsi="Verdana"/>
        </w:rPr>
      </w:pPr>
      <w:r w:rsidRPr="00E605FB">
        <w:rPr>
          <w:rFonts w:ascii="Verdana" w:hAnsi="Verdana"/>
        </w:rPr>
        <w:t xml:space="preserve">Zamawiający na podstawie art. </w:t>
      </w:r>
      <w:r w:rsidR="00890B92" w:rsidRPr="00E605FB">
        <w:rPr>
          <w:rFonts w:ascii="Verdana" w:hAnsi="Verdana"/>
        </w:rPr>
        <w:t>22</w:t>
      </w:r>
      <w:r w:rsidR="0043158A" w:rsidRPr="00E605FB">
        <w:rPr>
          <w:rFonts w:ascii="Verdana" w:hAnsi="Verdana"/>
        </w:rPr>
        <w:t>2</w:t>
      </w:r>
      <w:r w:rsidRPr="00E605FB">
        <w:rPr>
          <w:rFonts w:ascii="Verdana" w:hAnsi="Verdana"/>
        </w:rPr>
        <w:t xml:space="preserve"> ust. </w:t>
      </w:r>
      <w:r w:rsidR="00890B92" w:rsidRPr="00E605FB">
        <w:rPr>
          <w:rFonts w:ascii="Verdana" w:hAnsi="Verdana"/>
        </w:rPr>
        <w:t>4</w:t>
      </w:r>
      <w:r w:rsidRPr="00E605FB">
        <w:rPr>
          <w:rFonts w:ascii="Verdana" w:hAnsi="Verdana"/>
        </w:rPr>
        <w:t xml:space="preserve"> </w:t>
      </w:r>
      <w:r w:rsidR="00890B92" w:rsidRPr="00E605FB">
        <w:rPr>
          <w:rFonts w:ascii="Verdana" w:hAnsi="Verdana"/>
          <w:bCs/>
        </w:rPr>
        <w:t>ustawy z dnia 11 września 2019 r. Prawo zamówień publicznych</w:t>
      </w:r>
      <w:r w:rsidR="004C7E9B" w:rsidRPr="00E605FB">
        <w:rPr>
          <w:rFonts w:ascii="Verdana" w:hAnsi="Verdana"/>
        </w:rPr>
        <w:t xml:space="preserve"> </w:t>
      </w:r>
      <w:r w:rsidR="0038146E" w:rsidRPr="00E605FB">
        <w:rPr>
          <w:rFonts w:ascii="Verdana" w:hAnsi="Verdana"/>
        </w:rPr>
        <w:t xml:space="preserve">(Dz.U.2024.1320 </w:t>
      </w:r>
      <w:proofErr w:type="spellStart"/>
      <w:r w:rsidR="0038146E" w:rsidRPr="00E605FB">
        <w:rPr>
          <w:rFonts w:ascii="Verdana" w:hAnsi="Verdana"/>
        </w:rPr>
        <w:t>t.j</w:t>
      </w:r>
      <w:proofErr w:type="spellEnd"/>
      <w:r w:rsidR="0038146E" w:rsidRPr="00E605FB">
        <w:rPr>
          <w:rFonts w:ascii="Verdana" w:hAnsi="Verdana"/>
        </w:rPr>
        <w:t xml:space="preserve">. ze zm.) </w:t>
      </w:r>
      <w:r w:rsidR="00890B92" w:rsidRPr="00E605FB">
        <w:rPr>
          <w:rFonts w:ascii="Verdana" w:hAnsi="Verdana"/>
        </w:rPr>
        <w:t>informuje, że kwota, jaką zamierza przeznaczyć na sfinansowanie zamówienia wynosi:</w:t>
      </w:r>
    </w:p>
    <w:p w:rsidR="0069085C" w:rsidRPr="00E605FB" w:rsidRDefault="002563CB" w:rsidP="00A80738">
      <w:pPr>
        <w:spacing w:before="120" w:after="120"/>
        <w:jc w:val="both"/>
        <w:rPr>
          <w:rFonts w:ascii="Verdana" w:hAnsi="Verdana"/>
        </w:rPr>
      </w:pPr>
      <w:r w:rsidRPr="00E605FB">
        <w:rPr>
          <w:rFonts w:ascii="Verdana" w:hAnsi="Verdana"/>
          <w:b/>
        </w:rPr>
        <w:t>364 000.00</w:t>
      </w:r>
      <w:r w:rsidR="00890B92" w:rsidRPr="00E605FB">
        <w:rPr>
          <w:rFonts w:ascii="Verdana" w:hAnsi="Verdana"/>
        </w:rPr>
        <w:t xml:space="preserve"> zł brutto.</w:t>
      </w:r>
    </w:p>
    <w:p w:rsidR="00890B92" w:rsidRPr="00E605F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E605F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E605FB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E605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946" w:rsidRDefault="00834946">
      <w:r>
        <w:separator/>
      </w:r>
    </w:p>
  </w:endnote>
  <w:endnote w:type="continuationSeparator" w:id="0">
    <w:p w:rsidR="00834946" w:rsidRDefault="00834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946" w:rsidRDefault="00834946">
      <w:r>
        <w:separator/>
      </w:r>
    </w:p>
  </w:footnote>
  <w:footnote w:type="continuationSeparator" w:id="0">
    <w:p w:rsidR="00834946" w:rsidRDefault="00834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CB" w:rsidRDefault="00256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CB" w:rsidRDefault="00256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CB" w:rsidRDefault="002563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9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63CB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3494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605FB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725F8B"/>
  <w15:chartTrackingRefBased/>
  <w15:docId w15:val="{DF070035-309E-4370-A58F-279D8F86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2024-10-11T07:10:00Z</dcterms:created>
  <dcterms:modified xsi:type="dcterms:W3CDTF">2024-10-11T07:12:00Z</dcterms:modified>
</cp:coreProperties>
</file>