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50F98" w14:textId="77777777" w:rsidR="00394023" w:rsidRDefault="00394023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181C5CE9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F502BE0" w:rsidR="00C4103F" w:rsidRPr="00A22DCF" w:rsidRDefault="00042F75" w:rsidP="00394023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487740">
        <w:rPr>
          <w:rFonts w:ascii="Arial" w:hAnsi="Arial" w:cs="Arial"/>
          <w:b/>
          <w:sz w:val="21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565E3E57" w:rsidR="00B0088C" w:rsidRPr="00571649" w:rsidRDefault="001F027E" w:rsidP="001B54D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394023">
        <w:rPr>
          <w:rFonts w:ascii="Arial" w:hAnsi="Arial" w:cs="Arial"/>
          <w:sz w:val="20"/>
          <w:szCs w:val="20"/>
        </w:rPr>
        <w:t xml:space="preserve"> </w:t>
      </w:r>
      <w:r w:rsidR="002168A8" w:rsidRPr="00571649">
        <w:rPr>
          <w:rFonts w:ascii="Arial" w:hAnsi="Arial" w:cs="Arial"/>
          <w:sz w:val="20"/>
          <w:szCs w:val="20"/>
        </w:rPr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„</w:t>
      </w:r>
      <w:r w:rsidR="00381B0F" w:rsidRPr="00381B0F">
        <w:rPr>
          <w:rFonts w:ascii="Arial" w:hAnsi="Arial" w:cs="Arial"/>
          <w:b/>
          <w:bCs/>
          <w:sz w:val="20"/>
          <w:szCs w:val="20"/>
        </w:rPr>
        <w:t>Modernizacja instalacji głównego zasilania w zimną wodę użytkową Szpitala Miejskiego Specjalistycznego im. Gabriela Narutowicza</w:t>
      </w:r>
      <w:r w:rsidR="00381B0F">
        <w:rPr>
          <w:rFonts w:ascii="Arial" w:hAnsi="Arial" w:cs="Arial"/>
          <w:b/>
          <w:bCs/>
          <w:sz w:val="20"/>
          <w:szCs w:val="20"/>
        </w:rPr>
        <w:t xml:space="preserve"> </w:t>
      </w:r>
      <w:r w:rsidR="00381B0F" w:rsidRPr="00381B0F">
        <w:rPr>
          <w:rFonts w:ascii="Arial" w:hAnsi="Arial" w:cs="Arial"/>
          <w:b/>
          <w:bCs/>
          <w:sz w:val="20"/>
          <w:szCs w:val="20"/>
        </w:rPr>
        <w:t>w</w:t>
      </w:r>
      <w:r w:rsidR="00381B0F">
        <w:rPr>
          <w:rFonts w:ascii="Arial" w:hAnsi="Arial" w:cs="Arial"/>
          <w:b/>
          <w:bCs/>
          <w:sz w:val="20"/>
          <w:szCs w:val="20"/>
        </w:rPr>
        <w:t xml:space="preserve"> </w:t>
      </w:r>
      <w:r w:rsidR="00381B0F" w:rsidRPr="00381B0F">
        <w:rPr>
          <w:rFonts w:ascii="Arial" w:hAnsi="Arial" w:cs="Arial"/>
          <w:b/>
          <w:bCs/>
          <w:sz w:val="20"/>
          <w:szCs w:val="20"/>
        </w:rPr>
        <w:t>Krakowie</w:t>
      </w:r>
      <w:r w:rsidR="00C33B08">
        <w:rPr>
          <w:rFonts w:ascii="Arial" w:hAnsi="Arial" w:cs="Arial"/>
          <w:b/>
          <w:bCs/>
          <w:sz w:val="20"/>
          <w:szCs w:val="20"/>
        </w:rPr>
        <w:t xml:space="preserve"> II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”</w:t>
      </w:r>
      <w:r w:rsidR="00394023">
        <w:rPr>
          <w:rFonts w:ascii="Arial" w:hAnsi="Arial" w:cs="Arial"/>
          <w:b/>
          <w:bCs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</w:t>
      </w:r>
      <w:r w:rsidR="00C33B08">
        <w:rPr>
          <w:rFonts w:ascii="Arial" w:hAnsi="Arial" w:cs="Arial"/>
          <w:b/>
          <w:iCs/>
          <w:sz w:val="20"/>
          <w:szCs w:val="20"/>
        </w:rPr>
        <w:t>/60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</w:t>
      </w:r>
      <w:r w:rsidR="00D34023">
        <w:rPr>
          <w:rFonts w:ascii="Arial" w:hAnsi="Arial" w:cs="Arial"/>
          <w:b/>
          <w:iCs/>
          <w:sz w:val="20"/>
          <w:szCs w:val="20"/>
        </w:rPr>
        <w:t>4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394023">
      <w:pPr>
        <w:pStyle w:val="Akapitzlist"/>
        <w:numPr>
          <w:ilvl w:val="0"/>
          <w:numId w:val="7"/>
        </w:numPr>
        <w:spacing w:before="120"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art. 108 ust 1 ustawy Pzp.</w:t>
      </w:r>
    </w:p>
    <w:p w14:paraId="286EDAAE" w14:textId="536EA547" w:rsidR="00B5040B" w:rsidRPr="00EE7725" w:rsidRDefault="00B5040B" w:rsidP="00394023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 którejkolwiek z przesłanek z  art. 109 ust. 1 ustawy Pzp</w:t>
      </w:r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92765B">
      <w:pPr>
        <w:pStyle w:val="Akapitzlist"/>
        <w:spacing w:after="0" w:line="276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Pzp</w:t>
      </w:r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359A2288" w:rsidR="009109BE" w:rsidRPr="00571649" w:rsidRDefault="009109BE" w:rsidP="0092765B">
      <w:pPr>
        <w:pStyle w:val="NormalnyWeb"/>
        <w:numPr>
          <w:ilvl w:val="0"/>
          <w:numId w:val="7"/>
        </w:numPr>
        <w:spacing w:after="0" w:line="276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w</w:t>
      </w:r>
      <w:r w:rsidR="0039402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255D37A2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</w:t>
      </w:r>
      <w:r w:rsidR="001B54D9">
        <w:rPr>
          <w:rFonts w:ascii="Arial" w:hAnsi="Arial" w:cs="Arial"/>
          <w:sz w:val="20"/>
          <w:szCs w:val="20"/>
        </w:rPr>
        <w:t> </w:t>
      </w:r>
      <w:r w:rsidRPr="00571649">
        <w:rPr>
          <w:rFonts w:ascii="Arial" w:hAnsi="Arial" w:cs="Arial"/>
          <w:sz w:val="20"/>
          <w:szCs w:val="20"/>
        </w:rPr>
        <w:t>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92765B">
      <w:headerReference w:type="default" r:id="rId8"/>
      <w:endnotePr>
        <w:numFmt w:val="decimal"/>
      </w:endnotePr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271DD" w14:textId="421934B8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C33B08">
      <w:rPr>
        <w:rFonts w:ascii="Arial" w:hAnsi="Arial" w:cs="Arial"/>
        <w:sz w:val="16"/>
        <w:szCs w:val="16"/>
      </w:rPr>
      <w:t>60</w:t>
    </w:r>
    <w:r w:rsidRPr="00042F75">
      <w:rPr>
        <w:rFonts w:ascii="Arial" w:hAnsi="Arial" w:cs="Arial"/>
        <w:sz w:val="16"/>
        <w:szCs w:val="16"/>
      </w:rPr>
      <w:t>/202</w:t>
    </w:r>
    <w:r w:rsidR="00381B0F">
      <w:rPr>
        <w:rFonts w:ascii="Arial" w:hAnsi="Arial" w:cs="Arial"/>
        <w:sz w:val="16"/>
        <w:szCs w:val="16"/>
      </w:rPr>
      <w:t>4</w:t>
    </w:r>
  </w:p>
  <w:p w14:paraId="5516EE64" w14:textId="081DF11B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</w:t>
    </w:r>
    <w:r w:rsidR="001B54D9">
      <w:rPr>
        <w:rFonts w:ascii="Arial" w:hAnsi="Arial" w:cs="Arial"/>
        <w:sz w:val="16"/>
        <w:szCs w:val="16"/>
      </w:rPr>
      <w:t>a</w:t>
    </w:r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801009">
    <w:abstractNumId w:val="4"/>
  </w:num>
  <w:num w:numId="2" w16cid:durableId="1138112000">
    <w:abstractNumId w:val="0"/>
  </w:num>
  <w:num w:numId="3" w16cid:durableId="717320118">
    <w:abstractNumId w:val="3"/>
  </w:num>
  <w:num w:numId="4" w16cid:durableId="1541669772">
    <w:abstractNumId w:val="7"/>
  </w:num>
  <w:num w:numId="5" w16cid:durableId="592710371">
    <w:abstractNumId w:val="5"/>
  </w:num>
  <w:num w:numId="6" w16cid:durableId="74403246">
    <w:abstractNumId w:val="2"/>
  </w:num>
  <w:num w:numId="7" w16cid:durableId="1853714199">
    <w:abstractNumId w:val="1"/>
  </w:num>
  <w:num w:numId="8" w16cid:durableId="727264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54D9"/>
    <w:rsid w:val="001B68E3"/>
    <w:rsid w:val="001C6945"/>
    <w:rsid w:val="001F027E"/>
    <w:rsid w:val="001F0CE2"/>
    <w:rsid w:val="001F574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1B0F"/>
    <w:rsid w:val="0038231F"/>
    <w:rsid w:val="00394023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6F60"/>
    <w:rsid w:val="006F0034"/>
    <w:rsid w:val="006F2927"/>
    <w:rsid w:val="006F3D32"/>
    <w:rsid w:val="006F7BDC"/>
    <w:rsid w:val="007118F0"/>
    <w:rsid w:val="00713B4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765B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33B08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023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1714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276EF-2EF7-4438-961F-139D3996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Kosek</cp:lastModifiedBy>
  <cp:revision>3</cp:revision>
  <cp:lastPrinted>2022-08-08T07:39:00Z</cp:lastPrinted>
  <dcterms:created xsi:type="dcterms:W3CDTF">2024-10-04T10:48:00Z</dcterms:created>
  <dcterms:modified xsi:type="dcterms:W3CDTF">2024-10-04T10:48:00Z</dcterms:modified>
</cp:coreProperties>
</file>