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3B0AF" w14:textId="77777777" w:rsidR="00EE0AFF" w:rsidRPr="00AF3726" w:rsidRDefault="00EE0AFF" w:rsidP="008E7850">
      <w:pPr>
        <w:pStyle w:val="pkt"/>
        <w:spacing w:before="0" w:after="0" w:line="360" w:lineRule="auto"/>
        <w:ind w:left="0" w:firstLine="0"/>
        <w:rPr>
          <w:rFonts w:ascii="Verdana" w:hAnsi="Verdana" w:cs="Arial"/>
          <w:b/>
          <w:sz w:val="18"/>
          <w:szCs w:val="18"/>
        </w:rPr>
      </w:pPr>
      <w:r w:rsidRPr="00AF3726">
        <w:rPr>
          <w:rFonts w:ascii="Verdana" w:hAnsi="Verdana" w:cs="Arial"/>
          <w:b/>
          <w:sz w:val="18"/>
          <w:szCs w:val="18"/>
        </w:rPr>
        <w:t>Akademia Górniczo - Hutnicza</w:t>
      </w:r>
    </w:p>
    <w:p w14:paraId="242DE272" w14:textId="77777777" w:rsidR="00EE0AFF" w:rsidRPr="00AF3726" w:rsidRDefault="00EE0AFF" w:rsidP="008E7850">
      <w:pPr>
        <w:pStyle w:val="pkt"/>
        <w:spacing w:before="0" w:after="0" w:line="360" w:lineRule="auto"/>
        <w:ind w:left="0" w:firstLine="0"/>
        <w:rPr>
          <w:rFonts w:ascii="Verdana" w:hAnsi="Verdana" w:cs="Arial"/>
          <w:b/>
          <w:sz w:val="18"/>
          <w:szCs w:val="18"/>
        </w:rPr>
      </w:pPr>
      <w:r w:rsidRPr="00AF3726">
        <w:rPr>
          <w:rFonts w:ascii="Verdana" w:hAnsi="Verdana" w:cs="Arial"/>
          <w:b/>
          <w:sz w:val="18"/>
          <w:szCs w:val="18"/>
        </w:rPr>
        <w:t>im. Stanisława Staszica w Krakowie</w:t>
      </w:r>
    </w:p>
    <w:p w14:paraId="0F550416" w14:textId="77777777" w:rsidR="00EB7871" w:rsidRPr="00AF3726" w:rsidRDefault="00EE0AFF" w:rsidP="008E7850">
      <w:pPr>
        <w:pStyle w:val="pkt"/>
        <w:spacing w:before="0" w:after="0" w:line="360" w:lineRule="auto"/>
        <w:ind w:left="0" w:firstLine="0"/>
        <w:rPr>
          <w:rFonts w:ascii="Verdana" w:hAnsi="Verdana" w:cs="Arial"/>
          <w:b/>
          <w:sz w:val="18"/>
          <w:szCs w:val="18"/>
        </w:rPr>
      </w:pPr>
      <w:r w:rsidRPr="00AF3726">
        <w:rPr>
          <w:rFonts w:ascii="Verdana" w:hAnsi="Verdana" w:cs="Arial"/>
          <w:b/>
          <w:sz w:val="18"/>
          <w:szCs w:val="18"/>
        </w:rPr>
        <w:t>Dział Zamówień Publicznych</w:t>
      </w:r>
    </w:p>
    <w:p w14:paraId="4B8A7D35" w14:textId="77777777" w:rsidR="00EB7871" w:rsidRPr="00AF3726" w:rsidRDefault="00EE0AFF" w:rsidP="008E7850">
      <w:pPr>
        <w:pStyle w:val="pkt"/>
        <w:spacing w:before="0" w:after="0" w:line="360" w:lineRule="auto"/>
        <w:ind w:left="0" w:firstLine="0"/>
        <w:rPr>
          <w:rFonts w:ascii="Verdana" w:hAnsi="Verdana" w:cs="Arial"/>
          <w:bCs/>
          <w:sz w:val="18"/>
          <w:szCs w:val="18"/>
        </w:rPr>
      </w:pPr>
      <w:r w:rsidRPr="00AF3726">
        <w:rPr>
          <w:rFonts w:ascii="Verdana" w:hAnsi="Verdana" w:cs="Arial"/>
          <w:bCs/>
          <w:sz w:val="18"/>
          <w:szCs w:val="18"/>
        </w:rPr>
        <w:t>Al. Mickiewicza</w:t>
      </w:r>
      <w:r w:rsidR="00EB7871" w:rsidRPr="00AF3726">
        <w:rPr>
          <w:rFonts w:ascii="Verdana" w:hAnsi="Verdana" w:cs="Arial"/>
          <w:bCs/>
          <w:sz w:val="18"/>
          <w:szCs w:val="18"/>
        </w:rPr>
        <w:t xml:space="preserve"> </w:t>
      </w:r>
      <w:r w:rsidRPr="00AF3726">
        <w:rPr>
          <w:rFonts w:ascii="Verdana" w:hAnsi="Verdana" w:cs="Arial"/>
          <w:bCs/>
          <w:sz w:val="18"/>
          <w:szCs w:val="18"/>
        </w:rPr>
        <w:t>30</w:t>
      </w:r>
      <w:r w:rsidR="00EB7871" w:rsidRPr="00AF3726">
        <w:rPr>
          <w:rFonts w:ascii="Verdana" w:hAnsi="Verdana" w:cs="Arial"/>
          <w:bCs/>
          <w:sz w:val="18"/>
          <w:szCs w:val="18"/>
        </w:rPr>
        <w:t xml:space="preserve"> </w:t>
      </w:r>
    </w:p>
    <w:p w14:paraId="1AF24375" w14:textId="77777777" w:rsidR="00EB7871" w:rsidRPr="00AF3726" w:rsidRDefault="00EE0AFF" w:rsidP="008E7850">
      <w:pPr>
        <w:pStyle w:val="pkt"/>
        <w:spacing w:before="0" w:after="0" w:line="360" w:lineRule="auto"/>
        <w:ind w:left="0" w:firstLine="0"/>
        <w:rPr>
          <w:rFonts w:ascii="Verdana" w:hAnsi="Verdana" w:cs="Arial"/>
          <w:b/>
          <w:sz w:val="18"/>
          <w:szCs w:val="18"/>
        </w:rPr>
      </w:pPr>
      <w:r w:rsidRPr="00AF3726">
        <w:rPr>
          <w:rFonts w:ascii="Verdana" w:hAnsi="Verdana" w:cs="Arial"/>
          <w:bCs/>
          <w:sz w:val="18"/>
          <w:szCs w:val="18"/>
        </w:rPr>
        <w:t>30-059</w:t>
      </w:r>
      <w:r w:rsidR="00EB7871" w:rsidRPr="00AF3726">
        <w:rPr>
          <w:rFonts w:ascii="Verdana" w:hAnsi="Verdana" w:cs="Arial"/>
          <w:bCs/>
          <w:sz w:val="18"/>
          <w:szCs w:val="18"/>
        </w:rPr>
        <w:t xml:space="preserve"> </w:t>
      </w:r>
      <w:r w:rsidRPr="00AF3726">
        <w:rPr>
          <w:rFonts w:ascii="Verdana" w:hAnsi="Verdana" w:cs="Arial"/>
          <w:bCs/>
          <w:sz w:val="18"/>
          <w:szCs w:val="18"/>
        </w:rPr>
        <w:t>Kraków</w:t>
      </w:r>
    </w:p>
    <w:p w14:paraId="5B1293E1" w14:textId="77777777" w:rsidR="00EB7871" w:rsidRPr="00AF3726" w:rsidRDefault="00EB7871" w:rsidP="008E7850">
      <w:pPr>
        <w:pStyle w:val="pkt"/>
        <w:spacing w:line="360" w:lineRule="auto"/>
        <w:rPr>
          <w:rFonts w:ascii="Verdana" w:hAnsi="Verdana" w:cs="Arial"/>
          <w:sz w:val="18"/>
          <w:szCs w:val="18"/>
        </w:rPr>
      </w:pPr>
    </w:p>
    <w:p w14:paraId="72BFF74D" w14:textId="77777777" w:rsidR="00EB7871" w:rsidRPr="00AF3726" w:rsidRDefault="00EB7871" w:rsidP="008E7850">
      <w:pPr>
        <w:pStyle w:val="pkt"/>
        <w:spacing w:line="360" w:lineRule="auto"/>
        <w:rPr>
          <w:rFonts w:ascii="Verdana" w:hAnsi="Verdana" w:cs="Arial"/>
          <w:sz w:val="18"/>
          <w:szCs w:val="18"/>
        </w:rPr>
      </w:pPr>
    </w:p>
    <w:p w14:paraId="497F39A3" w14:textId="77777777" w:rsidR="00EB7871" w:rsidRPr="00AF3726" w:rsidRDefault="00EB7871" w:rsidP="008E7850">
      <w:pPr>
        <w:pStyle w:val="pkt"/>
        <w:spacing w:line="360" w:lineRule="auto"/>
        <w:rPr>
          <w:rFonts w:ascii="Verdana" w:hAnsi="Verdana" w:cs="Arial"/>
          <w:sz w:val="18"/>
          <w:szCs w:val="18"/>
        </w:rPr>
      </w:pPr>
    </w:p>
    <w:p w14:paraId="30D2F503" w14:textId="0E3F4F81" w:rsidR="00EB7871" w:rsidRPr="00AF3726" w:rsidRDefault="0047553B" w:rsidP="008E7850">
      <w:pPr>
        <w:pStyle w:val="pkt"/>
        <w:tabs>
          <w:tab w:val="right" w:pos="9214"/>
        </w:tabs>
        <w:spacing w:after="840" w:line="360" w:lineRule="auto"/>
        <w:ind w:left="0" w:firstLine="0"/>
        <w:rPr>
          <w:rFonts w:ascii="Verdana" w:hAnsi="Verdana" w:cs="Arial"/>
          <w:sz w:val="18"/>
          <w:szCs w:val="18"/>
        </w:rPr>
      </w:pPr>
      <w:r w:rsidRPr="00AF3726">
        <w:rPr>
          <w:rFonts w:ascii="Verdana" w:hAnsi="Verdana" w:cs="Arial"/>
          <w:bCs/>
          <w:sz w:val="18"/>
          <w:szCs w:val="18"/>
        </w:rPr>
        <w:t>Numer referencyjny</w:t>
      </w:r>
      <w:r w:rsidR="00EB7871" w:rsidRPr="00AF3726">
        <w:rPr>
          <w:rFonts w:ascii="Verdana" w:hAnsi="Verdana" w:cs="Arial"/>
          <w:bCs/>
          <w:sz w:val="18"/>
          <w:szCs w:val="18"/>
        </w:rPr>
        <w:t>:</w:t>
      </w:r>
      <w:r w:rsidR="00EB7871" w:rsidRPr="00AF3726">
        <w:rPr>
          <w:rFonts w:ascii="Verdana" w:hAnsi="Verdana" w:cs="Arial"/>
          <w:b/>
          <w:sz w:val="18"/>
          <w:szCs w:val="18"/>
        </w:rPr>
        <w:t xml:space="preserve"> </w:t>
      </w:r>
      <w:r w:rsidR="00EE0AFF" w:rsidRPr="00AF3726">
        <w:rPr>
          <w:rFonts w:ascii="Verdana" w:hAnsi="Verdana" w:cs="Arial"/>
          <w:b/>
          <w:sz w:val="18"/>
          <w:szCs w:val="18"/>
        </w:rPr>
        <w:t>DE-dzp.272-</w:t>
      </w:r>
      <w:r w:rsidR="00C8726A" w:rsidRPr="00AF3726">
        <w:rPr>
          <w:rFonts w:ascii="Verdana" w:hAnsi="Verdana" w:cs="Arial"/>
          <w:b/>
          <w:sz w:val="18"/>
          <w:szCs w:val="18"/>
        </w:rPr>
        <w:t>549</w:t>
      </w:r>
      <w:r w:rsidR="00EE0AFF" w:rsidRPr="00AF3726">
        <w:rPr>
          <w:rFonts w:ascii="Verdana" w:hAnsi="Verdana" w:cs="Arial"/>
          <w:b/>
          <w:sz w:val="18"/>
          <w:szCs w:val="18"/>
        </w:rPr>
        <w:t>/24</w:t>
      </w:r>
      <w:r w:rsidR="00EB7871" w:rsidRPr="00AF3726">
        <w:rPr>
          <w:rFonts w:ascii="Verdana" w:hAnsi="Verdana" w:cs="Arial"/>
          <w:sz w:val="18"/>
          <w:szCs w:val="18"/>
        </w:rPr>
        <w:tab/>
      </w:r>
      <w:r w:rsidR="00EE0AFF" w:rsidRPr="00AF3726">
        <w:rPr>
          <w:rFonts w:ascii="Verdana" w:hAnsi="Verdana" w:cs="Arial"/>
          <w:sz w:val="18"/>
          <w:szCs w:val="18"/>
        </w:rPr>
        <w:t>Kraków</w:t>
      </w:r>
      <w:r w:rsidR="00EB7871" w:rsidRPr="00AF3726">
        <w:rPr>
          <w:rFonts w:ascii="Verdana" w:hAnsi="Verdana" w:cs="Arial"/>
          <w:sz w:val="18"/>
          <w:szCs w:val="18"/>
        </w:rPr>
        <w:t xml:space="preserve">, </w:t>
      </w:r>
      <w:r w:rsidR="00EE0AFF" w:rsidRPr="00AF3726">
        <w:rPr>
          <w:rFonts w:ascii="Verdana" w:hAnsi="Verdana" w:cs="Arial"/>
          <w:sz w:val="18"/>
          <w:szCs w:val="18"/>
        </w:rPr>
        <w:t>2024-0</w:t>
      </w:r>
      <w:r w:rsidR="00C8726A" w:rsidRPr="00AF3726">
        <w:rPr>
          <w:rFonts w:ascii="Verdana" w:hAnsi="Verdana" w:cs="Arial"/>
          <w:sz w:val="18"/>
          <w:szCs w:val="18"/>
        </w:rPr>
        <w:t>9</w:t>
      </w:r>
      <w:r w:rsidR="00EE0AFF" w:rsidRPr="00AF3726">
        <w:rPr>
          <w:rFonts w:ascii="Verdana" w:hAnsi="Verdana" w:cs="Arial"/>
          <w:sz w:val="18"/>
          <w:szCs w:val="18"/>
        </w:rPr>
        <w:t>-</w:t>
      </w:r>
      <w:r w:rsidR="00C8726A" w:rsidRPr="00AF3726">
        <w:rPr>
          <w:rFonts w:ascii="Verdana" w:hAnsi="Verdana" w:cs="Arial"/>
          <w:sz w:val="18"/>
          <w:szCs w:val="18"/>
        </w:rPr>
        <w:t>30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AF3726" w14:paraId="50BBA4D0"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80E42EB" w14:textId="77777777" w:rsidR="00277E7E" w:rsidRPr="00AF3726" w:rsidRDefault="00277E7E" w:rsidP="008E7850">
            <w:pPr>
              <w:pStyle w:val="Tytu"/>
              <w:spacing w:line="360" w:lineRule="auto"/>
              <w:rPr>
                <w:rFonts w:ascii="Verdana" w:hAnsi="Verdana"/>
                <w:sz w:val="18"/>
                <w:szCs w:val="18"/>
              </w:rPr>
            </w:pPr>
            <w:r w:rsidRPr="00AF3726">
              <w:rPr>
                <w:rFonts w:ascii="Verdana" w:hAnsi="Verdana"/>
                <w:sz w:val="18"/>
                <w:szCs w:val="18"/>
              </w:rPr>
              <w:t>SPECYFIKACJA WARUNKÓW ZAMÓWIENIA</w:t>
            </w:r>
          </w:p>
          <w:p w14:paraId="4629E825" w14:textId="77777777" w:rsidR="00277E7E" w:rsidRPr="00AF3726" w:rsidRDefault="00277E7E" w:rsidP="004A3DED">
            <w:pPr>
              <w:keepNext/>
              <w:suppressAutoHyphens/>
              <w:spacing w:after="120" w:line="360" w:lineRule="auto"/>
              <w:jc w:val="center"/>
              <w:outlineLvl w:val="1"/>
              <w:rPr>
                <w:rFonts w:ascii="Verdana" w:hAnsi="Verdana" w:cs="Arial"/>
                <w:b/>
                <w:sz w:val="18"/>
                <w:szCs w:val="18"/>
                <w:lang w:eastAsia="ar-SA"/>
              </w:rPr>
            </w:pPr>
            <w:r w:rsidRPr="00AF3726">
              <w:rPr>
                <w:rFonts w:ascii="Verdana" w:hAnsi="Verdana" w:cs="Arial"/>
                <w:sz w:val="18"/>
                <w:szCs w:val="18"/>
                <w:lang w:eastAsia="ar-SA"/>
              </w:rPr>
              <w:t>zwana dalej</w:t>
            </w:r>
            <w:r w:rsidRPr="00AF3726">
              <w:rPr>
                <w:rFonts w:ascii="Verdana" w:hAnsi="Verdana" w:cs="Arial"/>
                <w:b/>
                <w:sz w:val="18"/>
                <w:szCs w:val="18"/>
                <w:lang w:eastAsia="ar-SA"/>
              </w:rPr>
              <w:t xml:space="preserve"> (SWZ)</w:t>
            </w:r>
          </w:p>
        </w:tc>
      </w:tr>
    </w:tbl>
    <w:p w14:paraId="318CF485" w14:textId="77777777" w:rsidR="00C8726A" w:rsidRPr="00AF3726" w:rsidRDefault="00C8726A" w:rsidP="008E7850">
      <w:pPr>
        <w:spacing w:line="360" w:lineRule="auto"/>
        <w:jc w:val="center"/>
        <w:rPr>
          <w:rFonts w:ascii="Verdana" w:hAnsi="Verdana" w:cs="Arial"/>
          <w:b/>
          <w:sz w:val="18"/>
          <w:szCs w:val="18"/>
        </w:rPr>
      </w:pPr>
    </w:p>
    <w:p w14:paraId="54956D91" w14:textId="77777777" w:rsidR="00C8726A" w:rsidRPr="00AF3726" w:rsidRDefault="00C8726A" w:rsidP="008E7850">
      <w:pPr>
        <w:spacing w:line="360" w:lineRule="auto"/>
        <w:jc w:val="center"/>
        <w:rPr>
          <w:rFonts w:ascii="Verdana" w:hAnsi="Verdana" w:cs="Arial"/>
          <w:b/>
          <w:sz w:val="18"/>
          <w:szCs w:val="18"/>
        </w:rPr>
      </w:pPr>
    </w:p>
    <w:p w14:paraId="4BC104C2" w14:textId="078D58D4" w:rsidR="00EB7871" w:rsidRPr="00AF3726" w:rsidRDefault="00C8726A" w:rsidP="008E7850">
      <w:pPr>
        <w:spacing w:line="360" w:lineRule="auto"/>
        <w:jc w:val="center"/>
        <w:rPr>
          <w:rFonts w:ascii="Verdana" w:hAnsi="Verdana" w:cs="Arial"/>
          <w:b/>
          <w:sz w:val="18"/>
          <w:szCs w:val="18"/>
        </w:rPr>
      </w:pPr>
      <w:r w:rsidRPr="00AF3726">
        <w:rPr>
          <w:rFonts w:ascii="Verdana" w:hAnsi="Verdana" w:cs="Arial"/>
          <w:b/>
          <w:sz w:val="18"/>
          <w:szCs w:val="18"/>
        </w:rPr>
        <w:t xml:space="preserve">dostawa nanowoltomierza wraz ze źródłem prądowym dla </w:t>
      </w:r>
      <w:proofErr w:type="spellStart"/>
      <w:r w:rsidRPr="00AF3726">
        <w:rPr>
          <w:rFonts w:ascii="Verdana" w:hAnsi="Verdana" w:cs="Arial"/>
          <w:b/>
          <w:sz w:val="18"/>
          <w:szCs w:val="18"/>
        </w:rPr>
        <w:t>WFiIS</w:t>
      </w:r>
      <w:proofErr w:type="spellEnd"/>
      <w:r w:rsidRPr="00AF3726">
        <w:rPr>
          <w:rFonts w:ascii="Verdana" w:hAnsi="Verdana" w:cs="Arial"/>
          <w:b/>
          <w:sz w:val="18"/>
          <w:szCs w:val="18"/>
        </w:rPr>
        <w:t xml:space="preserve"> - DE-dzp.272-549/24</w:t>
      </w:r>
    </w:p>
    <w:p w14:paraId="46E07718" w14:textId="77777777" w:rsidR="00EB7871" w:rsidRPr="00AF3726" w:rsidRDefault="00EB7871" w:rsidP="008E7850">
      <w:pPr>
        <w:spacing w:line="360" w:lineRule="auto"/>
        <w:jc w:val="center"/>
        <w:rPr>
          <w:rFonts w:ascii="Verdana" w:hAnsi="Verdana" w:cs="Arial"/>
          <w:b/>
          <w:sz w:val="18"/>
          <w:szCs w:val="18"/>
        </w:rPr>
      </w:pPr>
    </w:p>
    <w:p w14:paraId="2C45ADC9" w14:textId="348398E0" w:rsidR="00020FF3" w:rsidRPr="00AF3726" w:rsidRDefault="00277E7E" w:rsidP="008E7850">
      <w:pPr>
        <w:spacing w:line="360" w:lineRule="auto"/>
        <w:jc w:val="both"/>
        <w:rPr>
          <w:rFonts w:ascii="Verdana" w:hAnsi="Verdana" w:cs="Arial"/>
          <w:sz w:val="18"/>
          <w:szCs w:val="18"/>
        </w:rPr>
      </w:pPr>
      <w:r w:rsidRPr="00AF3726">
        <w:rPr>
          <w:rFonts w:ascii="Verdana" w:hAnsi="Verdana" w:cs="Arial"/>
          <w:sz w:val="18"/>
          <w:szCs w:val="18"/>
        </w:rPr>
        <w:t xml:space="preserve">Postępowanie o udzielenie zamówienia prowadzone jest na podstawie ustawy z dnia 11 września 2019 r. Prawo zamówień publicznych </w:t>
      </w:r>
      <w:r w:rsidR="00EE0AFF" w:rsidRPr="00AF3726">
        <w:rPr>
          <w:rFonts w:ascii="Verdana" w:hAnsi="Verdana" w:cs="Arial"/>
          <w:sz w:val="18"/>
          <w:szCs w:val="18"/>
        </w:rPr>
        <w:t>(</w:t>
      </w:r>
      <w:proofErr w:type="spellStart"/>
      <w:r w:rsidR="00EE0AFF" w:rsidRPr="00AF3726">
        <w:rPr>
          <w:rFonts w:ascii="Verdana" w:hAnsi="Verdana" w:cs="Arial"/>
          <w:sz w:val="18"/>
          <w:szCs w:val="18"/>
        </w:rPr>
        <w:t>t.j</w:t>
      </w:r>
      <w:proofErr w:type="spellEnd"/>
      <w:r w:rsidR="00EE0AFF" w:rsidRPr="00AF3726">
        <w:rPr>
          <w:rFonts w:ascii="Verdana" w:hAnsi="Verdana" w:cs="Arial"/>
          <w:sz w:val="18"/>
          <w:szCs w:val="18"/>
        </w:rPr>
        <w:t>. Dz. U. z 202</w:t>
      </w:r>
      <w:r w:rsidR="00CA55C5">
        <w:rPr>
          <w:rFonts w:ascii="Verdana" w:hAnsi="Verdana" w:cs="Arial"/>
          <w:sz w:val="18"/>
          <w:szCs w:val="18"/>
        </w:rPr>
        <w:t>4</w:t>
      </w:r>
      <w:r w:rsidR="00EE0AFF" w:rsidRPr="00AF3726">
        <w:rPr>
          <w:rFonts w:ascii="Verdana" w:hAnsi="Verdana" w:cs="Arial"/>
          <w:sz w:val="18"/>
          <w:szCs w:val="18"/>
        </w:rPr>
        <w:t>r. poz. 1</w:t>
      </w:r>
      <w:r w:rsidR="00CA55C5">
        <w:rPr>
          <w:rFonts w:ascii="Verdana" w:hAnsi="Verdana" w:cs="Arial"/>
          <w:sz w:val="18"/>
          <w:szCs w:val="18"/>
        </w:rPr>
        <w:t>320</w:t>
      </w:r>
      <w:r w:rsidR="00EE0AFF" w:rsidRPr="00AF3726">
        <w:rPr>
          <w:rFonts w:ascii="Verdana" w:hAnsi="Verdana" w:cs="Arial"/>
          <w:sz w:val="18"/>
          <w:szCs w:val="18"/>
        </w:rPr>
        <w:t>)</w:t>
      </w:r>
      <w:r w:rsidRPr="00AF3726">
        <w:rPr>
          <w:rFonts w:ascii="Verdana" w:hAnsi="Verdana" w:cs="Arial"/>
          <w:sz w:val="18"/>
          <w:szCs w:val="18"/>
        </w:rPr>
        <w:t xml:space="preserve">, zwanej dalej ”ustawą </w:t>
      </w:r>
      <w:proofErr w:type="spellStart"/>
      <w:r w:rsidRPr="00AF3726">
        <w:rPr>
          <w:rFonts w:ascii="Verdana" w:hAnsi="Verdana" w:cs="Arial"/>
          <w:sz w:val="18"/>
          <w:szCs w:val="18"/>
        </w:rPr>
        <w:t>Pzp</w:t>
      </w:r>
      <w:proofErr w:type="spellEnd"/>
      <w:r w:rsidRPr="00AF3726">
        <w:rPr>
          <w:rFonts w:ascii="Verdana" w:hAnsi="Verdana" w:cs="Arial"/>
          <w:sz w:val="18"/>
          <w:szCs w:val="18"/>
        </w:rPr>
        <w:t xml:space="preserve">”. Wartość szacunkowa zamówienia </w:t>
      </w:r>
      <w:r w:rsidR="00192F39" w:rsidRPr="00AF3726">
        <w:rPr>
          <w:rFonts w:ascii="Verdana" w:hAnsi="Verdana" w:cs="Arial"/>
          <w:sz w:val="18"/>
          <w:szCs w:val="18"/>
        </w:rPr>
        <w:t>jest niższa od</w:t>
      </w:r>
      <w:r w:rsidRPr="00AF3726">
        <w:rPr>
          <w:rFonts w:ascii="Verdana" w:hAnsi="Verdana" w:cs="Arial"/>
          <w:sz w:val="18"/>
          <w:szCs w:val="18"/>
        </w:rPr>
        <w:t xml:space="preserve"> progów unijnych określonych na podstawie art. 3 ustawy </w:t>
      </w:r>
      <w:proofErr w:type="spellStart"/>
      <w:r w:rsidRPr="00AF3726">
        <w:rPr>
          <w:rFonts w:ascii="Verdana" w:hAnsi="Verdana" w:cs="Arial"/>
          <w:sz w:val="18"/>
          <w:szCs w:val="18"/>
        </w:rPr>
        <w:t>Pzp</w:t>
      </w:r>
      <w:proofErr w:type="spellEnd"/>
      <w:r w:rsidR="00627ED2" w:rsidRPr="00AF3726">
        <w:rPr>
          <w:rFonts w:ascii="Verdana" w:hAnsi="Verdana" w:cs="Arial"/>
          <w:sz w:val="18"/>
          <w:szCs w:val="18"/>
        </w:rPr>
        <w:t>.</w:t>
      </w:r>
    </w:p>
    <w:p w14:paraId="0828B83D" w14:textId="77777777" w:rsidR="00EB7871" w:rsidRPr="00AF3726" w:rsidRDefault="00EB7871" w:rsidP="008E7850">
      <w:pPr>
        <w:spacing w:line="360" w:lineRule="auto"/>
        <w:jc w:val="both"/>
        <w:rPr>
          <w:rFonts w:ascii="Verdana" w:hAnsi="Verdana" w:cs="Arial"/>
          <w:sz w:val="18"/>
          <w:szCs w:val="18"/>
        </w:rPr>
      </w:pPr>
    </w:p>
    <w:p w14:paraId="1D30A2D3" w14:textId="77777777" w:rsidR="00277E7E" w:rsidRPr="00AF3726" w:rsidRDefault="00277E7E" w:rsidP="008E7850">
      <w:pPr>
        <w:spacing w:line="360" w:lineRule="auto"/>
        <w:jc w:val="both"/>
        <w:rPr>
          <w:rFonts w:ascii="Verdana" w:hAnsi="Verdana" w:cs="Arial"/>
          <w:sz w:val="18"/>
          <w:szCs w:val="18"/>
        </w:rPr>
      </w:pPr>
    </w:p>
    <w:p w14:paraId="6DE34800" w14:textId="77777777" w:rsidR="00EB7871" w:rsidRPr="00AF3726" w:rsidRDefault="00EB7871" w:rsidP="008E7850">
      <w:pPr>
        <w:spacing w:line="360" w:lineRule="auto"/>
        <w:jc w:val="both"/>
        <w:rPr>
          <w:rFonts w:ascii="Verdana" w:hAnsi="Verdana" w:cs="Arial"/>
          <w:sz w:val="18"/>
          <w:szCs w:val="18"/>
        </w:rPr>
      </w:pPr>
    </w:p>
    <w:p w14:paraId="2C342B6B" w14:textId="77777777" w:rsidR="00EB7871" w:rsidRPr="00AF3726" w:rsidRDefault="00EB7871" w:rsidP="008E7850">
      <w:pPr>
        <w:spacing w:line="360" w:lineRule="auto"/>
        <w:ind w:left="5940"/>
        <w:rPr>
          <w:rFonts w:ascii="Verdana" w:hAnsi="Verdana" w:cs="Arial"/>
          <w:sz w:val="18"/>
          <w:szCs w:val="18"/>
        </w:rPr>
      </w:pPr>
    </w:p>
    <w:p w14:paraId="687265AF" w14:textId="77777777" w:rsidR="00EB7871" w:rsidRPr="00AF3726" w:rsidRDefault="00EB7871" w:rsidP="008E7850">
      <w:pPr>
        <w:spacing w:line="360" w:lineRule="auto"/>
        <w:ind w:left="5940"/>
        <w:rPr>
          <w:rFonts w:ascii="Verdana" w:hAnsi="Verdana" w:cs="Arial"/>
          <w:sz w:val="18"/>
          <w:szCs w:val="18"/>
        </w:rPr>
      </w:pPr>
    </w:p>
    <w:p w14:paraId="256B5995" w14:textId="77777777" w:rsidR="00801810" w:rsidRPr="00AF3726" w:rsidRDefault="00EB7871"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cs="Arial"/>
          <w:sz w:val="18"/>
          <w:szCs w:val="18"/>
        </w:rPr>
        <w:br w:type="page"/>
      </w:r>
      <w:r w:rsidR="000C5809" w:rsidRPr="00AF3726">
        <w:rPr>
          <w:rFonts w:ascii="Verdana" w:hAnsi="Verdana" w:cs="Arial"/>
          <w:sz w:val="18"/>
          <w:szCs w:val="18"/>
        </w:rPr>
        <w:lastRenderedPageBreak/>
        <w:t xml:space="preserve"> </w:t>
      </w:r>
      <w:bookmarkStart w:id="0" w:name="_Toc258314242"/>
      <w:r w:rsidR="00801810" w:rsidRPr="00AF3726">
        <w:rPr>
          <w:rFonts w:ascii="Verdana" w:hAnsi="Verdana"/>
          <w:b/>
          <w:bCs/>
          <w:caps/>
          <w:kern w:val="3"/>
          <w:sz w:val="18"/>
          <w:szCs w:val="18"/>
        </w:rPr>
        <w:t>Nazwa oraz adres Zamawiającego</w:t>
      </w:r>
    </w:p>
    <w:p w14:paraId="22585E2E" w14:textId="77777777" w:rsidR="00801810" w:rsidRPr="00AF3726" w:rsidRDefault="00801810" w:rsidP="00801810">
      <w:pPr>
        <w:suppressAutoHyphens/>
        <w:autoSpaceDN w:val="0"/>
        <w:ind w:left="360"/>
        <w:rPr>
          <w:rFonts w:ascii="Verdana" w:hAnsi="Verdana"/>
          <w:sz w:val="18"/>
          <w:szCs w:val="18"/>
        </w:rPr>
      </w:pPr>
      <w:r w:rsidRPr="00AF3726">
        <w:rPr>
          <w:rFonts w:ascii="Verdana" w:hAnsi="Verdana"/>
          <w:sz w:val="18"/>
          <w:szCs w:val="18"/>
        </w:rPr>
        <w:t xml:space="preserve"> Akademia Górniczo - Hutnicza im. Stanisława Staszica w Krakowie,</w:t>
      </w:r>
    </w:p>
    <w:p w14:paraId="3321D544" w14:textId="77777777" w:rsidR="00801810" w:rsidRPr="00AF3726" w:rsidRDefault="00801810" w:rsidP="00801810">
      <w:pPr>
        <w:suppressAutoHyphens/>
        <w:autoSpaceDN w:val="0"/>
        <w:ind w:left="360"/>
        <w:rPr>
          <w:rFonts w:ascii="Verdana" w:hAnsi="Verdana"/>
          <w:sz w:val="18"/>
          <w:szCs w:val="18"/>
        </w:rPr>
      </w:pPr>
      <w:r w:rsidRPr="00AF3726">
        <w:rPr>
          <w:rFonts w:ascii="Verdana" w:hAnsi="Verdana"/>
          <w:sz w:val="18"/>
          <w:szCs w:val="18"/>
        </w:rPr>
        <w:t xml:space="preserve"> al. Mickiewicza 30 </w:t>
      </w:r>
    </w:p>
    <w:p w14:paraId="33FF6147" w14:textId="77777777" w:rsidR="00801810" w:rsidRPr="00AF3726" w:rsidRDefault="00801810" w:rsidP="00801810">
      <w:pPr>
        <w:suppressAutoHyphens/>
        <w:autoSpaceDN w:val="0"/>
        <w:ind w:left="360"/>
        <w:rPr>
          <w:rFonts w:ascii="Verdana" w:hAnsi="Verdana"/>
          <w:sz w:val="18"/>
          <w:szCs w:val="18"/>
        </w:rPr>
      </w:pPr>
      <w:r w:rsidRPr="00AF3726">
        <w:rPr>
          <w:rFonts w:ascii="Verdana" w:hAnsi="Verdana"/>
          <w:sz w:val="18"/>
          <w:szCs w:val="18"/>
        </w:rPr>
        <w:t xml:space="preserve"> 30-059 Kraków</w:t>
      </w:r>
    </w:p>
    <w:p w14:paraId="6743B6E2" w14:textId="77777777" w:rsidR="00801810" w:rsidRPr="00AF3726" w:rsidRDefault="00801810" w:rsidP="00801810">
      <w:pPr>
        <w:suppressAutoHyphens/>
        <w:autoSpaceDN w:val="0"/>
        <w:ind w:left="360"/>
        <w:rPr>
          <w:rFonts w:ascii="Verdana" w:hAnsi="Verdana"/>
          <w:sz w:val="18"/>
          <w:szCs w:val="18"/>
        </w:rPr>
      </w:pPr>
      <w:r w:rsidRPr="00AF3726">
        <w:rPr>
          <w:rFonts w:ascii="Verdana" w:hAnsi="Verdana"/>
          <w:sz w:val="18"/>
          <w:szCs w:val="18"/>
        </w:rPr>
        <w:t xml:space="preserve"> Tel.: 0-12 617-35-95</w:t>
      </w:r>
    </w:p>
    <w:p w14:paraId="2BCBF0FE" w14:textId="77777777" w:rsidR="00801810" w:rsidRPr="00AF3726" w:rsidRDefault="00801810" w:rsidP="00801810">
      <w:pPr>
        <w:suppressAutoHyphens/>
        <w:autoSpaceDN w:val="0"/>
        <w:ind w:left="360"/>
        <w:rPr>
          <w:rFonts w:ascii="Verdana" w:hAnsi="Verdana"/>
          <w:sz w:val="18"/>
          <w:szCs w:val="18"/>
        </w:rPr>
      </w:pPr>
      <w:r w:rsidRPr="00AF3726">
        <w:rPr>
          <w:rFonts w:ascii="Verdana" w:hAnsi="Verdana"/>
          <w:sz w:val="18"/>
          <w:szCs w:val="18"/>
        </w:rPr>
        <w:t xml:space="preserve"> Adres poczty elektronicznej: </w:t>
      </w:r>
      <w:r w:rsidRPr="00AF3726">
        <w:rPr>
          <w:rFonts w:ascii="Verdana" w:hAnsi="Verdana"/>
          <w:color w:val="0000FF"/>
          <w:sz w:val="18"/>
          <w:szCs w:val="18"/>
        </w:rPr>
        <w:t>dzp@agh.edu.pl</w:t>
      </w:r>
    </w:p>
    <w:p w14:paraId="49E90189" w14:textId="77777777" w:rsidR="00801810" w:rsidRPr="00AF3726" w:rsidRDefault="00801810" w:rsidP="00801810">
      <w:pPr>
        <w:suppressAutoHyphens/>
        <w:autoSpaceDN w:val="0"/>
        <w:ind w:left="426"/>
        <w:jc w:val="both"/>
        <w:rPr>
          <w:rFonts w:ascii="Verdana" w:hAnsi="Verdana"/>
          <w:sz w:val="18"/>
          <w:szCs w:val="18"/>
        </w:rPr>
      </w:pPr>
      <w:r w:rsidRPr="00AF3726">
        <w:rPr>
          <w:rFonts w:ascii="Verdana" w:hAnsi="Verdana"/>
          <w:sz w:val="18"/>
          <w:szCs w:val="18"/>
        </w:rPr>
        <w:t xml:space="preserve">Adres strony internetowej prowadzonego postępowania oraz strony, na której udostępniane będą zmiany i wyjaśnienia treści SWZ oraz inne dokumenty zamówienia bezpośrednio związane z postępowaniem: </w:t>
      </w:r>
      <w:hyperlink r:id="rId7" w:history="1">
        <w:r w:rsidRPr="00AF3726">
          <w:rPr>
            <w:rFonts w:ascii="Verdana" w:hAnsi="Verdana"/>
            <w:color w:val="0563C1"/>
            <w:sz w:val="18"/>
            <w:szCs w:val="18"/>
            <w:u w:val="single"/>
          </w:rPr>
          <w:t>www.dzp.agh.edu.pl</w:t>
        </w:r>
      </w:hyperlink>
      <w:r w:rsidRPr="00AF3726">
        <w:rPr>
          <w:rFonts w:ascii="Verdana" w:hAnsi="Verdana"/>
          <w:sz w:val="18"/>
          <w:szCs w:val="18"/>
        </w:rPr>
        <w:t>.</w:t>
      </w:r>
    </w:p>
    <w:p w14:paraId="0AECC6A1" w14:textId="77777777" w:rsidR="00801810" w:rsidRPr="00AF3726" w:rsidRDefault="00801810" w:rsidP="00801810">
      <w:pPr>
        <w:suppressAutoHyphens/>
        <w:autoSpaceDN w:val="0"/>
        <w:ind w:left="426"/>
        <w:jc w:val="both"/>
        <w:rPr>
          <w:rFonts w:ascii="Verdana" w:hAnsi="Verdana"/>
          <w:sz w:val="18"/>
          <w:szCs w:val="18"/>
        </w:rPr>
      </w:pPr>
      <w:r w:rsidRPr="00AF3726">
        <w:rPr>
          <w:rFonts w:ascii="Verdana" w:hAnsi="Verdana"/>
          <w:sz w:val="18"/>
          <w:szCs w:val="18"/>
        </w:rPr>
        <w:t xml:space="preserve">Jednostka prowadząca sprawę: </w:t>
      </w:r>
    </w:p>
    <w:p w14:paraId="388CCA82" w14:textId="77777777" w:rsidR="00801810" w:rsidRPr="00AF3726" w:rsidRDefault="00801810" w:rsidP="00801810">
      <w:pPr>
        <w:suppressAutoHyphens/>
        <w:autoSpaceDN w:val="0"/>
        <w:ind w:left="426"/>
        <w:jc w:val="both"/>
        <w:rPr>
          <w:rFonts w:ascii="Verdana" w:hAnsi="Verdana"/>
          <w:sz w:val="18"/>
          <w:szCs w:val="18"/>
        </w:rPr>
      </w:pPr>
      <w:r w:rsidRPr="00AF3726">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0C41A3AA"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1" w:name="_Toc258314243"/>
      <w:r w:rsidRPr="00AF3726">
        <w:rPr>
          <w:rFonts w:ascii="Verdana" w:hAnsi="Verdana"/>
          <w:b/>
          <w:bCs/>
          <w:caps/>
          <w:kern w:val="3"/>
          <w:sz w:val="18"/>
          <w:szCs w:val="18"/>
        </w:rPr>
        <w:t>Tryb udzielenia zamówienia</w:t>
      </w:r>
      <w:bookmarkEnd w:id="1"/>
    </w:p>
    <w:p w14:paraId="4D305A58" w14:textId="77777777" w:rsidR="00801810" w:rsidRPr="00AF3726" w:rsidRDefault="00801810" w:rsidP="00801810">
      <w:pPr>
        <w:suppressAutoHyphens/>
        <w:autoSpaceDN w:val="0"/>
        <w:ind w:left="426" w:firstLine="5"/>
        <w:jc w:val="both"/>
        <w:rPr>
          <w:rFonts w:ascii="Verdana" w:hAnsi="Verdana"/>
          <w:sz w:val="18"/>
          <w:szCs w:val="18"/>
        </w:rPr>
      </w:pPr>
      <w:r w:rsidRPr="00AF3726">
        <w:rPr>
          <w:rFonts w:ascii="Verdana" w:hAnsi="Verdana"/>
          <w:sz w:val="18"/>
          <w:szCs w:val="18"/>
        </w:rPr>
        <w:t xml:space="preserve">Postępowanie o udzielenie zamówienia prowadzone jest w </w:t>
      </w:r>
      <w:r w:rsidRPr="00AF3726">
        <w:rPr>
          <w:rFonts w:ascii="Verdana" w:hAnsi="Verdana"/>
          <w:b/>
          <w:bCs/>
          <w:sz w:val="18"/>
          <w:szCs w:val="18"/>
        </w:rPr>
        <w:t>trybie</w:t>
      </w:r>
      <w:r w:rsidRPr="00AF3726">
        <w:rPr>
          <w:rFonts w:ascii="Verdana" w:hAnsi="Verdana"/>
          <w:sz w:val="18"/>
          <w:szCs w:val="18"/>
        </w:rPr>
        <w:t xml:space="preserve"> </w:t>
      </w:r>
      <w:r w:rsidRPr="00AF3726">
        <w:rPr>
          <w:rFonts w:ascii="Verdana" w:hAnsi="Verdana"/>
          <w:b/>
          <w:bCs/>
          <w:sz w:val="18"/>
          <w:szCs w:val="18"/>
        </w:rPr>
        <w:t>podstawowym bez negocjacji</w:t>
      </w:r>
      <w:r w:rsidRPr="00AF3726">
        <w:rPr>
          <w:rFonts w:ascii="Verdana" w:hAnsi="Verdana"/>
          <w:sz w:val="18"/>
          <w:szCs w:val="18"/>
        </w:rPr>
        <w:t xml:space="preserve">, o którym mowa w art. 275 pkt 1 ustawy </w:t>
      </w:r>
      <w:proofErr w:type="spellStart"/>
      <w:r w:rsidRPr="00AF3726">
        <w:rPr>
          <w:rFonts w:ascii="Verdana" w:hAnsi="Verdana"/>
          <w:sz w:val="18"/>
          <w:szCs w:val="18"/>
        </w:rPr>
        <w:t>Pzp</w:t>
      </w:r>
      <w:proofErr w:type="spellEnd"/>
      <w:r w:rsidRPr="00AF3726">
        <w:rPr>
          <w:rFonts w:ascii="Verdana" w:hAnsi="Verdana"/>
          <w:sz w:val="18"/>
          <w:szCs w:val="18"/>
        </w:rPr>
        <w:t>.</w:t>
      </w:r>
    </w:p>
    <w:p w14:paraId="5306B48A"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2" w:name="_Toc258314244"/>
      <w:r w:rsidRPr="00AF3726">
        <w:rPr>
          <w:rFonts w:ascii="Verdana" w:hAnsi="Verdana"/>
          <w:b/>
          <w:bCs/>
          <w:caps/>
          <w:kern w:val="3"/>
          <w:sz w:val="18"/>
          <w:szCs w:val="18"/>
        </w:rPr>
        <w:t>informacje ogólne</w:t>
      </w:r>
    </w:p>
    <w:p w14:paraId="4348F26A"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Komunikacja w postępowaniu</w:t>
      </w:r>
    </w:p>
    <w:p w14:paraId="6088B601"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r w:rsidRPr="00AF3726">
        <w:rPr>
          <w:rFonts w:ascii="Verdana" w:hAnsi="Verdana"/>
          <w:bCs/>
          <w:iCs/>
          <w:color w:val="0000FF"/>
          <w:sz w:val="18"/>
          <w:szCs w:val="18"/>
          <w:u w:val="single"/>
        </w:rPr>
        <w:t>https://e-propublico.pl</w:t>
      </w:r>
      <w:r w:rsidRPr="00AF3726">
        <w:rPr>
          <w:rFonts w:ascii="Verdana" w:hAnsi="Verdana"/>
          <w:bCs/>
          <w:iCs/>
          <w:color w:val="000000"/>
          <w:sz w:val="18"/>
          <w:szCs w:val="18"/>
        </w:rPr>
        <w:t xml:space="preserve"> (dalej jako: ”Platforma”) lub za pośrednictwem poczty elektronicznej dzp@agh.edu.pl</w:t>
      </w:r>
    </w:p>
    <w:p w14:paraId="77BB3AF9" w14:textId="05EED3B5"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Do spraw nieuregulowanych w niniejszej SWZ mają zastosowanie przepisy ustawy z dnia 11 września 2019 roku Prawo zamówień publicznych (Dz. U.  202</w:t>
      </w:r>
      <w:r w:rsidR="00AB059A">
        <w:rPr>
          <w:rFonts w:ascii="Verdana" w:hAnsi="Verdana"/>
          <w:bCs/>
          <w:iCs/>
          <w:color w:val="000000"/>
          <w:sz w:val="18"/>
          <w:szCs w:val="18"/>
        </w:rPr>
        <w:t>4</w:t>
      </w:r>
      <w:r w:rsidRPr="00AF3726">
        <w:rPr>
          <w:rFonts w:ascii="Verdana" w:hAnsi="Verdana"/>
          <w:bCs/>
          <w:iCs/>
          <w:color w:val="000000"/>
          <w:sz w:val="18"/>
          <w:szCs w:val="18"/>
        </w:rPr>
        <w:t xml:space="preserve"> r. poz. 1</w:t>
      </w:r>
      <w:r w:rsidR="00AB059A">
        <w:rPr>
          <w:rFonts w:ascii="Verdana" w:hAnsi="Verdana"/>
          <w:bCs/>
          <w:iCs/>
          <w:color w:val="000000"/>
          <w:sz w:val="18"/>
          <w:szCs w:val="18"/>
        </w:rPr>
        <w:t>320</w:t>
      </w:r>
      <w:r w:rsidRPr="00AF3726">
        <w:rPr>
          <w:rFonts w:ascii="Verdana" w:hAnsi="Verdana"/>
          <w:bCs/>
          <w:iCs/>
          <w:color w:val="000000"/>
          <w:sz w:val="18"/>
          <w:szCs w:val="18"/>
        </w:rPr>
        <w:t xml:space="preserve"> ze zm.) zwanej dalej „ustawą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 oraz aktów wykonawczych wydanych na jej podstawie. W zakresie nieuregulowanym przez ww. akty prawne stosuje się przepisy ustawy z dnia 23 kwietnia 1964 r. - Kodeks cywilny (Dz. U. z 2020 r. poz. 1740).</w:t>
      </w:r>
    </w:p>
    <w:p w14:paraId="64D250E6"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Opis przedmiotu zamówienia</w:t>
      </w:r>
      <w:bookmarkEnd w:id="2"/>
    </w:p>
    <w:p w14:paraId="73767DDD" w14:textId="3019661F" w:rsidR="00801810" w:rsidRPr="00AF3726" w:rsidRDefault="00801810" w:rsidP="00801810">
      <w:pPr>
        <w:numPr>
          <w:ilvl w:val="1"/>
          <w:numId w:val="27"/>
        </w:numPr>
        <w:tabs>
          <w:tab w:val="left" w:pos="-864"/>
        </w:tabs>
        <w:suppressAutoHyphens/>
        <w:autoSpaceDN w:val="0"/>
        <w:spacing w:before="120"/>
        <w:jc w:val="both"/>
        <w:outlineLvl w:val="1"/>
        <w:rPr>
          <w:rFonts w:ascii="Verdana" w:hAnsi="Verdana"/>
          <w:b/>
          <w:bCs/>
          <w:iCs/>
          <w:caps/>
          <w:color w:val="000000"/>
          <w:kern w:val="3"/>
          <w:sz w:val="18"/>
          <w:szCs w:val="18"/>
          <w:lang w:val="x-none" w:eastAsia="x-none"/>
        </w:rPr>
      </w:pPr>
      <w:r w:rsidRPr="00AF3726">
        <w:rPr>
          <w:rFonts w:ascii="Verdana" w:hAnsi="Verdana"/>
          <w:bCs/>
          <w:iCs/>
          <w:color w:val="000000"/>
          <w:sz w:val="18"/>
          <w:szCs w:val="18"/>
          <w:lang w:val="x-none" w:eastAsia="x-none"/>
        </w:rPr>
        <w:t xml:space="preserve">Przedmiotem zamówienia jest </w:t>
      </w:r>
      <w:r w:rsidRPr="00AF3726">
        <w:rPr>
          <w:rFonts w:ascii="Verdana" w:hAnsi="Verdana"/>
          <w:bCs/>
          <w:iCs/>
          <w:color w:val="000000"/>
          <w:sz w:val="18"/>
          <w:szCs w:val="18"/>
          <w:lang w:eastAsia="x-none"/>
        </w:rPr>
        <w:t>sprzedaż</w:t>
      </w:r>
      <w:bookmarkStart w:id="3" w:name="_Hlk106175115"/>
      <w:r w:rsidRPr="00AF3726">
        <w:rPr>
          <w:rFonts w:ascii="Verdana" w:hAnsi="Verdana"/>
          <w:bCs/>
          <w:iCs/>
          <w:color w:val="000000"/>
          <w:sz w:val="18"/>
          <w:szCs w:val="18"/>
          <w:lang w:eastAsia="x-none"/>
        </w:rPr>
        <w:t xml:space="preserve"> </w:t>
      </w:r>
      <w:bookmarkEnd w:id="3"/>
      <w:r w:rsidRPr="00AF3726">
        <w:rPr>
          <w:rFonts w:ascii="Verdana" w:hAnsi="Verdana"/>
          <w:bCs/>
          <w:iCs/>
          <w:color w:val="000000"/>
          <w:sz w:val="18"/>
          <w:szCs w:val="18"/>
          <w:lang w:eastAsia="x-none"/>
        </w:rPr>
        <w:t xml:space="preserve">i </w:t>
      </w:r>
      <w:r w:rsidR="00282556" w:rsidRPr="00AF3726">
        <w:rPr>
          <w:rFonts w:ascii="Verdana" w:hAnsi="Verdana"/>
          <w:bCs/>
          <w:iCs/>
          <w:color w:val="000000"/>
          <w:sz w:val="18"/>
          <w:szCs w:val="18"/>
          <w:lang w:eastAsia="x-none"/>
        </w:rPr>
        <w:t>dostaw</w:t>
      </w:r>
      <w:r w:rsidR="00C8726A" w:rsidRPr="00AF3726">
        <w:rPr>
          <w:rFonts w:ascii="Verdana" w:hAnsi="Verdana"/>
          <w:bCs/>
          <w:iCs/>
          <w:color w:val="000000"/>
          <w:sz w:val="18"/>
          <w:szCs w:val="18"/>
          <w:lang w:eastAsia="x-none"/>
        </w:rPr>
        <w:t xml:space="preserve">a nanowoltomierza wraz ze źródłem prądowym dla </w:t>
      </w:r>
      <w:proofErr w:type="spellStart"/>
      <w:r w:rsidR="00C8726A" w:rsidRPr="00AF3726">
        <w:rPr>
          <w:rFonts w:ascii="Verdana" w:hAnsi="Verdana"/>
          <w:bCs/>
          <w:iCs/>
          <w:color w:val="000000"/>
          <w:sz w:val="18"/>
          <w:szCs w:val="18"/>
          <w:lang w:eastAsia="x-none"/>
        </w:rPr>
        <w:t>WFiIS</w:t>
      </w:r>
      <w:proofErr w:type="spellEnd"/>
      <w:r w:rsidR="00C8726A" w:rsidRPr="00AF3726">
        <w:rPr>
          <w:rFonts w:ascii="Verdana" w:hAnsi="Verdana"/>
          <w:bCs/>
          <w:iCs/>
          <w:color w:val="000000"/>
          <w:sz w:val="18"/>
          <w:szCs w:val="18"/>
          <w:lang w:eastAsia="x-none"/>
        </w:rPr>
        <w:t xml:space="preserve"> - DE-dzp.272-549/24</w:t>
      </w: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801810" w:rsidRPr="00AF3726" w14:paraId="5B6DF049" w14:textId="77777777" w:rsidTr="00083DFF">
        <w:trPr>
          <w:trHeight w:val="70"/>
        </w:trPr>
        <w:tc>
          <w:tcPr>
            <w:tcW w:w="8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EC4C7" w14:textId="66C86767" w:rsidR="00801810" w:rsidRPr="00AF3726" w:rsidRDefault="00801810" w:rsidP="00083DFF">
            <w:pPr>
              <w:suppressAutoHyphens/>
              <w:autoSpaceDN w:val="0"/>
              <w:jc w:val="both"/>
              <w:outlineLvl w:val="1"/>
              <w:rPr>
                <w:rFonts w:ascii="Verdana" w:hAnsi="Verdana"/>
                <w:b/>
                <w:bCs/>
                <w:sz w:val="18"/>
                <w:szCs w:val="18"/>
              </w:rPr>
            </w:pPr>
            <w:r w:rsidRPr="00AF3726">
              <w:rPr>
                <w:rFonts w:ascii="Verdana" w:hAnsi="Verdana"/>
                <w:b/>
                <w:sz w:val="18"/>
                <w:szCs w:val="18"/>
              </w:rPr>
              <w:t xml:space="preserve">Wspólny Słownik </w:t>
            </w:r>
            <w:r w:rsidRPr="00AF3726">
              <w:rPr>
                <w:rFonts w:ascii="Verdana" w:hAnsi="Verdana"/>
                <w:b/>
                <w:iCs/>
                <w:color w:val="000000"/>
                <w:sz w:val="18"/>
                <w:szCs w:val="18"/>
              </w:rPr>
              <w:t>Zamówień</w:t>
            </w:r>
            <w:r w:rsidRPr="00AF3726">
              <w:rPr>
                <w:rFonts w:ascii="Verdana" w:hAnsi="Verdana"/>
                <w:b/>
                <w:sz w:val="18"/>
                <w:szCs w:val="18"/>
              </w:rPr>
              <w:t xml:space="preserve">: </w:t>
            </w:r>
            <w:r w:rsidR="00C8726A" w:rsidRPr="00AF3726">
              <w:rPr>
                <w:rFonts w:ascii="Verdana" w:hAnsi="Verdana"/>
                <w:b/>
                <w:bCs/>
                <w:sz w:val="18"/>
                <w:szCs w:val="18"/>
              </w:rPr>
              <w:t xml:space="preserve">38552000-9 </w:t>
            </w:r>
            <w:r w:rsidR="00282556" w:rsidRPr="00AF3726">
              <w:rPr>
                <w:rFonts w:ascii="Verdana" w:hAnsi="Verdana"/>
                <w:b/>
                <w:bCs/>
                <w:sz w:val="18"/>
                <w:szCs w:val="18"/>
              </w:rPr>
              <w:t xml:space="preserve"> </w:t>
            </w:r>
            <w:r w:rsidR="00C8726A" w:rsidRPr="00AF3726">
              <w:rPr>
                <w:rFonts w:ascii="Verdana" w:hAnsi="Verdana"/>
                <w:b/>
                <w:bCs/>
                <w:sz w:val="18"/>
                <w:szCs w:val="18"/>
              </w:rPr>
              <w:t>mierniki elektroniczne</w:t>
            </w:r>
          </w:p>
          <w:p w14:paraId="15E9DE78" w14:textId="77777777" w:rsidR="00282556" w:rsidRPr="00AF3726" w:rsidRDefault="00282556" w:rsidP="00083DFF">
            <w:pPr>
              <w:suppressAutoHyphens/>
              <w:autoSpaceDN w:val="0"/>
              <w:jc w:val="both"/>
              <w:outlineLvl w:val="1"/>
              <w:rPr>
                <w:rFonts w:ascii="Verdana" w:hAnsi="Verdana"/>
                <w:b/>
                <w:bCs/>
                <w:sz w:val="18"/>
                <w:szCs w:val="18"/>
              </w:rPr>
            </w:pPr>
          </w:p>
          <w:p w14:paraId="0F95F928" w14:textId="5542A5E8" w:rsidR="00801810" w:rsidRPr="00AF3726" w:rsidRDefault="00801810" w:rsidP="00083DFF">
            <w:pPr>
              <w:suppressAutoHyphens/>
              <w:autoSpaceDN w:val="0"/>
              <w:rPr>
                <w:rFonts w:ascii="Verdana" w:hAnsi="Verdana"/>
                <w:bCs/>
                <w:iCs/>
                <w:color w:val="000000"/>
                <w:sz w:val="18"/>
                <w:szCs w:val="18"/>
                <w:lang w:eastAsia="x-none"/>
              </w:rPr>
            </w:pPr>
            <w:r w:rsidRPr="00AF3726">
              <w:rPr>
                <w:rFonts w:ascii="Verdana" w:hAnsi="Verdana"/>
                <w:b/>
                <w:bCs/>
                <w:sz w:val="18"/>
                <w:szCs w:val="18"/>
              </w:rPr>
              <w:t xml:space="preserve">Temat: </w:t>
            </w:r>
            <w:r w:rsidR="00C8726A" w:rsidRPr="00AF3726">
              <w:rPr>
                <w:rFonts w:ascii="Verdana" w:hAnsi="Verdana"/>
                <w:bCs/>
                <w:iCs/>
                <w:color w:val="000000"/>
                <w:sz w:val="18"/>
                <w:szCs w:val="18"/>
                <w:lang w:eastAsia="x-none"/>
              </w:rPr>
              <w:t xml:space="preserve">dostawa nanowoltomierza wraz ze źródłem prądowym dla </w:t>
            </w:r>
            <w:proofErr w:type="spellStart"/>
            <w:r w:rsidR="00C8726A" w:rsidRPr="00AF3726">
              <w:rPr>
                <w:rFonts w:ascii="Verdana" w:hAnsi="Verdana"/>
                <w:bCs/>
                <w:iCs/>
                <w:color w:val="000000"/>
                <w:sz w:val="18"/>
                <w:szCs w:val="18"/>
                <w:lang w:eastAsia="x-none"/>
              </w:rPr>
              <w:t>WFiIS</w:t>
            </w:r>
            <w:proofErr w:type="spellEnd"/>
            <w:r w:rsidR="00C8726A" w:rsidRPr="00AF3726">
              <w:rPr>
                <w:rFonts w:ascii="Verdana" w:hAnsi="Verdana"/>
                <w:bCs/>
                <w:iCs/>
                <w:color w:val="000000"/>
                <w:sz w:val="18"/>
                <w:szCs w:val="18"/>
                <w:lang w:eastAsia="x-none"/>
              </w:rPr>
              <w:t xml:space="preserve"> - DE-dzp.272-549/24.</w:t>
            </w:r>
          </w:p>
          <w:p w14:paraId="73B70814" w14:textId="77777777" w:rsidR="00947276" w:rsidRPr="00AF3726" w:rsidRDefault="00947276" w:rsidP="00083DFF">
            <w:pPr>
              <w:suppressAutoHyphens/>
              <w:autoSpaceDN w:val="0"/>
              <w:rPr>
                <w:rFonts w:ascii="Verdana" w:hAnsi="Verdana"/>
                <w:bCs/>
                <w:iCs/>
                <w:color w:val="000000"/>
                <w:sz w:val="18"/>
                <w:szCs w:val="18"/>
                <w:lang w:eastAsia="x-none"/>
              </w:rPr>
            </w:pPr>
          </w:p>
          <w:tbl>
            <w:tblPr>
              <w:tblW w:w="5955" w:type="dxa"/>
              <w:tblInd w:w="40" w:type="dxa"/>
              <w:tblLayout w:type="fixed"/>
              <w:tblCellMar>
                <w:left w:w="40" w:type="dxa"/>
                <w:right w:w="40" w:type="dxa"/>
              </w:tblCellMar>
              <w:tblLook w:val="04A0" w:firstRow="1" w:lastRow="0" w:firstColumn="1" w:lastColumn="0" w:noHBand="0" w:noVBand="1"/>
            </w:tblPr>
            <w:tblGrid>
              <w:gridCol w:w="605"/>
              <w:gridCol w:w="5350"/>
            </w:tblGrid>
            <w:tr w:rsidR="00AF3726" w:rsidRPr="00AF3726" w14:paraId="1ACD87F4" w14:textId="77777777" w:rsidTr="00AF3726">
              <w:trPr>
                <w:trHeight w:hRule="exact" w:val="470"/>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60D8F8C8"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Lp.</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7ECD088A"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b/>
                      <w:bCs/>
                      <w:color w:val="000000"/>
                      <w:sz w:val="18"/>
                      <w:szCs w:val="18"/>
                    </w:rPr>
                    <w:t>Wymagane parametry - opis</w:t>
                  </w:r>
                </w:p>
              </w:tc>
            </w:tr>
            <w:tr w:rsidR="00AF3726" w:rsidRPr="00AF3726" w14:paraId="5F909E3D" w14:textId="77777777" w:rsidTr="00AF3726">
              <w:trPr>
                <w:trHeight w:hRule="exact" w:val="192"/>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59E54BD1"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b/>
                      <w:bCs/>
                      <w:color w:val="000000"/>
                      <w:sz w:val="18"/>
                      <w:szCs w:val="18"/>
                    </w:rPr>
                    <w:t>1</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4C9A8943"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b/>
                      <w:bCs/>
                      <w:color w:val="000000"/>
                      <w:sz w:val="18"/>
                      <w:szCs w:val="18"/>
                    </w:rPr>
                    <w:t>2</w:t>
                  </w:r>
                </w:p>
              </w:tc>
            </w:tr>
            <w:tr w:rsidR="00AF3726" w:rsidRPr="00AF3726" w14:paraId="6F90BBE4" w14:textId="77777777" w:rsidTr="00AF3726">
              <w:trPr>
                <w:trHeight w:hRule="exact" w:val="730"/>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4A136E44"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1.</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6679F3F4" w14:textId="77777777" w:rsidR="00AF3726" w:rsidRPr="00AF3726" w:rsidRDefault="00AF3726" w:rsidP="00AF3726">
                  <w:pPr>
                    <w:widowControl w:val="0"/>
                    <w:shd w:val="clear" w:color="auto" w:fill="FFFFFF"/>
                    <w:autoSpaceDE w:val="0"/>
                    <w:autoSpaceDN w:val="0"/>
                    <w:adjustRightInd w:val="0"/>
                    <w:spacing w:line="230" w:lineRule="exact"/>
                    <w:ind w:left="125" w:right="120"/>
                    <w:jc w:val="center"/>
                    <w:rPr>
                      <w:rFonts w:ascii="Verdana" w:hAnsi="Verdana"/>
                      <w:sz w:val="18"/>
                      <w:szCs w:val="18"/>
                    </w:rPr>
                  </w:pPr>
                  <w:r w:rsidRPr="00AF3726">
                    <w:rPr>
                      <w:rFonts w:ascii="Verdana" w:hAnsi="Verdana"/>
                      <w:color w:val="000000"/>
                      <w:sz w:val="18"/>
                      <w:szCs w:val="18"/>
                    </w:rPr>
                    <w:t>dwukanałowy woltomierz wraz z współpracującym źródłem prądowym DC/AC</w:t>
                  </w:r>
                </w:p>
              </w:tc>
            </w:tr>
            <w:tr w:rsidR="00AF3726" w:rsidRPr="00AF3726" w14:paraId="657C370E" w14:textId="77777777" w:rsidTr="00AF3726">
              <w:trPr>
                <w:trHeight w:hRule="exact" w:val="307"/>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1E851B62"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2.</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73783453"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pacing w:val="-1"/>
                      <w:sz w:val="18"/>
                      <w:szCs w:val="18"/>
                    </w:rPr>
                    <w:t>zakres pomiaru napięcia co najmniej od 10nV do 100V</w:t>
                  </w:r>
                </w:p>
              </w:tc>
            </w:tr>
            <w:tr w:rsidR="00AF3726" w:rsidRPr="00AF3726" w14:paraId="34F47A19" w14:textId="77777777" w:rsidTr="00AF3726">
              <w:trPr>
                <w:trHeight w:hRule="exact" w:val="470"/>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69590B4B"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3.</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18133C14" w14:textId="77777777" w:rsidR="00AF3726" w:rsidRPr="00AF3726" w:rsidRDefault="00AF3726" w:rsidP="00AF3726">
                  <w:pPr>
                    <w:widowControl w:val="0"/>
                    <w:shd w:val="clear" w:color="auto" w:fill="FFFFFF"/>
                    <w:autoSpaceDE w:val="0"/>
                    <w:autoSpaceDN w:val="0"/>
                    <w:adjustRightInd w:val="0"/>
                    <w:spacing w:line="226" w:lineRule="exact"/>
                    <w:ind w:left="235" w:right="235"/>
                    <w:jc w:val="center"/>
                    <w:rPr>
                      <w:rFonts w:ascii="Verdana" w:hAnsi="Verdana"/>
                      <w:sz w:val="18"/>
                      <w:szCs w:val="18"/>
                    </w:rPr>
                  </w:pPr>
                  <w:r w:rsidRPr="00AF3726">
                    <w:rPr>
                      <w:rFonts w:ascii="Verdana" w:hAnsi="Verdana"/>
                      <w:color w:val="000000"/>
                      <w:spacing w:val="-2"/>
                      <w:sz w:val="18"/>
                      <w:szCs w:val="18"/>
                    </w:rPr>
                    <w:t xml:space="preserve">zakres pomiaru oporu elektrycznego co najmniej od 10nΩ </w:t>
                  </w:r>
                  <w:r w:rsidRPr="00AF3726">
                    <w:rPr>
                      <w:rFonts w:ascii="Verdana" w:hAnsi="Verdana"/>
                      <w:color w:val="000000"/>
                      <w:sz w:val="18"/>
                      <w:szCs w:val="18"/>
                    </w:rPr>
                    <w:t>do 100M</w:t>
                  </w:r>
                  <w:r w:rsidRPr="00AF3726">
                    <w:rPr>
                      <w:rFonts w:ascii="Verdana" w:hAnsi="Verdana"/>
                      <w:color w:val="000000"/>
                      <w:spacing w:val="-2"/>
                      <w:sz w:val="18"/>
                      <w:szCs w:val="18"/>
                    </w:rPr>
                    <w:t>Ω</w:t>
                  </w:r>
                </w:p>
              </w:tc>
            </w:tr>
            <w:tr w:rsidR="00AF3726" w:rsidRPr="00AF3726" w14:paraId="7416B8BD" w14:textId="77777777" w:rsidTr="00AF3726">
              <w:trPr>
                <w:trHeight w:hRule="exact" w:val="269"/>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21FCD8B7" w14:textId="0F8A6F4B" w:rsidR="00AF3726" w:rsidRPr="00AF3726" w:rsidRDefault="00A6310B" w:rsidP="00AF3726">
                  <w:pPr>
                    <w:widowControl w:val="0"/>
                    <w:shd w:val="clear" w:color="auto" w:fill="FFFFFF"/>
                    <w:autoSpaceDE w:val="0"/>
                    <w:autoSpaceDN w:val="0"/>
                    <w:adjustRightInd w:val="0"/>
                    <w:jc w:val="center"/>
                    <w:rPr>
                      <w:rFonts w:ascii="Verdana" w:hAnsi="Verdana"/>
                      <w:sz w:val="18"/>
                      <w:szCs w:val="18"/>
                    </w:rPr>
                  </w:pPr>
                  <w:r>
                    <w:rPr>
                      <w:rFonts w:ascii="Verdana" w:hAnsi="Verdana"/>
                      <w:color w:val="000000"/>
                      <w:sz w:val="18"/>
                      <w:szCs w:val="18"/>
                    </w:rPr>
                    <w:t xml:space="preserve">                                                                                                                                                                                                                                       </w:t>
                  </w:r>
                  <w:r w:rsidR="00AF3726" w:rsidRPr="00AF3726">
                    <w:rPr>
                      <w:rFonts w:ascii="Verdana" w:hAnsi="Verdana"/>
                      <w:color w:val="000000"/>
                      <w:sz w:val="18"/>
                      <w:szCs w:val="18"/>
                    </w:rPr>
                    <w:t>4.</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7C12B0D4"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pacing w:val="-1"/>
                      <w:sz w:val="18"/>
                      <w:szCs w:val="18"/>
                    </w:rPr>
                    <w:t>czas zmiany zakresu nie dłuższy niż 40 ms</w:t>
                  </w:r>
                </w:p>
              </w:tc>
            </w:tr>
            <w:tr w:rsidR="00AF3726" w:rsidRPr="00AF3726" w14:paraId="392E5E0E" w14:textId="77777777" w:rsidTr="00AF3726">
              <w:trPr>
                <w:trHeight w:hRule="exact" w:val="701"/>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26BA1117"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5.</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4B2E5E85" w14:textId="77777777" w:rsidR="00AF3726" w:rsidRPr="00AF3726" w:rsidRDefault="00AF3726" w:rsidP="00AF3726">
                  <w:pPr>
                    <w:widowControl w:val="0"/>
                    <w:shd w:val="clear" w:color="auto" w:fill="FFFFFF"/>
                    <w:autoSpaceDE w:val="0"/>
                    <w:autoSpaceDN w:val="0"/>
                    <w:adjustRightInd w:val="0"/>
                    <w:spacing w:line="230" w:lineRule="exact"/>
                    <w:ind w:left="91" w:right="91"/>
                    <w:jc w:val="center"/>
                    <w:rPr>
                      <w:rFonts w:ascii="Verdana" w:hAnsi="Verdana"/>
                      <w:color w:val="000000"/>
                      <w:spacing w:val="-1"/>
                      <w:sz w:val="18"/>
                      <w:szCs w:val="18"/>
                    </w:rPr>
                  </w:pPr>
                  <w:r w:rsidRPr="00AF3726">
                    <w:rPr>
                      <w:rFonts w:ascii="Verdana" w:hAnsi="Verdana"/>
                      <w:color w:val="000000"/>
                      <w:sz w:val="18"/>
                      <w:szCs w:val="18"/>
                    </w:rPr>
                    <w:t xml:space="preserve">współpraca z termoparami typu: J, K, N, T, E, R, S, B </w:t>
                  </w:r>
                  <w:r w:rsidRPr="00AF3726">
                    <w:rPr>
                      <w:rFonts w:ascii="Verdana" w:hAnsi="Verdana"/>
                      <w:color w:val="000000"/>
                      <w:spacing w:val="-1"/>
                      <w:sz w:val="18"/>
                      <w:szCs w:val="18"/>
                    </w:rPr>
                    <w:t xml:space="preserve">umożliwiająca pomiar temperatury w zakresie co najmniej od </w:t>
                  </w:r>
                </w:p>
                <w:p w14:paraId="4CECF2E0" w14:textId="77777777" w:rsidR="00AF3726" w:rsidRPr="00AF3726" w:rsidRDefault="00AF3726" w:rsidP="00AF3726">
                  <w:pPr>
                    <w:widowControl w:val="0"/>
                    <w:shd w:val="clear" w:color="auto" w:fill="FFFFFF"/>
                    <w:autoSpaceDE w:val="0"/>
                    <w:autoSpaceDN w:val="0"/>
                    <w:adjustRightInd w:val="0"/>
                    <w:spacing w:line="230" w:lineRule="exact"/>
                    <w:ind w:left="91" w:right="91"/>
                    <w:jc w:val="center"/>
                    <w:rPr>
                      <w:rFonts w:ascii="Verdana" w:hAnsi="Verdana"/>
                      <w:sz w:val="18"/>
                      <w:szCs w:val="18"/>
                    </w:rPr>
                  </w:pPr>
                  <w:r w:rsidRPr="00AF3726">
                    <w:rPr>
                      <w:rFonts w:ascii="Verdana" w:hAnsi="Verdana"/>
                      <w:color w:val="000000"/>
                      <w:spacing w:val="-1"/>
                      <w:sz w:val="18"/>
                      <w:szCs w:val="18"/>
                    </w:rPr>
                    <w:t xml:space="preserve">- </w:t>
                  </w:r>
                  <w:smartTag w:uri="urn:schemas-microsoft-com:office:smarttags" w:element="metricconverter">
                    <w:smartTagPr>
                      <w:attr w:name="ProductID" w:val="200 ﾰC"/>
                    </w:smartTagPr>
                    <w:r w:rsidRPr="00AF3726">
                      <w:rPr>
                        <w:rFonts w:ascii="Verdana" w:hAnsi="Verdana"/>
                        <w:color w:val="000000"/>
                        <w:spacing w:val="-1"/>
                        <w:sz w:val="18"/>
                        <w:szCs w:val="18"/>
                      </w:rPr>
                      <w:t>200 °C</w:t>
                    </w:r>
                  </w:smartTag>
                  <w:r w:rsidRPr="00AF3726">
                    <w:rPr>
                      <w:rFonts w:ascii="Verdana" w:hAnsi="Verdana"/>
                      <w:color w:val="000000"/>
                      <w:spacing w:val="-1"/>
                      <w:sz w:val="18"/>
                      <w:szCs w:val="18"/>
                    </w:rPr>
                    <w:t xml:space="preserve"> do </w:t>
                  </w:r>
                  <w:smartTag w:uri="urn:schemas-microsoft-com:office:smarttags" w:element="metricconverter">
                    <w:smartTagPr>
                      <w:attr w:name="ProductID" w:val="1820ﾰC"/>
                    </w:smartTagPr>
                    <w:r w:rsidRPr="00AF3726">
                      <w:rPr>
                        <w:rFonts w:ascii="Verdana" w:hAnsi="Verdana"/>
                        <w:color w:val="000000"/>
                        <w:spacing w:val="-1"/>
                        <w:sz w:val="18"/>
                        <w:szCs w:val="18"/>
                      </w:rPr>
                      <w:t>1820°C</w:t>
                    </w:r>
                  </w:smartTag>
                </w:p>
              </w:tc>
            </w:tr>
            <w:tr w:rsidR="00AF3726" w:rsidRPr="00AF3726" w14:paraId="7C29D599" w14:textId="77777777" w:rsidTr="00AF3726">
              <w:trPr>
                <w:trHeight w:hRule="exact" w:val="470"/>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42DB2164"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6.</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6B9CDF27" w14:textId="77777777" w:rsidR="00AF3726" w:rsidRPr="00AF3726" w:rsidRDefault="00AF3726" w:rsidP="00AF3726">
                  <w:pPr>
                    <w:widowControl w:val="0"/>
                    <w:shd w:val="clear" w:color="auto" w:fill="FFFFFF"/>
                    <w:autoSpaceDE w:val="0"/>
                    <w:autoSpaceDN w:val="0"/>
                    <w:adjustRightInd w:val="0"/>
                    <w:spacing w:line="226" w:lineRule="exact"/>
                    <w:ind w:left="274" w:right="288"/>
                    <w:jc w:val="center"/>
                    <w:rPr>
                      <w:rFonts w:ascii="Verdana" w:hAnsi="Verdana"/>
                      <w:sz w:val="18"/>
                      <w:szCs w:val="18"/>
                    </w:rPr>
                  </w:pPr>
                  <w:r w:rsidRPr="00AF3726">
                    <w:rPr>
                      <w:rFonts w:ascii="Verdana" w:hAnsi="Verdana"/>
                      <w:color w:val="000000"/>
                      <w:spacing w:val="-1"/>
                      <w:sz w:val="18"/>
                      <w:szCs w:val="18"/>
                    </w:rPr>
                    <w:t xml:space="preserve">źródło prądowe DC w zakresie co najmniej od 100 </w:t>
                  </w:r>
                  <w:proofErr w:type="spellStart"/>
                  <w:r w:rsidRPr="00AF3726">
                    <w:rPr>
                      <w:rFonts w:ascii="Verdana" w:hAnsi="Verdana"/>
                      <w:color w:val="000000"/>
                      <w:spacing w:val="-1"/>
                      <w:sz w:val="18"/>
                      <w:szCs w:val="18"/>
                    </w:rPr>
                    <w:t>fA</w:t>
                  </w:r>
                  <w:proofErr w:type="spellEnd"/>
                  <w:r w:rsidRPr="00AF3726">
                    <w:rPr>
                      <w:rFonts w:ascii="Verdana" w:hAnsi="Verdana"/>
                      <w:color w:val="000000"/>
                      <w:spacing w:val="-1"/>
                      <w:sz w:val="18"/>
                      <w:szCs w:val="18"/>
                    </w:rPr>
                    <w:t xml:space="preserve"> do </w:t>
                  </w:r>
                  <w:r w:rsidRPr="00AF3726">
                    <w:rPr>
                      <w:rFonts w:ascii="Verdana" w:hAnsi="Verdana"/>
                      <w:color w:val="000000"/>
                      <w:spacing w:val="-4"/>
                      <w:sz w:val="18"/>
                      <w:szCs w:val="18"/>
                    </w:rPr>
                    <w:t xml:space="preserve">100 </w:t>
                  </w:r>
                  <w:proofErr w:type="spellStart"/>
                  <w:r w:rsidRPr="00AF3726">
                    <w:rPr>
                      <w:rFonts w:ascii="Verdana" w:hAnsi="Verdana"/>
                      <w:color w:val="000000"/>
                      <w:spacing w:val="-4"/>
                      <w:sz w:val="18"/>
                      <w:szCs w:val="18"/>
                    </w:rPr>
                    <w:t>mA</w:t>
                  </w:r>
                  <w:proofErr w:type="spellEnd"/>
                </w:p>
              </w:tc>
            </w:tr>
            <w:tr w:rsidR="00AF3726" w:rsidRPr="00AF3726" w14:paraId="18495093" w14:textId="77777777" w:rsidTr="00AF3726">
              <w:trPr>
                <w:trHeight w:hRule="exact" w:val="259"/>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6BF4474A"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7.</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155FD3B4"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pacing w:val="-1"/>
                      <w:sz w:val="18"/>
                      <w:szCs w:val="18"/>
                    </w:rPr>
                    <w:t xml:space="preserve">źródło prądowe AC w zakresie co najmniej od 4 </w:t>
                  </w:r>
                  <w:proofErr w:type="spellStart"/>
                  <w:r w:rsidRPr="00AF3726">
                    <w:rPr>
                      <w:rFonts w:ascii="Verdana" w:hAnsi="Verdana"/>
                      <w:color w:val="000000"/>
                      <w:spacing w:val="-1"/>
                      <w:sz w:val="18"/>
                      <w:szCs w:val="18"/>
                    </w:rPr>
                    <w:t>pA</w:t>
                  </w:r>
                  <w:proofErr w:type="spellEnd"/>
                  <w:r w:rsidRPr="00AF3726">
                    <w:rPr>
                      <w:rFonts w:ascii="Verdana" w:hAnsi="Verdana"/>
                      <w:color w:val="000000"/>
                      <w:spacing w:val="-1"/>
                      <w:sz w:val="18"/>
                      <w:szCs w:val="18"/>
                    </w:rPr>
                    <w:t xml:space="preserve"> do 210 </w:t>
                  </w:r>
                  <w:proofErr w:type="spellStart"/>
                  <w:r w:rsidRPr="00AF3726">
                    <w:rPr>
                      <w:rFonts w:ascii="Verdana" w:hAnsi="Verdana"/>
                      <w:color w:val="000000"/>
                      <w:spacing w:val="-1"/>
                      <w:sz w:val="18"/>
                      <w:szCs w:val="18"/>
                    </w:rPr>
                    <w:t>mA</w:t>
                  </w:r>
                  <w:proofErr w:type="spellEnd"/>
                </w:p>
              </w:tc>
            </w:tr>
            <w:tr w:rsidR="00AF3726" w:rsidRPr="00AF3726" w14:paraId="0FFD8605" w14:textId="77777777" w:rsidTr="00AF3726">
              <w:trPr>
                <w:trHeight w:hRule="exact" w:val="470"/>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4FA4C303"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8.</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7EDA18FC" w14:textId="77777777" w:rsidR="00AF3726" w:rsidRPr="00AF3726" w:rsidRDefault="00AF3726" w:rsidP="00AF3726">
                  <w:pPr>
                    <w:widowControl w:val="0"/>
                    <w:shd w:val="clear" w:color="auto" w:fill="FFFFFF"/>
                    <w:autoSpaceDE w:val="0"/>
                    <w:autoSpaceDN w:val="0"/>
                    <w:adjustRightInd w:val="0"/>
                    <w:spacing w:line="226" w:lineRule="exact"/>
                    <w:ind w:right="19"/>
                    <w:jc w:val="center"/>
                    <w:rPr>
                      <w:rFonts w:ascii="Verdana" w:hAnsi="Verdana"/>
                      <w:sz w:val="18"/>
                      <w:szCs w:val="18"/>
                    </w:rPr>
                  </w:pPr>
                  <w:r w:rsidRPr="00AF3726">
                    <w:rPr>
                      <w:rFonts w:ascii="Verdana" w:hAnsi="Verdana"/>
                      <w:color w:val="000000"/>
                      <w:spacing w:val="-1"/>
                      <w:sz w:val="18"/>
                      <w:szCs w:val="18"/>
                    </w:rPr>
                    <w:t xml:space="preserve">częstotliwość dla źródła prądowego AC w zakresie co najmniej od 1 </w:t>
                  </w:r>
                  <w:proofErr w:type="spellStart"/>
                  <w:r w:rsidRPr="00AF3726">
                    <w:rPr>
                      <w:rFonts w:ascii="Verdana" w:hAnsi="Verdana"/>
                      <w:color w:val="000000"/>
                      <w:spacing w:val="-1"/>
                      <w:sz w:val="18"/>
                      <w:szCs w:val="18"/>
                    </w:rPr>
                    <w:t>mHz</w:t>
                  </w:r>
                  <w:proofErr w:type="spellEnd"/>
                  <w:r w:rsidRPr="00AF3726">
                    <w:rPr>
                      <w:rFonts w:ascii="Verdana" w:hAnsi="Verdana"/>
                      <w:color w:val="000000"/>
                      <w:spacing w:val="-1"/>
                      <w:sz w:val="18"/>
                      <w:szCs w:val="18"/>
                    </w:rPr>
                    <w:t xml:space="preserve"> do 100 kHz</w:t>
                  </w:r>
                </w:p>
              </w:tc>
            </w:tr>
            <w:tr w:rsidR="00AF3726" w:rsidRPr="00AF3726" w14:paraId="71E59220" w14:textId="77777777" w:rsidTr="00AF3726">
              <w:trPr>
                <w:trHeight w:hRule="exact" w:val="259"/>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0C0B14B5"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9.</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202621A6"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pacing w:val="-3"/>
                      <w:sz w:val="18"/>
                      <w:szCs w:val="18"/>
                    </w:rPr>
                    <w:t>rezystancja wyjściowa źródła prądowego   co najmniej 10</w:t>
                  </w:r>
                  <w:r w:rsidRPr="00AF3726">
                    <w:rPr>
                      <w:rFonts w:ascii="Verdana" w:hAnsi="Verdana"/>
                      <w:color w:val="000000"/>
                      <w:spacing w:val="-3"/>
                      <w:sz w:val="18"/>
                      <w:szCs w:val="18"/>
                      <w:vertAlign w:val="superscript"/>
                    </w:rPr>
                    <w:t>14</w:t>
                  </w:r>
                  <w:r w:rsidRPr="00AF3726">
                    <w:rPr>
                      <w:rFonts w:ascii="Verdana" w:hAnsi="Verdana"/>
                      <w:color w:val="000000"/>
                      <w:spacing w:val="-3"/>
                      <w:sz w:val="18"/>
                      <w:szCs w:val="18"/>
                    </w:rPr>
                    <w:t xml:space="preserve"> </w:t>
                  </w:r>
                  <w:r w:rsidRPr="00AF3726">
                    <w:rPr>
                      <w:rFonts w:ascii="Verdana" w:hAnsi="Verdana"/>
                      <w:color w:val="000000"/>
                      <w:spacing w:val="-2"/>
                      <w:sz w:val="18"/>
                      <w:szCs w:val="18"/>
                    </w:rPr>
                    <w:t>Ω</w:t>
                  </w:r>
                  <w:r w:rsidRPr="00AF3726">
                    <w:rPr>
                      <w:rFonts w:ascii="Verdana" w:hAnsi="Verdana"/>
                      <w:i/>
                      <w:iCs/>
                      <w:color w:val="000000"/>
                      <w:spacing w:val="-3"/>
                      <w:sz w:val="18"/>
                      <w:szCs w:val="18"/>
                    </w:rPr>
                    <w:t>.</w:t>
                  </w:r>
                </w:p>
              </w:tc>
            </w:tr>
            <w:tr w:rsidR="00AF3726" w:rsidRPr="00AF3726" w14:paraId="58FAF328" w14:textId="77777777" w:rsidTr="00AF3726">
              <w:trPr>
                <w:trHeight w:hRule="exact" w:val="269"/>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0F23D801"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z w:val="18"/>
                      <w:szCs w:val="18"/>
                    </w:rPr>
                    <w:t>10.</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6D2253EF"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pacing w:val="-1"/>
                      <w:sz w:val="18"/>
                      <w:szCs w:val="18"/>
                    </w:rPr>
                    <w:t>impulsowy pomiar I-V</w:t>
                  </w:r>
                </w:p>
              </w:tc>
            </w:tr>
            <w:tr w:rsidR="00AF3726" w:rsidRPr="00AF3726" w14:paraId="6CCB0256" w14:textId="77777777" w:rsidTr="00AF3726">
              <w:trPr>
                <w:trHeight w:hRule="exact" w:val="470"/>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2E4F1EC6" w14:textId="77777777" w:rsidR="00AF3726" w:rsidRPr="00AF3726" w:rsidRDefault="00AF3726" w:rsidP="00AF3726">
                  <w:pPr>
                    <w:widowControl w:val="0"/>
                    <w:shd w:val="clear" w:color="auto" w:fill="FFFFFF"/>
                    <w:autoSpaceDE w:val="0"/>
                    <w:autoSpaceDN w:val="0"/>
                    <w:adjustRightInd w:val="0"/>
                    <w:jc w:val="center"/>
                    <w:rPr>
                      <w:rFonts w:ascii="Verdana" w:hAnsi="Verdana"/>
                      <w:color w:val="000000"/>
                      <w:sz w:val="18"/>
                      <w:szCs w:val="18"/>
                    </w:rPr>
                  </w:pPr>
                  <w:r w:rsidRPr="00AF3726">
                    <w:rPr>
                      <w:rFonts w:ascii="Verdana" w:hAnsi="Verdana"/>
                      <w:color w:val="000000"/>
                      <w:sz w:val="18"/>
                      <w:szCs w:val="18"/>
                    </w:rPr>
                    <w:t>11.</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2C5C5238" w14:textId="77777777" w:rsidR="00AF3726" w:rsidRPr="00AF3726" w:rsidRDefault="00AF3726" w:rsidP="00AF3726">
                  <w:pPr>
                    <w:widowControl w:val="0"/>
                    <w:shd w:val="clear" w:color="auto" w:fill="FFFFFF"/>
                    <w:autoSpaceDE w:val="0"/>
                    <w:autoSpaceDN w:val="0"/>
                    <w:adjustRightInd w:val="0"/>
                    <w:spacing w:line="221" w:lineRule="exact"/>
                    <w:ind w:left="298" w:right="288"/>
                    <w:jc w:val="center"/>
                    <w:rPr>
                      <w:rFonts w:ascii="Verdana" w:hAnsi="Verdana"/>
                      <w:sz w:val="18"/>
                      <w:szCs w:val="18"/>
                    </w:rPr>
                  </w:pPr>
                  <w:r w:rsidRPr="00AF3726">
                    <w:rPr>
                      <w:rFonts w:ascii="Verdana" w:hAnsi="Verdana"/>
                      <w:color w:val="000000"/>
                      <w:spacing w:val="-1"/>
                      <w:sz w:val="18"/>
                      <w:szCs w:val="18"/>
                    </w:rPr>
                    <w:t xml:space="preserve">synchronizacja dwukanałowego woltomierza ze źródłem </w:t>
                  </w:r>
                  <w:r w:rsidRPr="00AF3726">
                    <w:rPr>
                      <w:rFonts w:ascii="Verdana" w:hAnsi="Verdana"/>
                      <w:color w:val="000000"/>
                      <w:sz w:val="18"/>
                      <w:szCs w:val="18"/>
                    </w:rPr>
                    <w:t>prądowym DC/AC</w:t>
                  </w:r>
                </w:p>
              </w:tc>
            </w:tr>
            <w:tr w:rsidR="00AF3726" w:rsidRPr="00AF3726" w14:paraId="0605ACB5" w14:textId="77777777" w:rsidTr="00AF3726">
              <w:trPr>
                <w:trHeight w:hRule="exact" w:val="259"/>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43258ED5" w14:textId="77777777" w:rsidR="00AF3726" w:rsidRPr="00AF3726" w:rsidRDefault="00AF3726" w:rsidP="00AF3726">
                  <w:pPr>
                    <w:widowControl w:val="0"/>
                    <w:shd w:val="clear" w:color="auto" w:fill="FFFFFF"/>
                    <w:autoSpaceDE w:val="0"/>
                    <w:autoSpaceDN w:val="0"/>
                    <w:adjustRightInd w:val="0"/>
                    <w:jc w:val="center"/>
                    <w:rPr>
                      <w:rFonts w:ascii="Verdana" w:hAnsi="Verdana"/>
                      <w:color w:val="000000"/>
                      <w:sz w:val="18"/>
                      <w:szCs w:val="18"/>
                    </w:rPr>
                  </w:pPr>
                  <w:r w:rsidRPr="00AF3726">
                    <w:rPr>
                      <w:rFonts w:ascii="Verdana" w:hAnsi="Verdana"/>
                      <w:color w:val="000000"/>
                      <w:sz w:val="18"/>
                      <w:szCs w:val="18"/>
                    </w:rPr>
                    <w:t>12</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12E5694F"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pacing w:val="-2"/>
                      <w:sz w:val="18"/>
                      <w:szCs w:val="18"/>
                    </w:rPr>
                    <w:t>interfejs IEEE-488/GPIB</w:t>
                  </w:r>
                </w:p>
              </w:tc>
            </w:tr>
            <w:tr w:rsidR="00AF3726" w:rsidRPr="00AF3726" w14:paraId="766578C9" w14:textId="77777777" w:rsidTr="00AF3726">
              <w:trPr>
                <w:trHeight w:hRule="exact" w:val="259"/>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22BF474A" w14:textId="77777777" w:rsidR="00AF3726" w:rsidRPr="00AF3726" w:rsidRDefault="00AF3726" w:rsidP="00AF3726">
                  <w:pPr>
                    <w:widowControl w:val="0"/>
                    <w:shd w:val="clear" w:color="auto" w:fill="FFFFFF"/>
                    <w:autoSpaceDE w:val="0"/>
                    <w:autoSpaceDN w:val="0"/>
                    <w:adjustRightInd w:val="0"/>
                    <w:jc w:val="center"/>
                    <w:rPr>
                      <w:rFonts w:ascii="Verdana" w:hAnsi="Verdana"/>
                      <w:color w:val="000000"/>
                      <w:sz w:val="18"/>
                      <w:szCs w:val="18"/>
                    </w:rPr>
                  </w:pPr>
                  <w:r w:rsidRPr="00AF3726">
                    <w:rPr>
                      <w:rFonts w:ascii="Verdana" w:hAnsi="Verdana"/>
                      <w:color w:val="000000"/>
                      <w:sz w:val="18"/>
                      <w:szCs w:val="18"/>
                    </w:rPr>
                    <w:lastRenderedPageBreak/>
                    <w:t>13</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1F1EA9D1"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pacing w:val="-2"/>
                      <w:sz w:val="18"/>
                      <w:szCs w:val="18"/>
                    </w:rPr>
                    <w:t>interfejs RS-232</w:t>
                  </w:r>
                </w:p>
              </w:tc>
            </w:tr>
            <w:tr w:rsidR="00AF3726" w:rsidRPr="00AF3726" w14:paraId="616FAE48" w14:textId="77777777" w:rsidTr="00AF3726">
              <w:trPr>
                <w:trHeight w:hRule="exact" w:val="278"/>
              </w:trPr>
              <w:tc>
                <w:tcPr>
                  <w:tcW w:w="605" w:type="dxa"/>
                  <w:tcBorders>
                    <w:top w:val="single" w:sz="6" w:space="0" w:color="auto"/>
                    <w:left w:val="single" w:sz="6" w:space="0" w:color="auto"/>
                    <w:bottom w:val="single" w:sz="6" w:space="0" w:color="auto"/>
                    <w:right w:val="single" w:sz="6" w:space="0" w:color="auto"/>
                  </w:tcBorders>
                  <w:shd w:val="clear" w:color="auto" w:fill="FFFFFF"/>
                  <w:hideMark/>
                </w:tcPr>
                <w:p w14:paraId="2DD7AA43" w14:textId="77777777" w:rsidR="00AF3726" w:rsidRPr="00AF3726" w:rsidRDefault="00AF3726" w:rsidP="00AF3726">
                  <w:pPr>
                    <w:widowControl w:val="0"/>
                    <w:shd w:val="clear" w:color="auto" w:fill="FFFFFF"/>
                    <w:autoSpaceDE w:val="0"/>
                    <w:autoSpaceDN w:val="0"/>
                    <w:adjustRightInd w:val="0"/>
                    <w:jc w:val="center"/>
                    <w:rPr>
                      <w:rFonts w:ascii="Verdana" w:hAnsi="Verdana"/>
                      <w:color w:val="000000"/>
                      <w:sz w:val="18"/>
                      <w:szCs w:val="18"/>
                    </w:rPr>
                  </w:pPr>
                  <w:r w:rsidRPr="00AF3726">
                    <w:rPr>
                      <w:rFonts w:ascii="Verdana" w:hAnsi="Verdana"/>
                      <w:color w:val="000000"/>
                      <w:sz w:val="18"/>
                      <w:szCs w:val="18"/>
                    </w:rPr>
                    <w:t>14</w:t>
                  </w:r>
                </w:p>
              </w:tc>
              <w:tc>
                <w:tcPr>
                  <w:tcW w:w="5347" w:type="dxa"/>
                  <w:tcBorders>
                    <w:top w:val="single" w:sz="6" w:space="0" w:color="auto"/>
                    <w:left w:val="single" w:sz="6" w:space="0" w:color="auto"/>
                    <w:bottom w:val="single" w:sz="6" w:space="0" w:color="auto"/>
                    <w:right w:val="single" w:sz="6" w:space="0" w:color="auto"/>
                  </w:tcBorders>
                  <w:shd w:val="clear" w:color="auto" w:fill="FFFFFF"/>
                  <w:hideMark/>
                </w:tcPr>
                <w:p w14:paraId="45AB8DE7" w14:textId="77777777" w:rsidR="00AF3726" w:rsidRPr="00AF3726" w:rsidRDefault="00AF3726" w:rsidP="00AF3726">
                  <w:pPr>
                    <w:widowControl w:val="0"/>
                    <w:shd w:val="clear" w:color="auto" w:fill="FFFFFF"/>
                    <w:autoSpaceDE w:val="0"/>
                    <w:autoSpaceDN w:val="0"/>
                    <w:adjustRightInd w:val="0"/>
                    <w:jc w:val="center"/>
                    <w:rPr>
                      <w:rFonts w:ascii="Verdana" w:hAnsi="Verdana"/>
                      <w:sz w:val="18"/>
                      <w:szCs w:val="18"/>
                    </w:rPr>
                  </w:pPr>
                  <w:r w:rsidRPr="00AF3726">
                    <w:rPr>
                      <w:rFonts w:ascii="Verdana" w:hAnsi="Verdana"/>
                      <w:color w:val="000000"/>
                      <w:spacing w:val="-1"/>
                      <w:sz w:val="18"/>
                      <w:szCs w:val="18"/>
                    </w:rPr>
                    <w:t xml:space="preserve">zasilanie 230V 50-60 </w:t>
                  </w:r>
                  <w:proofErr w:type="spellStart"/>
                  <w:r w:rsidRPr="00AF3726">
                    <w:rPr>
                      <w:rFonts w:ascii="Verdana" w:hAnsi="Verdana"/>
                      <w:color w:val="000000"/>
                      <w:spacing w:val="-1"/>
                      <w:sz w:val="18"/>
                      <w:szCs w:val="18"/>
                    </w:rPr>
                    <w:t>Hz</w:t>
                  </w:r>
                  <w:proofErr w:type="spellEnd"/>
                </w:p>
              </w:tc>
            </w:tr>
          </w:tbl>
          <w:p w14:paraId="147DF86B" w14:textId="77777777" w:rsidR="00AF3726" w:rsidRPr="00AF3726" w:rsidRDefault="00AF3726" w:rsidP="00AF3726">
            <w:pPr>
              <w:widowControl w:val="0"/>
              <w:autoSpaceDE w:val="0"/>
              <w:autoSpaceDN w:val="0"/>
              <w:adjustRightInd w:val="0"/>
              <w:rPr>
                <w:rFonts w:ascii="Verdana" w:hAnsi="Verdana"/>
                <w:sz w:val="18"/>
                <w:szCs w:val="18"/>
              </w:rPr>
            </w:pPr>
          </w:p>
          <w:p w14:paraId="3FAFE8CD" w14:textId="77777777" w:rsidR="00AF3726" w:rsidRPr="00AF3726" w:rsidRDefault="00AF3726" w:rsidP="00AF3726">
            <w:pPr>
              <w:widowControl w:val="0"/>
              <w:autoSpaceDE w:val="0"/>
              <w:autoSpaceDN w:val="0"/>
              <w:adjustRightInd w:val="0"/>
              <w:rPr>
                <w:rFonts w:ascii="Verdana" w:hAnsi="Verdana"/>
                <w:sz w:val="18"/>
                <w:szCs w:val="18"/>
              </w:rPr>
            </w:pPr>
            <w:r w:rsidRPr="00AF3726">
              <w:rPr>
                <w:rFonts w:ascii="Verdana" w:hAnsi="Verdana"/>
                <w:sz w:val="18"/>
                <w:szCs w:val="18"/>
              </w:rPr>
              <w:t>Pozostałe wymagania:</w:t>
            </w:r>
          </w:p>
          <w:p w14:paraId="5A82E8B2" w14:textId="77E558FC" w:rsidR="00AF3726" w:rsidRPr="00AF3726" w:rsidRDefault="00AF3726" w:rsidP="00AF3726">
            <w:pPr>
              <w:widowControl w:val="0"/>
              <w:autoSpaceDE w:val="0"/>
              <w:autoSpaceDN w:val="0"/>
              <w:adjustRightInd w:val="0"/>
              <w:rPr>
                <w:rFonts w:ascii="Verdana" w:hAnsi="Verdana"/>
                <w:sz w:val="18"/>
                <w:szCs w:val="18"/>
              </w:rPr>
            </w:pPr>
            <w:r w:rsidRPr="00AF3726">
              <w:rPr>
                <w:rFonts w:ascii="Verdana" w:hAnsi="Verdana"/>
                <w:sz w:val="18"/>
                <w:szCs w:val="18"/>
              </w:rPr>
              <w:t>- urządzenie powinno być fabrycznie nowe</w:t>
            </w:r>
            <w:r w:rsidR="00AB059A">
              <w:rPr>
                <w:rFonts w:ascii="Verdana" w:hAnsi="Verdana"/>
                <w:sz w:val="18"/>
                <w:szCs w:val="18"/>
              </w:rPr>
              <w:t xml:space="preserve"> – oświadczenie na formularzu oferty</w:t>
            </w:r>
          </w:p>
          <w:p w14:paraId="6B25E7E7" w14:textId="77777777" w:rsidR="00AF3726" w:rsidRPr="00AF3726" w:rsidRDefault="00AF3726" w:rsidP="00AF3726">
            <w:pPr>
              <w:widowControl w:val="0"/>
              <w:autoSpaceDE w:val="0"/>
              <w:autoSpaceDN w:val="0"/>
              <w:adjustRightInd w:val="0"/>
              <w:rPr>
                <w:rFonts w:ascii="Verdana" w:hAnsi="Verdana"/>
                <w:sz w:val="18"/>
                <w:szCs w:val="18"/>
              </w:rPr>
            </w:pPr>
            <w:r w:rsidRPr="00AF3726">
              <w:rPr>
                <w:rFonts w:ascii="Verdana" w:hAnsi="Verdana"/>
                <w:sz w:val="18"/>
                <w:szCs w:val="18"/>
              </w:rPr>
              <w:t>- producent powinien posiadać przedstawicielstwo (serwis) na terenie UE</w:t>
            </w:r>
          </w:p>
          <w:p w14:paraId="283E70B2" w14:textId="77777777" w:rsidR="00AF3726" w:rsidRPr="00AF3726" w:rsidRDefault="00AF3726" w:rsidP="00AF3726">
            <w:pPr>
              <w:widowControl w:val="0"/>
              <w:autoSpaceDE w:val="0"/>
              <w:autoSpaceDN w:val="0"/>
              <w:adjustRightInd w:val="0"/>
              <w:rPr>
                <w:rFonts w:ascii="Verdana" w:hAnsi="Verdana"/>
                <w:sz w:val="18"/>
                <w:szCs w:val="18"/>
              </w:rPr>
            </w:pPr>
            <w:r w:rsidRPr="00AF3726">
              <w:rPr>
                <w:rFonts w:ascii="Verdana" w:hAnsi="Verdana"/>
                <w:sz w:val="18"/>
                <w:szCs w:val="18"/>
              </w:rPr>
              <w:t>- dostarczenie instrukcji obsługi w języku polskim lub angielskim</w:t>
            </w:r>
          </w:p>
          <w:p w14:paraId="122A74D6" w14:textId="15F479F2" w:rsidR="00CE35BF" w:rsidRPr="00AF3726" w:rsidRDefault="00AF3726" w:rsidP="00A6310B">
            <w:pPr>
              <w:widowControl w:val="0"/>
              <w:autoSpaceDE w:val="0"/>
              <w:autoSpaceDN w:val="0"/>
              <w:adjustRightInd w:val="0"/>
              <w:rPr>
                <w:rFonts w:ascii="Verdana" w:hAnsi="Verdana"/>
                <w:sz w:val="18"/>
                <w:szCs w:val="18"/>
              </w:rPr>
            </w:pPr>
            <w:r w:rsidRPr="00AF3726">
              <w:rPr>
                <w:rFonts w:ascii="Verdana" w:hAnsi="Verdana"/>
                <w:sz w:val="18"/>
                <w:szCs w:val="18"/>
              </w:rPr>
              <w:t>- gwarancja co najmniej 12 m-</w:t>
            </w:r>
            <w:proofErr w:type="spellStart"/>
            <w:r w:rsidRPr="00AF3726">
              <w:rPr>
                <w:rFonts w:ascii="Verdana" w:hAnsi="Verdana"/>
                <w:sz w:val="18"/>
                <w:szCs w:val="18"/>
              </w:rPr>
              <w:t>cy</w:t>
            </w:r>
            <w:proofErr w:type="spellEnd"/>
            <w:r w:rsidR="00A6310B">
              <w:rPr>
                <w:rFonts w:ascii="Verdana" w:hAnsi="Verdana"/>
                <w:sz w:val="18"/>
                <w:szCs w:val="18"/>
              </w:rPr>
              <w:t xml:space="preserve"> (kryterium oceny ofert)</w:t>
            </w:r>
          </w:p>
          <w:p w14:paraId="28B24E2E" w14:textId="77777777" w:rsidR="00CE35BF" w:rsidRPr="00AF3726" w:rsidRDefault="00CE35BF" w:rsidP="00083DFF">
            <w:pPr>
              <w:suppressAutoHyphens/>
              <w:autoSpaceDN w:val="0"/>
              <w:rPr>
                <w:rFonts w:ascii="Verdana" w:hAnsi="Verdana"/>
                <w:bCs/>
                <w:iCs/>
                <w:color w:val="000000"/>
                <w:sz w:val="18"/>
                <w:szCs w:val="18"/>
                <w:lang w:eastAsia="x-none"/>
              </w:rPr>
            </w:pPr>
          </w:p>
        </w:tc>
      </w:tr>
    </w:tbl>
    <w:p w14:paraId="23A7F57E"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lastRenderedPageBreak/>
        <w:t>Zamawiający nie dokonuje podziału zamówienia na części i tym samym nie dopuszcza składania ofert częściowych. Oferty nie zawierające pełnego zakresu przedmiotu zamówienia zostaną odrzucone.</w:t>
      </w:r>
    </w:p>
    <w:p w14:paraId="7D81957F" w14:textId="77777777" w:rsidR="00801810" w:rsidRPr="00AF3726" w:rsidRDefault="00801810" w:rsidP="00EF565C">
      <w:pPr>
        <w:spacing w:before="120"/>
        <w:ind w:left="680"/>
        <w:jc w:val="both"/>
        <w:outlineLvl w:val="1"/>
        <w:rPr>
          <w:rFonts w:ascii="Verdana" w:hAnsi="Verdana"/>
          <w:bCs/>
          <w:iCs/>
          <w:color w:val="000000"/>
          <w:sz w:val="18"/>
          <w:szCs w:val="18"/>
          <w:lang w:val="x-none" w:eastAsia="x-none"/>
        </w:rPr>
      </w:pPr>
      <w:r w:rsidRPr="00AF3726">
        <w:rPr>
          <w:rFonts w:ascii="Verdana" w:hAnsi="Verdana"/>
          <w:bCs/>
          <w:iCs/>
          <w:color w:val="000000"/>
          <w:sz w:val="18"/>
          <w:szCs w:val="18"/>
          <w:lang w:val="x-none" w:eastAsia="x-none"/>
        </w:rPr>
        <w:t xml:space="preserve">Powody niedokonania podziału zamówienia na części: </w:t>
      </w:r>
    </w:p>
    <w:p w14:paraId="6F512836" w14:textId="77777777" w:rsidR="00801810" w:rsidRPr="00AF3726" w:rsidRDefault="00801810" w:rsidP="00801810">
      <w:pPr>
        <w:spacing w:before="120"/>
        <w:ind w:left="680"/>
        <w:jc w:val="both"/>
        <w:outlineLvl w:val="1"/>
        <w:rPr>
          <w:rFonts w:ascii="Verdana" w:hAnsi="Verdana"/>
          <w:bCs/>
          <w:iCs/>
          <w:color w:val="000000"/>
          <w:sz w:val="18"/>
          <w:szCs w:val="18"/>
          <w:lang w:eastAsia="x-none"/>
        </w:rPr>
      </w:pPr>
      <w:r w:rsidRPr="00AF3726">
        <w:rPr>
          <w:rFonts w:ascii="Verdana" w:hAnsi="Verdana"/>
          <w:bCs/>
          <w:iCs/>
          <w:color w:val="000000"/>
          <w:sz w:val="18"/>
          <w:szCs w:val="18"/>
          <w:lang w:eastAsia="x-none"/>
        </w:rPr>
        <w:t>Przedmiot zamówienia stanowi funkcjonalną całość, podział zamówienia na</w:t>
      </w:r>
      <w:r w:rsidRPr="00AF3726">
        <w:rPr>
          <w:rFonts w:ascii="Verdana" w:hAnsi="Verdana"/>
          <w:bCs/>
          <w:iCs/>
          <w:color w:val="000000"/>
          <w:sz w:val="18"/>
          <w:szCs w:val="18"/>
          <w:lang w:eastAsia="x-none"/>
        </w:rPr>
        <w:br/>
        <w:t>części groziłby nadmiernymi trudnościami technicznymi oraz nadmiernymi</w:t>
      </w:r>
      <w:r w:rsidRPr="00AF3726">
        <w:rPr>
          <w:rFonts w:ascii="Verdana" w:hAnsi="Verdana"/>
          <w:bCs/>
          <w:iCs/>
          <w:color w:val="000000"/>
          <w:sz w:val="18"/>
          <w:szCs w:val="18"/>
          <w:lang w:eastAsia="x-none"/>
        </w:rPr>
        <w:br/>
        <w:t>kosztami wykonania zamówienia, ponadto brak podziału jest uzasadniony</w:t>
      </w:r>
      <w:r w:rsidRPr="00AF3726">
        <w:rPr>
          <w:rFonts w:ascii="Verdana" w:hAnsi="Verdana"/>
          <w:bCs/>
          <w:iCs/>
          <w:color w:val="000000"/>
          <w:sz w:val="18"/>
          <w:szCs w:val="18"/>
          <w:lang w:eastAsia="x-none"/>
        </w:rPr>
        <w:br/>
        <w:t>względami organizacyjnymi, ewentualny podział zamówienia mógłby poważnie</w:t>
      </w:r>
      <w:r w:rsidRPr="00AF3726">
        <w:rPr>
          <w:rFonts w:ascii="Verdana" w:hAnsi="Verdana"/>
          <w:bCs/>
          <w:iCs/>
          <w:color w:val="000000"/>
          <w:sz w:val="18"/>
          <w:szCs w:val="18"/>
          <w:lang w:eastAsia="x-none"/>
        </w:rPr>
        <w:br/>
        <w:t>zagrozić właściwemu wykonaniu zamówienia a potrzeba skoordynowania</w:t>
      </w:r>
      <w:r w:rsidRPr="00AF3726">
        <w:rPr>
          <w:rFonts w:ascii="Verdana" w:hAnsi="Verdana"/>
          <w:bCs/>
          <w:iCs/>
          <w:color w:val="000000"/>
          <w:sz w:val="18"/>
          <w:szCs w:val="18"/>
          <w:lang w:eastAsia="x-none"/>
        </w:rPr>
        <w:br/>
        <w:t>działań różnych wykonawców realizujących poszczególne części zamówienia</w:t>
      </w:r>
      <w:r w:rsidRPr="00AF3726">
        <w:rPr>
          <w:rFonts w:ascii="Verdana" w:hAnsi="Verdana"/>
          <w:bCs/>
          <w:iCs/>
          <w:color w:val="000000"/>
          <w:sz w:val="18"/>
          <w:szCs w:val="18"/>
          <w:lang w:eastAsia="x-none"/>
        </w:rPr>
        <w:br/>
        <w:t>mogłaby zagrozić prawidłowej i terminowej realizacji zamówienia.</w:t>
      </w:r>
      <w:r w:rsidRPr="00AF3726">
        <w:rPr>
          <w:rFonts w:ascii="Verdana" w:hAnsi="Verdana"/>
          <w:bCs/>
          <w:iCs/>
          <w:color w:val="000000"/>
          <w:sz w:val="18"/>
          <w:szCs w:val="18"/>
          <w:lang w:eastAsia="x-none"/>
        </w:rPr>
        <w:br/>
        <w:t xml:space="preserve">Ponadto niedokonanie podziału na części nie narusza konkurencji poprzez ograniczenie możliwości ubiegania się o nie. </w:t>
      </w:r>
    </w:p>
    <w:p w14:paraId="1780A238"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nie przewiduje obowiązku odbycia przez Wykonawcę wizji lokalnej lub sprawdzenia przez Wykonawcę dokumentów niezbędnych do realizacji zamówienia.</w:t>
      </w:r>
    </w:p>
    <w:p w14:paraId="3CDC08E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nie przewiduje udzielenia zaliczek na poczet wykonania zamówienia.</w:t>
      </w:r>
    </w:p>
    <w:p w14:paraId="604E2F20"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3272DB15"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7B4B8327"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 xml:space="preserve">, dopuszcza rozwiązania równoważne opisywanym. </w:t>
      </w:r>
    </w:p>
    <w:p w14:paraId="1AF356CC"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nie dopuszcza składania ofert wariantowych oraz w postaci katalogów elektronicznych</w:t>
      </w:r>
    </w:p>
    <w:p w14:paraId="04558BAE"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Zamawiający nie zastrzega możliwości ubiegania się o udzielenie zamówienia wyłącznie przez wykonawców, o których mowa w art. 94 ustaw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w:t>
      </w:r>
    </w:p>
    <w:p w14:paraId="60DC5532"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Zamawiający nie prowadzi postępowania w celu zawarcia umowy ramowej. </w:t>
      </w:r>
    </w:p>
    <w:p w14:paraId="7FBD47D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nie przewiduje aukcji elektronicznej.</w:t>
      </w:r>
    </w:p>
    <w:p w14:paraId="1B79D36E"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nie zastrzega obowiązku osobistego wykonania przez Wykonawcę kluczowych zadań: zamówień na roboty budowlane lub usługi - prac związanych z rozmieszczeniem i instalacją, w ramach zamówienia na dostawy.</w:t>
      </w:r>
    </w:p>
    <w:p w14:paraId="7C080DFC" w14:textId="714784BB" w:rsidR="002A52BC" w:rsidRPr="00AF3726" w:rsidRDefault="00801810" w:rsidP="002A52BC">
      <w:pPr>
        <w:numPr>
          <w:ilvl w:val="1"/>
          <w:numId w:val="27"/>
        </w:numPr>
        <w:suppressAutoHyphens/>
        <w:autoSpaceDN w:val="0"/>
        <w:spacing w:before="120" w:after="60"/>
        <w:jc w:val="both"/>
        <w:textAlignment w:val="baseline"/>
        <w:outlineLvl w:val="1"/>
        <w:rPr>
          <w:rFonts w:ascii="Verdana" w:hAnsi="Verdana"/>
          <w:bCs/>
          <w:iCs/>
          <w:color w:val="000000"/>
          <w:sz w:val="18"/>
          <w:szCs w:val="18"/>
        </w:rPr>
      </w:pPr>
      <w:r w:rsidRPr="00AF3726">
        <w:rPr>
          <w:rFonts w:ascii="Verdana" w:hAnsi="Verdana"/>
          <w:bCs/>
          <w:iCs/>
          <w:color w:val="000000"/>
          <w:sz w:val="18"/>
          <w:szCs w:val="18"/>
        </w:rPr>
        <w:t xml:space="preserve">Wykonawca zobowiązany jest do jednoznacznego określenia zaoferowanych w ofercie produktów tj. </w:t>
      </w:r>
      <w:r w:rsidR="00C8726A" w:rsidRPr="00AF3726">
        <w:rPr>
          <w:rFonts w:ascii="Verdana" w:hAnsi="Verdana"/>
          <w:b/>
          <w:iCs/>
          <w:color w:val="000000"/>
          <w:sz w:val="18"/>
          <w:szCs w:val="18"/>
          <w:lang w:eastAsia="x-none"/>
        </w:rPr>
        <w:t>nano</w:t>
      </w:r>
      <w:r w:rsidR="005A4D47" w:rsidRPr="00AF3726">
        <w:rPr>
          <w:rFonts w:ascii="Verdana" w:hAnsi="Verdana"/>
          <w:b/>
          <w:iCs/>
          <w:color w:val="000000"/>
          <w:sz w:val="18"/>
          <w:szCs w:val="18"/>
          <w:lang w:eastAsia="x-none"/>
        </w:rPr>
        <w:t>woltomierza wraz ze źródłem prądowym</w:t>
      </w:r>
      <w:r w:rsidR="007B6204" w:rsidRPr="00AF3726">
        <w:rPr>
          <w:rFonts w:ascii="Verdana" w:hAnsi="Verdana"/>
          <w:b/>
          <w:iCs/>
          <w:color w:val="000000"/>
          <w:sz w:val="18"/>
          <w:szCs w:val="18"/>
          <w:lang w:eastAsia="x-none"/>
        </w:rPr>
        <w:t xml:space="preserve"> </w:t>
      </w:r>
      <w:r w:rsidRPr="00AF3726">
        <w:rPr>
          <w:rFonts w:ascii="Verdana" w:hAnsi="Verdana"/>
          <w:bCs/>
          <w:iCs/>
          <w:color w:val="000000"/>
          <w:sz w:val="18"/>
          <w:szCs w:val="18"/>
        </w:rPr>
        <w:t xml:space="preserve">charakteryzując </w:t>
      </w:r>
      <w:r w:rsidR="005A4D47" w:rsidRPr="00AF3726">
        <w:rPr>
          <w:rFonts w:ascii="Verdana" w:hAnsi="Verdana"/>
          <w:bCs/>
          <w:iCs/>
          <w:color w:val="000000"/>
          <w:sz w:val="18"/>
          <w:szCs w:val="18"/>
        </w:rPr>
        <w:t>go</w:t>
      </w:r>
      <w:r w:rsidRPr="00AF3726">
        <w:rPr>
          <w:rFonts w:ascii="Verdana" w:hAnsi="Verdana"/>
          <w:bCs/>
          <w:iCs/>
          <w:color w:val="000000"/>
          <w:sz w:val="18"/>
          <w:szCs w:val="18"/>
        </w:rPr>
        <w:t xml:space="preserve"> poprzez wskazanie na konkretny wyrób </w:t>
      </w:r>
      <w:r w:rsidRPr="00AF3726">
        <w:rPr>
          <w:rFonts w:ascii="Verdana" w:hAnsi="Verdana"/>
          <w:b/>
          <w:iCs/>
          <w:color w:val="000000"/>
          <w:sz w:val="18"/>
          <w:szCs w:val="18"/>
        </w:rPr>
        <w:t>(producenta, model)</w:t>
      </w:r>
      <w:r w:rsidRPr="00AF3726">
        <w:rPr>
          <w:rFonts w:ascii="Verdana" w:hAnsi="Verdana"/>
          <w:bCs/>
          <w:iCs/>
          <w:color w:val="000000"/>
          <w:sz w:val="18"/>
          <w:szCs w:val="18"/>
        </w:rPr>
        <w:t xml:space="preserve"> </w:t>
      </w:r>
      <w:r w:rsidRPr="00AF3726">
        <w:rPr>
          <w:rFonts w:ascii="Verdana" w:hAnsi="Verdana"/>
          <w:bCs/>
          <w:iCs/>
          <w:color w:val="00000A"/>
          <w:sz w:val="18"/>
          <w:szCs w:val="18"/>
        </w:rPr>
        <w:t>– zgodnie z załącznikiem nr 1 do SWZ.</w:t>
      </w:r>
      <w:r w:rsidR="00474E37" w:rsidRPr="00AF3726">
        <w:rPr>
          <w:rFonts w:ascii="Verdana" w:hAnsi="Verdana"/>
          <w:b/>
          <w:bCs/>
          <w:sz w:val="18"/>
          <w:szCs w:val="18"/>
          <w:lang w:eastAsia="en-US"/>
        </w:rPr>
        <w:t xml:space="preserve"> </w:t>
      </w:r>
    </w:p>
    <w:p w14:paraId="3E4128C5"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4" w:name="_Toc258314245"/>
      <w:r w:rsidRPr="00AF3726">
        <w:rPr>
          <w:rFonts w:ascii="Verdana" w:hAnsi="Verdana"/>
          <w:b/>
          <w:bCs/>
          <w:caps/>
          <w:kern w:val="3"/>
          <w:sz w:val="18"/>
          <w:szCs w:val="18"/>
        </w:rPr>
        <w:t>Informacja o przewidywanych zamówieniach, o których mowa w art. 214 ust. 1 pkt 7 i 8 USTAWY PZP</w:t>
      </w:r>
      <w:bookmarkEnd w:id="4"/>
      <w:r w:rsidRPr="00AF3726">
        <w:rPr>
          <w:rFonts w:ascii="Verdana" w:hAnsi="Verdana"/>
          <w:b/>
          <w:bCs/>
          <w:caps/>
          <w:kern w:val="3"/>
          <w:sz w:val="18"/>
          <w:szCs w:val="18"/>
        </w:rPr>
        <w:t>.</w:t>
      </w:r>
    </w:p>
    <w:p w14:paraId="64C5D293" w14:textId="77777777" w:rsidR="00801810"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Zamawiający nie przewiduje udzielenia zamówień, o których mowa w art. 214 ust. 1 pkt 8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w:t>
      </w:r>
    </w:p>
    <w:p w14:paraId="47D10AA0" w14:textId="77777777" w:rsidR="00AB059A" w:rsidRDefault="00AB059A" w:rsidP="00AB059A">
      <w:pPr>
        <w:suppressAutoHyphens/>
        <w:autoSpaceDN w:val="0"/>
        <w:jc w:val="both"/>
        <w:outlineLvl w:val="1"/>
        <w:rPr>
          <w:rFonts w:ascii="Verdana" w:hAnsi="Verdana"/>
          <w:bCs/>
          <w:iCs/>
          <w:color w:val="000000"/>
          <w:sz w:val="18"/>
          <w:szCs w:val="18"/>
        </w:rPr>
      </w:pPr>
    </w:p>
    <w:p w14:paraId="32806418" w14:textId="77777777" w:rsidR="00AB059A" w:rsidRPr="00AF3726" w:rsidRDefault="00AB059A" w:rsidP="00AB059A">
      <w:pPr>
        <w:suppressAutoHyphens/>
        <w:autoSpaceDN w:val="0"/>
        <w:jc w:val="both"/>
        <w:outlineLvl w:val="1"/>
        <w:rPr>
          <w:rFonts w:ascii="Verdana" w:hAnsi="Verdana"/>
          <w:bCs/>
          <w:iCs/>
          <w:color w:val="000000"/>
          <w:sz w:val="18"/>
          <w:szCs w:val="18"/>
        </w:rPr>
      </w:pPr>
    </w:p>
    <w:p w14:paraId="142C3669"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5" w:name="_Toc258314246"/>
      <w:r w:rsidRPr="00AF3726">
        <w:rPr>
          <w:rFonts w:ascii="Verdana" w:hAnsi="Verdana"/>
          <w:b/>
          <w:bCs/>
          <w:caps/>
          <w:kern w:val="3"/>
          <w:sz w:val="18"/>
          <w:szCs w:val="18"/>
        </w:rPr>
        <w:lastRenderedPageBreak/>
        <w:t>INFORMACJA O PRZEDMIOTOWYCH ŚRODKACH DOWODOWYCH:</w:t>
      </w:r>
    </w:p>
    <w:p w14:paraId="7F3007EC"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Zamawiający </w:t>
      </w:r>
      <w:r w:rsidRPr="00AF3726">
        <w:rPr>
          <w:rFonts w:ascii="Verdana" w:hAnsi="Verdana"/>
          <w:b/>
          <w:bCs/>
          <w:iCs/>
          <w:color w:val="000000"/>
          <w:sz w:val="18"/>
          <w:szCs w:val="18"/>
        </w:rPr>
        <w:t xml:space="preserve">żąda złożenia wraz z ofertą </w:t>
      </w:r>
      <w:r w:rsidRPr="00AF3726">
        <w:rPr>
          <w:rFonts w:ascii="Verdana" w:hAnsi="Verdana"/>
          <w:bCs/>
          <w:iCs/>
          <w:color w:val="000000"/>
          <w:sz w:val="18"/>
          <w:szCs w:val="18"/>
        </w:rPr>
        <w:t>przedmiotowych środków dowodowych na potwierdzenie zgodności oferowanych dostaw /usług z wymaganiami /kryteriami określonymi w opisie przedmiotu zamówienia/opisie kryteriów oceny ofert/wymaganiami związanymi z realizacją zamówienia:</w:t>
      </w:r>
    </w:p>
    <w:p w14:paraId="70ACE842" w14:textId="5CA7E411" w:rsidR="00801810" w:rsidRPr="00AF3726" w:rsidRDefault="00801810" w:rsidP="00801810">
      <w:pPr>
        <w:suppressAutoHyphens/>
        <w:autoSpaceDN w:val="0"/>
        <w:ind w:left="993"/>
        <w:jc w:val="both"/>
        <w:rPr>
          <w:rFonts w:ascii="Verdana" w:hAnsi="Verdana"/>
          <w:sz w:val="18"/>
          <w:szCs w:val="18"/>
        </w:rPr>
      </w:pPr>
      <w:r w:rsidRPr="00AF3726">
        <w:rPr>
          <w:rFonts w:ascii="Verdana" w:hAnsi="Verdana"/>
          <w:sz w:val="18"/>
          <w:szCs w:val="18"/>
        </w:rPr>
        <w:t xml:space="preserve">a) </w:t>
      </w:r>
      <w:r w:rsidRPr="00AF3726">
        <w:rPr>
          <w:rFonts w:ascii="Verdana" w:hAnsi="Verdana"/>
          <w:b/>
          <w:sz w:val="18"/>
          <w:szCs w:val="18"/>
        </w:rPr>
        <w:t>Opis techniczny oferowane</w:t>
      </w:r>
      <w:r w:rsidR="00F515C7" w:rsidRPr="00AF3726">
        <w:rPr>
          <w:rFonts w:ascii="Verdana" w:hAnsi="Verdana"/>
          <w:b/>
          <w:sz w:val="18"/>
          <w:szCs w:val="18"/>
        </w:rPr>
        <w:t xml:space="preserve">go sprzętu </w:t>
      </w:r>
      <w:r w:rsidRPr="00AF3726">
        <w:rPr>
          <w:rFonts w:ascii="Verdana" w:hAnsi="Verdana"/>
          <w:sz w:val="18"/>
          <w:szCs w:val="18"/>
        </w:rPr>
        <w:t>wraz ze wskazaniem ich wszystkich parametrów technicznych, w zakresie umożliwiającym ocenę spełniania wymagań Zamawiającego określonych w niniejszej SWZ.</w:t>
      </w:r>
    </w:p>
    <w:p w14:paraId="3457322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akceptuje równoważne przedmiotowe środki dowodowe, jeżeli potwierdzają, że oferowane dostawy/usługi spełniają określone przez zamawiającego wymagania.</w:t>
      </w:r>
    </w:p>
    <w:p w14:paraId="102CA81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1C3A2A1E"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może żądać od wykonawców wyjaśnień dotyczących treści przedmiotowych środków dowodowych.</w:t>
      </w:r>
    </w:p>
    <w:p w14:paraId="24834722" w14:textId="77777777" w:rsidR="002A52BC" w:rsidRPr="00AF3726" w:rsidRDefault="002A52BC" w:rsidP="002A52BC">
      <w:pPr>
        <w:suppressAutoHyphens/>
        <w:autoSpaceDN w:val="0"/>
        <w:jc w:val="both"/>
        <w:outlineLvl w:val="1"/>
        <w:rPr>
          <w:rFonts w:ascii="Verdana" w:hAnsi="Verdana"/>
          <w:bCs/>
          <w:iCs/>
          <w:color w:val="000000"/>
          <w:sz w:val="18"/>
          <w:szCs w:val="18"/>
        </w:rPr>
      </w:pPr>
    </w:p>
    <w:p w14:paraId="7E6E829B"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Termin wykonania zamówienia</w:t>
      </w:r>
      <w:bookmarkEnd w:id="5"/>
    </w:p>
    <w:p w14:paraId="70957FF9" w14:textId="00872974" w:rsidR="00801810" w:rsidRPr="00AF3726" w:rsidRDefault="00801810" w:rsidP="00801810">
      <w:pPr>
        <w:suppressAutoHyphens/>
        <w:autoSpaceDN w:val="0"/>
        <w:ind w:left="540"/>
        <w:rPr>
          <w:rFonts w:ascii="Verdana" w:hAnsi="Verdana"/>
          <w:b/>
          <w:bCs/>
          <w:sz w:val="18"/>
          <w:szCs w:val="18"/>
        </w:rPr>
      </w:pPr>
      <w:r w:rsidRPr="00AF3726">
        <w:rPr>
          <w:rFonts w:ascii="Verdana" w:hAnsi="Verdana"/>
          <w:sz w:val="18"/>
          <w:szCs w:val="18"/>
        </w:rPr>
        <w:t xml:space="preserve">Zamówienie musi zostać zrealizowane w terminie: </w:t>
      </w:r>
      <w:r w:rsidRPr="00AF3726">
        <w:rPr>
          <w:rFonts w:ascii="Verdana" w:hAnsi="Verdana"/>
          <w:b/>
          <w:bCs/>
          <w:sz w:val="18"/>
          <w:szCs w:val="18"/>
        </w:rPr>
        <w:t xml:space="preserve">do </w:t>
      </w:r>
      <w:r w:rsidR="00F515C7" w:rsidRPr="00AF3726">
        <w:rPr>
          <w:rFonts w:ascii="Verdana" w:hAnsi="Verdana"/>
          <w:b/>
          <w:bCs/>
          <w:sz w:val="18"/>
          <w:szCs w:val="18"/>
        </w:rPr>
        <w:t>63</w:t>
      </w:r>
      <w:r w:rsidRPr="00AF3726">
        <w:rPr>
          <w:rFonts w:ascii="Verdana" w:hAnsi="Verdana"/>
          <w:b/>
          <w:bCs/>
          <w:sz w:val="18"/>
          <w:szCs w:val="18"/>
        </w:rPr>
        <w:t xml:space="preserve"> dni od daty </w:t>
      </w:r>
      <w:r w:rsidR="00D22535" w:rsidRPr="00AF3726">
        <w:rPr>
          <w:rFonts w:ascii="Verdana" w:hAnsi="Verdana"/>
          <w:b/>
          <w:bCs/>
          <w:sz w:val="18"/>
          <w:szCs w:val="18"/>
        </w:rPr>
        <w:t>podpisania umowy.</w:t>
      </w:r>
    </w:p>
    <w:p w14:paraId="325B637A"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6" w:name="_Toc258314247"/>
      <w:r w:rsidRPr="00AF3726">
        <w:rPr>
          <w:rFonts w:ascii="Verdana" w:hAnsi="Verdana"/>
          <w:b/>
          <w:bCs/>
          <w:caps/>
          <w:kern w:val="3"/>
          <w:sz w:val="18"/>
          <w:szCs w:val="18"/>
        </w:rPr>
        <w:t>Informacja o warunkach udziału w postępowaniu</w:t>
      </w:r>
      <w:bookmarkEnd w:id="6"/>
    </w:p>
    <w:p w14:paraId="77040813"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 udzielenie zamówienia mogą ubiegać się Wykonawcy, którzy nie podlegają wykluczeniu oraz spełniają warunki udziału w postępowaniu i wymagania określone w niniejszej SWZ.</w:t>
      </w:r>
    </w:p>
    <w:p w14:paraId="70B6A90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Zamawiający, na podstawie art. 112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 xml:space="preserve">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801810" w:rsidRPr="00AF3726" w14:paraId="77BC3BB0" w14:textId="77777777" w:rsidTr="00083DF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804425" w14:textId="77777777" w:rsidR="00801810" w:rsidRPr="00AF3726" w:rsidRDefault="00801810" w:rsidP="00083DFF">
            <w:pPr>
              <w:suppressAutoHyphens/>
              <w:autoSpaceDN w:val="0"/>
              <w:jc w:val="center"/>
              <w:rPr>
                <w:rFonts w:ascii="Verdana" w:hAnsi="Verdana"/>
                <w:b/>
                <w:sz w:val="18"/>
                <w:szCs w:val="18"/>
              </w:rPr>
            </w:pPr>
            <w:r w:rsidRPr="00AF3726">
              <w:rPr>
                <w:rFonts w:ascii="Verdana" w:hAnsi="Verdana"/>
                <w:b/>
                <w:sz w:val="18"/>
                <w:szCs w:val="18"/>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C312FD" w14:textId="77777777" w:rsidR="00801810" w:rsidRPr="00AF3726" w:rsidRDefault="00801810" w:rsidP="00083DFF">
            <w:pPr>
              <w:suppressAutoHyphens/>
              <w:autoSpaceDN w:val="0"/>
              <w:rPr>
                <w:rFonts w:ascii="Verdana" w:hAnsi="Verdana"/>
                <w:sz w:val="18"/>
                <w:szCs w:val="18"/>
              </w:rPr>
            </w:pPr>
            <w:r w:rsidRPr="00AF3726">
              <w:rPr>
                <w:rFonts w:ascii="Verdana" w:hAnsi="Verdana"/>
                <w:b/>
                <w:sz w:val="18"/>
                <w:szCs w:val="18"/>
              </w:rPr>
              <w:t>Warunki udziału w postępowaniu</w:t>
            </w:r>
          </w:p>
        </w:tc>
      </w:tr>
      <w:tr w:rsidR="00801810" w:rsidRPr="00AF3726" w14:paraId="6D33B268" w14:textId="77777777" w:rsidTr="00083DF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4ACF98" w14:textId="77777777" w:rsidR="00801810" w:rsidRPr="00AF3726" w:rsidRDefault="00801810" w:rsidP="00083DFF">
            <w:pPr>
              <w:suppressAutoHyphens/>
              <w:autoSpaceDN w:val="0"/>
              <w:jc w:val="center"/>
              <w:rPr>
                <w:rFonts w:ascii="Verdana" w:hAnsi="Verdana"/>
                <w:sz w:val="18"/>
                <w:szCs w:val="18"/>
              </w:rPr>
            </w:pPr>
            <w:r w:rsidRPr="00AF3726">
              <w:rPr>
                <w:rFonts w:ascii="Verdana" w:hAnsi="Verdana"/>
                <w:sz w:val="18"/>
                <w:szCs w:val="18"/>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0AA90C" w14:textId="77777777" w:rsidR="00801810" w:rsidRPr="00AF3726" w:rsidRDefault="00801810" w:rsidP="00083DFF">
            <w:pPr>
              <w:suppressAutoHyphens/>
              <w:autoSpaceDN w:val="0"/>
              <w:jc w:val="both"/>
              <w:rPr>
                <w:rFonts w:ascii="Verdana" w:hAnsi="Verdana"/>
                <w:b/>
                <w:bCs/>
                <w:sz w:val="18"/>
                <w:szCs w:val="18"/>
              </w:rPr>
            </w:pPr>
            <w:r w:rsidRPr="00AF3726">
              <w:rPr>
                <w:rFonts w:ascii="Verdana" w:hAnsi="Verdana"/>
                <w:b/>
                <w:bCs/>
                <w:sz w:val="18"/>
                <w:szCs w:val="18"/>
              </w:rPr>
              <w:t>Zdolność do występowania w obrocie gospodarczym</w:t>
            </w:r>
          </w:p>
          <w:p w14:paraId="44041F5B"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Zamawiający nie opisuje, nie wyznacza szczegółowego warunku w tym zakresie.</w:t>
            </w:r>
          </w:p>
        </w:tc>
      </w:tr>
      <w:tr w:rsidR="00801810" w:rsidRPr="00AF3726" w14:paraId="4D01C8B4" w14:textId="77777777" w:rsidTr="00083DF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504381" w14:textId="77777777" w:rsidR="00801810" w:rsidRPr="00AF3726" w:rsidRDefault="00801810" w:rsidP="00083DFF">
            <w:pPr>
              <w:suppressAutoHyphens/>
              <w:autoSpaceDN w:val="0"/>
              <w:jc w:val="center"/>
              <w:rPr>
                <w:rFonts w:ascii="Verdana" w:hAnsi="Verdana"/>
                <w:sz w:val="18"/>
                <w:szCs w:val="18"/>
              </w:rPr>
            </w:pPr>
            <w:r w:rsidRPr="00AF3726">
              <w:rPr>
                <w:rFonts w:ascii="Verdana" w:hAnsi="Verdana"/>
                <w:sz w:val="18"/>
                <w:szCs w:val="18"/>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3A924A" w14:textId="77777777" w:rsidR="00801810" w:rsidRPr="00AF3726" w:rsidRDefault="00801810" w:rsidP="00083DFF">
            <w:pPr>
              <w:suppressAutoHyphens/>
              <w:autoSpaceDN w:val="0"/>
              <w:jc w:val="both"/>
              <w:rPr>
                <w:rFonts w:ascii="Verdana" w:hAnsi="Verdana"/>
                <w:b/>
                <w:bCs/>
                <w:sz w:val="18"/>
                <w:szCs w:val="18"/>
              </w:rPr>
            </w:pPr>
            <w:r w:rsidRPr="00AF3726">
              <w:rPr>
                <w:rFonts w:ascii="Verdana" w:hAnsi="Verdana"/>
                <w:b/>
                <w:bCs/>
                <w:sz w:val="18"/>
                <w:szCs w:val="18"/>
              </w:rPr>
              <w:t>Uprawnienia do prowadzenia określonej działalności gospodarczej lub zawodowej, o ile wynika to z odrębnych przepisów</w:t>
            </w:r>
          </w:p>
          <w:p w14:paraId="070B066A"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Zamawiający nie opisuje, nie wyznacza szczegółowego warunku w tym zakresie.</w:t>
            </w:r>
          </w:p>
        </w:tc>
      </w:tr>
      <w:tr w:rsidR="00801810" w:rsidRPr="00AF3726" w14:paraId="73B4B3AD" w14:textId="77777777" w:rsidTr="00083DF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7D8412" w14:textId="77777777" w:rsidR="00801810" w:rsidRPr="00AF3726" w:rsidRDefault="00801810" w:rsidP="00083DFF">
            <w:pPr>
              <w:suppressAutoHyphens/>
              <w:autoSpaceDN w:val="0"/>
              <w:jc w:val="center"/>
              <w:rPr>
                <w:rFonts w:ascii="Verdana" w:hAnsi="Verdana"/>
                <w:sz w:val="18"/>
                <w:szCs w:val="18"/>
              </w:rPr>
            </w:pPr>
            <w:r w:rsidRPr="00AF3726">
              <w:rPr>
                <w:rFonts w:ascii="Verdana" w:hAnsi="Verdana"/>
                <w:sz w:val="18"/>
                <w:szCs w:val="18"/>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4088D8" w14:textId="77777777" w:rsidR="00801810" w:rsidRPr="00AF3726" w:rsidRDefault="00801810" w:rsidP="00083DFF">
            <w:pPr>
              <w:suppressAutoHyphens/>
              <w:autoSpaceDN w:val="0"/>
              <w:jc w:val="both"/>
              <w:rPr>
                <w:rFonts w:ascii="Verdana" w:hAnsi="Verdana"/>
                <w:b/>
                <w:bCs/>
                <w:sz w:val="18"/>
                <w:szCs w:val="18"/>
              </w:rPr>
            </w:pPr>
            <w:r w:rsidRPr="00AF3726">
              <w:rPr>
                <w:rFonts w:ascii="Verdana" w:hAnsi="Verdana"/>
                <w:b/>
                <w:bCs/>
                <w:sz w:val="18"/>
                <w:szCs w:val="18"/>
              </w:rPr>
              <w:t>Zdolność techniczna lub zawodowa</w:t>
            </w:r>
          </w:p>
          <w:p w14:paraId="60CEAC4B"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Zamawiający nie opisuje, nie wyznacza szczegółowego warunku w tym zakresie.</w:t>
            </w:r>
          </w:p>
        </w:tc>
      </w:tr>
      <w:tr w:rsidR="00801810" w:rsidRPr="00AF3726" w14:paraId="6D457CEE" w14:textId="77777777" w:rsidTr="00083DF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5DEC67" w14:textId="77777777" w:rsidR="00801810" w:rsidRPr="00AF3726" w:rsidRDefault="00801810" w:rsidP="00083DFF">
            <w:pPr>
              <w:suppressAutoHyphens/>
              <w:autoSpaceDN w:val="0"/>
              <w:jc w:val="center"/>
              <w:rPr>
                <w:rFonts w:ascii="Verdana" w:hAnsi="Verdana"/>
                <w:sz w:val="18"/>
                <w:szCs w:val="18"/>
              </w:rPr>
            </w:pPr>
            <w:r w:rsidRPr="00AF3726">
              <w:rPr>
                <w:rFonts w:ascii="Verdana" w:hAnsi="Verdana"/>
                <w:sz w:val="18"/>
                <w:szCs w:val="18"/>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4335AA" w14:textId="77777777" w:rsidR="00801810" w:rsidRPr="00AF3726" w:rsidRDefault="00801810" w:rsidP="00083DFF">
            <w:pPr>
              <w:suppressAutoHyphens/>
              <w:autoSpaceDN w:val="0"/>
              <w:jc w:val="both"/>
              <w:rPr>
                <w:rFonts w:ascii="Verdana" w:hAnsi="Verdana"/>
                <w:b/>
                <w:bCs/>
                <w:sz w:val="18"/>
                <w:szCs w:val="18"/>
              </w:rPr>
            </w:pPr>
            <w:r w:rsidRPr="00AF3726">
              <w:rPr>
                <w:rFonts w:ascii="Verdana" w:hAnsi="Verdana"/>
                <w:b/>
                <w:bCs/>
                <w:sz w:val="18"/>
                <w:szCs w:val="18"/>
              </w:rPr>
              <w:t>Sytuacja ekonomiczna lub finansowa</w:t>
            </w:r>
          </w:p>
          <w:p w14:paraId="096E732F"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Zamawiający nie opisuje, nie wyznacza szczegółowego warunku w tym zakresie.</w:t>
            </w:r>
          </w:p>
        </w:tc>
      </w:tr>
    </w:tbl>
    <w:p w14:paraId="1DD6B2C5"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Podstawy wykluczenia wykonawcy Z POSTĘPOWANIA</w:t>
      </w:r>
    </w:p>
    <w:p w14:paraId="5094F03B"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Zamawiający wykluczy z postępowania o udzielenie zamówienia Wykonawcę, wobec którego zachodzą podstawy wykluczenia, o których mowa w art. 108 ust 1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w:t>
      </w:r>
    </w:p>
    <w:p w14:paraId="7CD0D7E7"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72F7BC4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Stosownie do treści art. 109 ust. 1, pkt 4, pkt 5, pkt 6, pkt 7, pkt 8, pkt 9 i pkt 10 ustawy PZP, Zamawiający wykluczy z postępowania Wykonawcę:</w:t>
      </w:r>
    </w:p>
    <w:p w14:paraId="24FE6694" w14:textId="77777777" w:rsidR="00801810" w:rsidRPr="00AF3726" w:rsidRDefault="00801810" w:rsidP="00801810">
      <w:pPr>
        <w:rPr>
          <w:rFonts w:ascii="Verdana" w:hAnsi="Verdana"/>
          <w:sz w:val="18"/>
          <w:szCs w:val="18"/>
        </w:rPr>
      </w:pPr>
      <w:r w:rsidRPr="00AF3726">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EB20891" w14:textId="77777777" w:rsidR="00801810" w:rsidRPr="00AF3726" w:rsidRDefault="00801810" w:rsidP="00801810">
      <w:pPr>
        <w:rPr>
          <w:rFonts w:ascii="Verdana" w:hAnsi="Verdana"/>
          <w:sz w:val="18"/>
          <w:szCs w:val="18"/>
        </w:rPr>
      </w:pPr>
      <w:r w:rsidRPr="00AF3726">
        <w:rPr>
          <w:rFonts w:ascii="Verdana" w:hAnsi="Verdana"/>
          <w:sz w:val="18"/>
          <w:szCs w:val="18"/>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EFF837C" w14:textId="77777777" w:rsidR="00801810" w:rsidRPr="00AF3726" w:rsidRDefault="00801810" w:rsidP="00801810">
      <w:pPr>
        <w:rPr>
          <w:rFonts w:ascii="Verdana" w:hAnsi="Verdana"/>
          <w:sz w:val="18"/>
          <w:szCs w:val="18"/>
        </w:rPr>
      </w:pPr>
      <w:r w:rsidRPr="00AF3726">
        <w:rPr>
          <w:rFonts w:ascii="Verdana" w:hAnsi="Verdana"/>
          <w:sz w:val="18"/>
          <w:szCs w:val="18"/>
        </w:rPr>
        <w:t xml:space="preserve">pkt 6) jeżeli występuje konflikt interesów w rozumieniu art. 56 ust. 2, którego nie można skutecznie wyeliminować w inny sposób niż przez wykluczenie wykonawcy; </w:t>
      </w:r>
    </w:p>
    <w:p w14:paraId="4B63F999" w14:textId="77777777" w:rsidR="00801810" w:rsidRPr="00AF3726" w:rsidRDefault="00801810" w:rsidP="00801810">
      <w:pPr>
        <w:rPr>
          <w:rFonts w:ascii="Verdana" w:hAnsi="Verdana"/>
          <w:sz w:val="18"/>
          <w:szCs w:val="18"/>
        </w:rPr>
      </w:pPr>
      <w:r w:rsidRPr="00AF3726">
        <w:rPr>
          <w:rFonts w:ascii="Verdana" w:hAnsi="Verdana"/>
          <w:sz w:val="18"/>
          <w:szCs w:val="18"/>
        </w:rPr>
        <w:t xml:space="preserve">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t>
      </w:r>
      <w:r w:rsidRPr="00AF3726">
        <w:rPr>
          <w:rFonts w:ascii="Verdana" w:hAnsi="Verdana"/>
          <w:sz w:val="18"/>
          <w:szCs w:val="18"/>
        </w:rPr>
        <w:lastRenderedPageBreak/>
        <w:t>wypowiedzenia lub odstąpienia od umowy, odszkodowania, wykonania zastępczego lub realizacji uprawnień z tytułu rękojmi za wady;</w:t>
      </w:r>
    </w:p>
    <w:p w14:paraId="556B3C58" w14:textId="77777777" w:rsidR="00801810" w:rsidRPr="00AF3726" w:rsidRDefault="00801810" w:rsidP="00801810">
      <w:pPr>
        <w:rPr>
          <w:rFonts w:ascii="Verdana" w:hAnsi="Verdana"/>
          <w:sz w:val="18"/>
          <w:szCs w:val="18"/>
        </w:rPr>
      </w:pPr>
      <w:r w:rsidRPr="00AF3726">
        <w:rPr>
          <w:rFonts w:ascii="Verdana" w:hAnsi="Verdana"/>
          <w:sz w:val="18"/>
          <w:szCs w:val="18"/>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0DF6ED0A" w14:textId="77777777" w:rsidR="00801810" w:rsidRPr="00AF3726" w:rsidRDefault="00801810" w:rsidP="00801810">
      <w:pPr>
        <w:rPr>
          <w:rFonts w:ascii="Verdana" w:hAnsi="Verdana"/>
          <w:sz w:val="18"/>
          <w:szCs w:val="18"/>
        </w:rPr>
      </w:pPr>
      <w:r w:rsidRPr="00AF3726">
        <w:rPr>
          <w:rFonts w:ascii="Verdana" w:hAnsi="Verdana"/>
          <w:sz w:val="18"/>
          <w:szCs w:val="18"/>
        </w:rPr>
        <w:t xml:space="preserve">pkt 9) który bezprawnie wpływał lub próbował wpływać na czynności Zamawiającego lub próbował pozyskać lub pozyskał informacje poufne, mogące dać mu przewagę w postępowaniu o udzielenie zamówienia; </w:t>
      </w:r>
    </w:p>
    <w:p w14:paraId="54F04FC7" w14:textId="77777777" w:rsidR="00801810" w:rsidRPr="00AF3726" w:rsidRDefault="00801810" w:rsidP="00801810">
      <w:pPr>
        <w:rPr>
          <w:rFonts w:ascii="Verdana" w:hAnsi="Verdana"/>
          <w:sz w:val="18"/>
          <w:szCs w:val="18"/>
        </w:rPr>
      </w:pPr>
      <w:r w:rsidRPr="00AF3726">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22317982"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Jeżeli Wykonawca polega na zdolnościach lub sytuacji podmiotów udostępniających zasoby Zamawiający zbada, czy nie zachodzą wobec tego podmiotu podstawy wykluczenia, które zostały przewidziane względem Wykonawcy.</w:t>
      </w:r>
    </w:p>
    <w:p w14:paraId="5F0F3F80"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6703F215"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1D6AEEA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Wykluczenie Wykonawcy następuje zgodnie z art. 111 ustawy PZP. </w:t>
      </w:r>
    </w:p>
    <w:p w14:paraId="2A51C958"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Wykonawca nie podlega wykluczeniu w okolicznościach określonych w art. 108 ust. 1 pkt 1, 2, 5 i 6 ustawy PZP, jeżeli udowodni zamawiającemu, że spełnił łącznie przesłanki wskazane w art. 110 ust. 2 ustawy PZP. </w:t>
      </w:r>
    </w:p>
    <w:p w14:paraId="1EA5FE8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612328EF"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7" w:name="_Toc258314248"/>
      <w:r w:rsidRPr="00AF3726">
        <w:rPr>
          <w:rFonts w:ascii="Verdana" w:hAnsi="Verdana"/>
          <w:b/>
          <w:bCs/>
          <w:caps/>
          <w:kern w:val="3"/>
          <w:sz w:val="18"/>
          <w:szCs w:val="18"/>
        </w:rPr>
        <w:t>informacja o podmiotowych środkach dowodowych</w:t>
      </w:r>
      <w:bookmarkEnd w:id="7"/>
    </w:p>
    <w:p w14:paraId="1CE63E21"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 celu wykazania braku podstaw wykluczenia, o których mowa w niniejszej SWZ,  Zamawiający żąda aby Wykonawca złożył wraz z ofertą: </w:t>
      </w:r>
    </w:p>
    <w:p w14:paraId="47EA41A5" w14:textId="77777777" w:rsidR="00801810" w:rsidRPr="00AF3726" w:rsidRDefault="00801810" w:rsidP="00801810">
      <w:pPr>
        <w:numPr>
          <w:ilvl w:val="0"/>
          <w:numId w:val="29"/>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aktualne na dzień składania ofert oświadczenia o braku podstaw do wykluczenia w zakresie wskazanym w Załączniku Nr 2 do SWZ. Informacje zawarte w oświadczeniu będą stanowić wstępne potwierdzenie, że wykonawca nie podlega wykluczeniu z postępowania.  Oświadczenia te wykonawca składa zgodnie ze wzorami stanowiącymi Załącznik Nr 2 do SWZ. </w:t>
      </w:r>
    </w:p>
    <w:p w14:paraId="00E51FA0" w14:textId="77777777" w:rsidR="00801810" w:rsidRPr="00AF3726" w:rsidRDefault="00801810" w:rsidP="00801810">
      <w:pPr>
        <w:numPr>
          <w:ilvl w:val="0"/>
          <w:numId w:val="29"/>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 przypadku wspólnego ubiegania się o zamówienie przez wykonawców oświadczenia, o którym mowa powyżej, składa każdy z wykonawców wspólnie ubiegających się o zamówienie. </w:t>
      </w:r>
    </w:p>
    <w:p w14:paraId="70FAF7F1"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706C8F1"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A57BC9E"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nie wezwie wykonawcy do złożenia podmiotowych środków dowodowych, jeżeli:</w:t>
      </w:r>
    </w:p>
    <w:p w14:paraId="62EB9E90" w14:textId="77777777" w:rsidR="00801810" w:rsidRPr="00AF3726" w:rsidRDefault="00801810" w:rsidP="00801810">
      <w:pPr>
        <w:suppressAutoHyphens/>
        <w:autoSpaceDN w:val="0"/>
        <w:ind w:left="680"/>
        <w:jc w:val="both"/>
        <w:outlineLvl w:val="1"/>
        <w:rPr>
          <w:rFonts w:ascii="Verdana" w:hAnsi="Verdana"/>
          <w:bCs/>
          <w:iCs/>
          <w:color w:val="000000"/>
          <w:sz w:val="18"/>
          <w:szCs w:val="18"/>
        </w:rPr>
      </w:pPr>
      <w:r w:rsidRPr="00AF3726">
        <w:rPr>
          <w:rFonts w:ascii="Verdana" w:hAnsi="Verdana"/>
          <w:bCs/>
          <w:iCs/>
          <w:color w:val="000000"/>
          <w:sz w:val="18"/>
          <w:szCs w:val="18"/>
        </w:rPr>
        <w:t>a)może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042ED7C1" w14:textId="77777777" w:rsidR="00801810" w:rsidRPr="00AF3726" w:rsidRDefault="00801810" w:rsidP="00801810">
      <w:pPr>
        <w:suppressAutoHyphens/>
        <w:autoSpaceDN w:val="0"/>
        <w:ind w:left="680"/>
        <w:jc w:val="both"/>
        <w:outlineLvl w:val="1"/>
        <w:rPr>
          <w:rFonts w:ascii="Verdana" w:hAnsi="Verdana"/>
          <w:bCs/>
          <w:iCs/>
          <w:color w:val="000000"/>
          <w:sz w:val="18"/>
          <w:szCs w:val="18"/>
        </w:rPr>
      </w:pPr>
      <w:r w:rsidRPr="00AF3726">
        <w:rPr>
          <w:rFonts w:ascii="Verdana" w:hAnsi="Verdana"/>
          <w:bCs/>
          <w:iCs/>
          <w:color w:val="000000"/>
          <w:sz w:val="18"/>
          <w:szCs w:val="18"/>
        </w:rPr>
        <w:t>b) podmiotowym środkiem dowodowym jest oświadczenie, którego treść odpowiada zakresowi oświadczenia, o którym mowa w art. 125 ust. 1 PZP.</w:t>
      </w:r>
    </w:p>
    <w:p w14:paraId="1417A7A3"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6A86C53F"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lastRenderedPageBreak/>
        <w:t>Podmiotowe środki dowodowe oraz inne dokumenty lub oświadczenia Wykonawca składa, pod rygorem nieważności, w formie elektronicznej lub w postaci elektronicznej opatrzonej podpisem zaufanym lub podpisem osobistym.</w:t>
      </w:r>
    </w:p>
    <w:p w14:paraId="4F49E218"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8" w:name="_Toc258314249"/>
    </w:p>
    <w:p w14:paraId="6073953F"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INFORMACJA DLA WYKONAWCÓW zamierzających powierzyć wykonanie części zamówienia podwykonawcom</w:t>
      </w:r>
    </w:p>
    <w:p w14:paraId="4D318C9E"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Wykonawca może powierzyć wykonanie części zamówienia Podwykonawcom. </w:t>
      </w:r>
    </w:p>
    <w:p w14:paraId="00EC7779"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0AB009EB"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E792F40"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Informacja dla wykonawców wspólnie ubiegających się o udzielenie zamówienia</w:t>
      </w:r>
    </w:p>
    <w:p w14:paraId="2A16760B"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ABB4047" w14:textId="77777777" w:rsidR="00801810" w:rsidRPr="00AF3726" w:rsidRDefault="00801810" w:rsidP="00801810">
      <w:pPr>
        <w:numPr>
          <w:ilvl w:val="0"/>
          <w:numId w:val="30"/>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Pełnomocnictwo należy dołączyć do oferty i powinno ono zawierać w szczególności wskazanie:</w:t>
      </w:r>
    </w:p>
    <w:p w14:paraId="3C9DAF6F" w14:textId="77777777" w:rsidR="00801810" w:rsidRPr="00AF3726" w:rsidRDefault="00801810" w:rsidP="00801810">
      <w:pPr>
        <w:numPr>
          <w:ilvl w:val="0"/>
          <w:numId w:val="30"/>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postępowania o udzielenie zamówienie publicznego, którego dotyczy;</w:t>
      </w:r>
    </w:p>
    <w:p w14:paraId="086009FF" w14:textId="77777777" w:rsidR="00801810" w:rsidRPr="00AF3726" w:rsidRDefault="00801810" w:rsidP="00801810">
      <w:pPr>
        <w:numPr>
          <w:ilvl w:val="0"/>
          <w:numId w:val="30"/>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wszystkich Wykonawców ubiegających się wspólnie o udzielenie zamówienia;</w:t>
      </w:r>
    </w:p>
    <w:p w14:paraId="676C38DA" w14:textId="77777777" w:rsidR="00801810" w:rsidRPr="00AF3726" w:rsidRDefault="00801810" w:rsidP="00801810">
      <w:pPr>
        <w:numPr>
          <w:ilvl w:val="0"/>
          <w:numId w:val="30"/>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ustanowionego pełnomocnika oraz zakresu jego  umocowania.</w:t>
      </w:r>
    </w:p>
    <w:p w14:paraId="3DCDEC65"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przypadku wspólnego ubiegania się o zamówienie przez Wykonawców, dokument ”Oświadczenia o niepodleganiu wykluczeniu”, o którym mowa w pkt. 10.1 SWZ oraz podmiotowe środki dowodowe, składa każdy z Wykonawców wspólnie ubiegających się o zamówienie na potwierdzenie braku podstaw wykluczenia.</w:t>
      </w:r>
    </w:p>
    <w:p w14:paraId="1FF2B96F"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Informacje o sposobie porozumiewania się zamawiającego z Wykonawcami</w:t>
      </w:r>
      <w:bookmarkEnd w:id="8"/>
    </w:p>
    <w:p w14:paraId="3DC08987"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8" w:history="1">
        <w:r w:rsidRPr="00AF3726">
          <w:rPr>
            <w:rFonts w:ascii="Verdana" w:hAnsi="Verdana"/>
            <w:b/>
            <w:iCs/>
            <w:caps/>
            <w:color w:val="954F72"/>
            <w:kern w:val="3"/>
            <w:sz w:val="18"/>
            <w:szCs w:val="18"/>
            <w:u w:val="single"/>
          </w:rPr>
          <w:t>https://e-propublico.pl</w:t>
        </w:r>
      </w:hyperlink>
      <w:r w:rsidRPr="00AF3726">
        <w:rPr>
          <w:rFonts w:ascii="Verdana" w:hAnsi="Verdana"/>
          <w:bCs/>
          <w:iCs/>
          <w:sz w:val="18"/>
          <w:szCs w:val="18"/>
        </w:rPr>
        <w:t xml:space="preserve"> lub poczty elektronicznej dzp@agh.edu.pl</w:t>
      </w:r>
    </w:p>
    <w:p w14:paraId="1E68CE58"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9" w:name="_Hlk37863747"/>
      <w:r w:rsidRPr="00AF3726">
        <w:rPr>
          <w:rFonts w:ascii="Verdana" w:hAnsi="Verdana"/>
          <w:bCs/>
          <w:iCs/>
          <w:color w:val="000000"/>
          <w:sz w:val="18"/>
          <w:szCs w:val="18"/>
        </w:rPr>
        <w:t>Korzystanie z Platformy przez Wykonawcę jest bezpłatne</w:t>
      </w:r>
      <w:bookmarkEnd w:id="9"/>
      <w:r w:rsidRPr="00AF3726">
        <w:rPr>
          <w:rFonts w:ascii="Verdana" w:hAnsi="Verdana"/>
          <w:bCs/>
          <w:iCs/>
          <w:color w:val="000000"/>
          <w:sz w:val="18"/>
          <w:szCs w:val="18"/>
        </w:rPr>
        <w:t>.</w:t>
      </w:r>
    </w:p>
    <w:p w14:paraId="35C0D8B1" w14:textId="4C3B6AC0"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10" w:name="_Hlk37863788"/>
      <w:r w:rsidRPr="00AF3726">
        <w:rPr>
          <w:rFonts w:ascii="Verdana" w:hAnsi="Verdana"/>
          <w:bCs/>
          <w:iCs/>
          <w:color w:val="000000"/>
          <w:sz w:val="18"/>
          <w:szCs w:val="18"/>
        </w:rPr>
        <w:t xml:space="preserve">Na Platformie postępowanie prowadzone jest pod nazwą: </w:t>
      </w:r>
      <w:r w:rsidRPr="00AF3726">
        <w:rPr>
          <w:rFonts w:ascii="Verdana" w:hAnsi="Verdana"/>
          <w:b/>
          <w:iCs/>
          <w:color w:val="000000"/>
          <w:sz w:val="18"/>
          <w:szCs w:val="18"/>
        </w:rPr>
        <w:t>”</w:t>
      </w:r>
      <w:r w:rsidR="00DA2162" w:rsidRPr="00AF3726">
        <w:rPr>
          <w:rFonts w:ascii="Verdana" w:hAnsi="Verdana"/>
          <w:b/>
          <w:iCs/>
          <w:color w:val="000000"/>
          <w:sz w:val="18"/>
          <w:szCs w:val="18"/>
          <w:lang w:eastAsia="x-none"/>
        </w:rPr>
        <w:t xml:space="preserve">dostawa nanowoltomierza wraz ze źródłem prądowym dla </w:t>
      </w:r>
      <w:proofErr w:type="spellStart"/>
      <w:r w:rsidR="00DA2162" w:rsidRPr="00AF3726">
        <w:rPr>
          <w:rFonts w:ascii="Verdana" w:hAnsi="Verdana"/>
          <w:b/>
          <w:iCs/>
          <w:color w:val="000000"/>
          <w:sz w:val="18"/>
          <w:szCs w:val="18"/>
          <w:lang w:eastAsia="x-none"/>
        </w:rPr>
        <w:t>WFiIS</w:t>
      </w:r>
      <w:proofErr w:type="spellEnd"/>
      <w:r w:rsidR="00DA2162" w:rsidRPr="00AF3726">
        <w:rPr>
          <w:rFonts w:ascii="Verdana" w:hAnsi="Verdana"/>
          <w:b/>
          <w:iCs/>
          <w:color w:val="000000"/>
          <w:sz w:val="18"/>
          <w:szCs w:val="18"/>
          <w:lang w:eastAsia="x-none"/>
        </w:rPr>
        <w:t xml:space="preserve"> - DE-dzp.272-549/24</w:t>
      </w:r>
      <w:r w:rsidRPr="00AF3726">
        <w:rPr>
          <w:rFonts w:ascii="Verdana" w:hAnsi="Verdana"/>
          <w:b/>
          <w:iCs/>
          <w:color w:val="000000"/>
          <w:sz w:val="18"/>
          <w:szCs w:val="18"/>
        </w:rPr>
        <w:t xml:space="preserve">” </w:t>
      </w:r>
      <w:r w:rsidRPr="00AF3726">
        <w:rPr>
          <w:rFonts w:ascii="Verdana" w:hAnsi="Verdana"/>
          <w:bCs/>
          <w:iCs/>
          <w:color w:val="000000"/>
          <w:sz w:val="18"/>
          <w:szCs w:val="18"/>
        </w:rPr>
        <w:t xml:space="preserve">– znak sprawy: </w:t>
      </w:r>
      <w:bookmarkEnd w:id="10"/>
      <w:r w:rsidRPr="00AF3726">
        <w:rPr>
          <w:rFonts w:ascii="Verdana" w:hAnsi="Verdana"/>
          <w:b/>
          <w:bCs/>
          <w:iCs/>
          <w:color w:val="000000"/>
          <w:sz w:val="18"/>
          <w:szCs w:val="18"/>
        </w:rPr>
        <w:t>KC-zp.272-</w:t>
      </w:r>
      <w:r w:rsidR="00DA2162" w:rsidRPr="00AF3726">
        <w:rPr>
          <w:rFonts w:ascii="Verdana" w:hAnsi="Verdana"/>
          <w:b/>
          <w:bCs/>
          <w:iCs/>
          <w:color w:val="000000"/>
          <w:sz w:val="18"/>
          <w:szCs w:val="18"/>
        </w:rPr>
        <w:t>549</w:t>
      </w:r>
      <w:r w:rsidRPr="00AF3726">
        <w:rPr>
          <w:rFonts w:ascii="Verdana" w:hAnsi="Verdana"/>
          <w:b/>
          <w:bCs/>
          <w:iCs/>
          <w:color w:val="000000"/>
          <w:sz w:val="18"/>
          <w:szCs w:val="18"/>
        </w:rPr>
        <w:t>/24</w:t>
      </w:r>
      <w:r w:rsidRPr="00AF3726">
        <w:rPr>
          <w:rFonts w:ascii="Verdana" w:hAnsi="Verdana"/>
          <w:bCs/>
          <w:iCs/>
          <w:color w:val="000000"/>
          <w:sz w:val="18"/>
          <w:szCs w:val="18"/>
        </w:rPr>
        <w:t>.</w:t>
      </w:r>
    </w:p>
    <w:p w14:paraId="4245C628"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11" w:name="_Hlk37863807"/>
      <w:r w:rsidRPr="00AF3726">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AF3726">
        <w:rPr>
          <w:rFonts w:ascii="Verdana" w:hAnsi="Verdana"/>
          <w:bCs/>
          <w:iCs/>
          <w:color w:val="0000FF"/>
          <w:sz w:val="18"/>
          <w:szCs w:val="18"/>
          <w:u w:val="single"/>
        </w:rPr>
        <w:t>https://e-propublico.pl</w:t>
      </w:r>
      <w:r w:rsidRPr="00AF3726">
        <w:rPr>
          <w:rFonts w:ascii="Verdana" w:hAnsi="Verdana"/>
          <w:bCs/>
          <w:iCs/>
          <w:color w:val="000000"/>
          <w:sz w:val="18"/>
          <w:szCs w:val="18"/>
        </w:rPr>
        <w:t xml:space="preserve"> oraz uznaje go za wiążący</w:t>
      </w:r>
      <w:bookmarkEnd w:id="11"/>
      <w:r w:rsidRPr="00AF3726">
        <w:rPr>
          <w:rFonts w:ascii="Verdana" w:hAnsi="Verdana"/>
          <w:bCs/>
          <w:iCs/>
          <w:color w:val="000000"/>
          <w:sz w:val="18"/>
          <w:szCs w:val="18"/>
        </w:rPr>
        <w:t>.</w:t>
      </w:r>
    </w:p>
    <w:p w14:paraId="09CFCDCB"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12" w:name="_Hlk37863841"/>
      <w:r w:rsidRPr="00AF3726">
        <w:rPr>
          <w:rFonts w:ascii="Verdana" w:hAnsi="Verdana"/>
          <w:bCs/>
          <w:iCs/>
          <w:color w:val="000000"/>
          <w:sz w:val="18"/>
          <w:szCs w:val="18"/>
        </w:rPr>
        <w:t>Wykonawca zamierzający wziąć udział w postępowaniu musi posiadać konto na Platformie</w:t>
      </w:r>
      <w:bookmarkEnd w:id="12"/>
      <w:r w:rsidRPr="00AF3726">
        <w:rPr>
          <w:rFonts w:ascii="Verdana" w:hAnsi="Verdana"/>
          <w:bCs/>
          <w:iCs/>
          <w:color w:val="000000"/>
          <w:sz w:val="18"/>
          <w:szCs w:val="18"/>
        </w:rPr>
        <w:t>.</w:t>
      </w:r>
    </w:p>
    <w:p w14:paraId="04168F62"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13" w:name="_Hlk37863867"/>
      <w:r w:rsidRPr="00AF3726">
        <w:rPr>
          <w:rFonts w:ascii="Verdana" w:hAnsi="Verdana"/>
          <w:bCs/>
          <w:iCs/>
          <w:color w:val="000000"/>
          <w:sz w:val="18"/>
          <w:szCs w:val="18"/>
        </w:rPr>
        <w:t>Do złożenia oferty konieczne jest posiadanie przez osobę upoważnioną do reprezentowania Wykonawcy ważnego kwalifikowanego podpisu elektronicznego</w:t>
      </w:r>
      <w:bookmarkEnd w:id="13"/>
      <w:r w:rsidRPr="00AF3726">
        <w:rPr>
          <w:rFonts w:ascii="Verdana" w:hAnsi="Verdana"/>
          <w:bCs/>
          <w:iCs/>
          <w:color w:val="000000"/>
          <w:sz w:val="18"/>
          <w:szCs w:val="18"/>
        </w:rPr>
        <w:t>, podpisu zaufanego lub podpisu osobistego.</w:t>
      </w:r>
    </w:p>
    <w:p w14:paraId="708763A3"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Ilekroć w niniejszej SWZ jest mowa o:</w:t>
      </w:r>
    </w:p>
    <w:p w14:paraId="15065788" w14:textId="77777777" w:rsidR="00801810" w:rsidRPr="00AF3726" w:rsidRDefault="00801810" w:rsidP="00801810">
      <w:pPr>
        <w:suppressAutoHyphens/>
        <w:autoSpaceDN w:val="0"/>
        <w:ind w:left="680"/>
        <w:jc w:val="both"/>
        <w:outlineLvl w:val="1"/>
        <w:rPr>
          <w:rFonts w:ascii="Verdana" w:hAnsi="Verdana"/>
          <w:bCs/>
          <w:iCs/>
          <w:color w:val="000000"/>
          <w:sz w:val="18"/>
          <w:szCs w:val="18"/>
        </w:rPr>
      </w:pPr>
      <w:r w:rsidRPr="00AF3726">
        <w:rPr>
          <w:rFonts w:ascii="Verdana" w:hAnsi="Verdana"/>
          <w:bCs/>
          <w:iCs/>
          <w:color w:val="000000"/>
          <w:sz w:val="18"/>
          <w:szCs w:val="18"/>
        </w:rPr>
        <w:t>- podpisie zaufanym – należy przez to rozumieć podpis, o którym mowa art. 3 pkt 14a ustawy z 17 lutego 2005 r. o informatyzacji działalności podmiotów realizujących zadania publiczne (</w:t>
      </w:r>
      <w:proofErr w:type="spellStart"/>
      <w:r w:rsidRPr="00AF3726">
        <w:rPr>
          <w:rFonts w:ascii="Verdana" w:hAnsi="Verdana"/>
          <w:bCs/>
          <w:iCs/>
          <w:color w:val="000000"/>
          <w:sz w:val="18"/>
          <w:szCs w:val="18"/>
        </w:rPr>
        <w:t>t.j</w:t>
      </w:r>
      <w:proofErr w:type="spellEnd"/>
      <w:r w:rsidRPr="00AF3726">
        <w:rPr>
          <w:rFonts w:ascii="Verdana" w:hAnsi="Verdana"/>
          <w:bCs/>
          <w:iCs/>
          <w:color w:val="000000"/>
          <w:sz w:val="18"/>
          <w:szCs w:val="18"/>
        </w:rPr>
        <w:t xml:space="preserve"> Dz.U.2020 poz. 346);</w:t>
      </w:r>
    </w:p>
    <w:p w14:paraId="2F58C4DD" w14:textId="77777777" w:rsidR="00801810" w:rsidRPr="00AF3726" w:rsidRDefault="00801810" w:rsidP="00801810">
      <w:pPr>
        <w:suppressAutoHyphens/>
        <w:autoSpaceDN w:val="0"/>
        <w:ind w:left="680"/>
        <w:jc w:val="both"/>
        <w:outlineLvl w:val="1"/>
        <w:rPr>
          <w:rFonts w:ascii="Verdana" w:hAnsi="Verdana"/>
          <w:bCs/>
          <w:iCs/>
          <w:color w:val="000000"/>
          <w:sz w:val="18"/>
          <w:szCs w:val="18"/>
        </w:rPr>
      </w:pPr>
      <w:r w:rsidRPr="00AF3726">
        <w:rPr>
          <w:rFonts w:ascii="Verdana" w:hAnsi="Verdana"/>
          <w:bCs/>
          <w:iCs/>
          <w:color w:val="000000"/>
          <w:sz w:val="18"/>
          <w:szCs w:val="18"/>
        </w:rPr>
        <w:t>- podpisie osobistym – należy przez to rozumieć podpis, o którym mowa w art. z art. 2 ust. 1 pkt 9 ustawy z 6 sierpnia 2010 r. o dowodach osobistych (</w:t>
      </w:r>
      <w:proofErr w:type="spellStart"/>
      <w:r w:rsidRPr="00AF3726">
        <w:rPr>
          <w:rFonts w:ascii="Verdana" w:hAnsi="Verdana"/>
          <w:bCs/>
          <w:iCs/>
          <w:color w:val="000000"/>
          <w:sz w:val="18"/>
          <w:szCs w:val="18"/>
        </w:rPr>
        <w:t>t.j</w:t>
      </w:r>
      <w:proofErr w:type="spellEnd"/>
      <w:r w:rsidRPr="00AF3726">
        <w:rPr>
          <w:rFonts w:ascii="Verdana" w:hAnsi="Verdana"/>
          <w:bCs/>
          <w:iCs/>
          <w:color w:val="000000"/>
          <w:sz w:val="18"/>
          <w:szCs w:val="18"/>
        </w:rPr>
        <w:t xml:space="preserve"> Dz.U.2020 poz. 332).</w:t>
      </w:r>
    </w:p>
    <w:p w14:paraId="7B851E8F"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14" w:name="_Hlk37936911"/>
      <w:r w:rsidRPr="00AF3726">
        <w:rPr>
          <w:rFonts w:ascii="Verdana" w:hAnsi="Verdana"/>
          <w:bCs/>
          <w:iCs/>
          <w:color w:val="000000"/>
          <w:sz w:val="18"/>
          <w:szCs w:val="18"/>
        </w:rPr>
        <w:t>Zalecenia Zamawiającego odnośnie kwalifikowanego podpisu elektronicznego</w:t>
      </w:r>
      <w:bookmarkEnd w:id="14"/>
      <w:r w:rsidRPr="00AF3726">
        <w:rPr>
          <w:rFonts w:ascii="Verdana" w:hAnsi="Verdana"/>
          <w:bCs/>
          <w:iCs/>
          <w:color w:val="000000"/>
          <w:sz w:val="18"/>
          <w:szCs w:val="18"/>
        </w:rPr>
        <w:t>:</w:t>
      </w:r>
    </w:p>
    <w:p w14:paraId="3CF250B5" w14:textId="77777777" w:rsidR="00801810" w:rsidRPr="00AF3726" w:rsidRDefault="00801810" w:rsidP="00801810">
      <w:pPr>
        <w:suppressAutoHyphens/>
        <w:autoSpaceDN w:val="0"/>
        <w:ind w:left="680"/>
        <w:jc w:val="both"/>
        <w:outlineLvl w:val="1"/>
        <w:rPr>
          <w:rFonts w:ascii="Verdana" w:hAnsi="Verdana"/>
          <w:bCs/>
          <w:iCs/>
          <w:color w:val="000000"/>
          <w:sz w:val="18"/>
          <w:szCs w:val="18"/>
        </w:rPr>
      </w:pPr>
      <w:bookmarkStart w:id="15" w:name="_Hlk37936930"/>
      <w:r w:rsidRPr="00AF3726">
        <w:rPr>
          <w:rFonts w:ascii="Verdana" w:hAnsi="Verdana"/>
          <w:bCs/>
          <w:iCs/>
          <w:color w:val="000000"/>
          <w:sz w:val="18"/>
          <w:szCs w:val="18"/>
        </w:rPr>
        <w:lastRenderedPageBreak/>
        <w:t xml:space="preserve">- dokumenty sporządzone i przesyłane w formacie .pdf zaleca się podpisywać kwalifikowanym podpisem elektronicznym w formacie </w:t>
      </w:r>
      <w:proofErr w:type="spellStart"/>
      <w:r w:rsidRPr="00AF3726">
        <w:rPr>
          <w:rFonts w:ascii="Verdana" w:hAnsi="Verdana"/>
          <w:bCs/>
          <w:iCs/>
          <w:color w:val="000000"/>
          <w:sz w:val="18"/>
          <w:szCs w:val="18"/>
        </w:rPr>
        <w:t>PAdES</w:t>
      </w:r>
      <w:bookmarkEnd w:id="15"/>
      <w:proofErr w:type="spellEnd"/>
      <w:r w:rsidRPr="00AF3726">
        <w:rPr>
          <w:rFonts w:ascii="Verdana" w:hAnsi="Verdana"/>
          <w:bCs/>
          <w:iCs/>
          <w:color w:val="000000"/>
          <w:sz w:val="18"/>
          <w:szCs w:val="18"/>
        </w:rPr>
        <w:t>;</w:t>
      </w:r>
    </w:p>
    <w:p w14:paraId="370EF3DD" w14:textId="77777777" w:rsidR="00801810" w:rsidRPr="00AF3726" w:rsidRDefault="00801810" w:rsidP="00801810">
      <w:pPr>
        <w:suppressAutoHyphens/>
        <w:autoSpaceDN w:val="0"/>
        <w:ind w:left="680"/>
        <w:jc w:val="both"/>
        <w:outlineLvl w:val="1"/>
        <w:rPr>
          <w:rFonts w:ascii="Verdana" w:hAnsi="Verdana"/>
          <w:bCs/>
          <w:iCs/>
          <w:color w:val="000000"/>
          <w:sz w:val="18"/>
          <w:szCs w:val="18"/>
        </w:rPr>
      </w:pPr>
      <w:r w:rsidRPr="00AF3726">
        <w:rPr>
          <w:rFonts w:ascii="Verdana" w:hAnsi="Verdana"/>
          <w:bCs/>
          <w:iCs/>
          <w:color w:val="000000"/>
          <w:sz w:val="18"/>
          <w:szCs w:val="18"/>
        </w:rPr>
        <w:t>- dokumenty sporządzone i przesyłane w formacie innym niż .pdf (np.: .</w:t>
      </w:r>
      <w:proofErr w:type="spellStart"/>
      <w:r w:rsidRPr="00AF3726">
        <w:rPr>
          <w:rFonts w:ascii="Verdana" w:hAnsi="Verdana"/>
          <w:bCs/>
          <w:iCs/>
          <w:color w:val="000000"/>
          <w:sz w:val="18"/>
          <w:szCs w:val="18"/>
        </w:rPr>
        <w:t>doc</w:t>
      </w:r>
      <w:proofErr w:type="spellEnd"/>
      <w:r w:rsidRPr="00AF3726">
        <w:rPr>
          <w:rFonts w:ascii="Verdana" w:hAnsi="Verdana"/>
          <w:bCs/>
          <w:iCs/>
          <w:color w:val="000000"/>
          <w:sz w:val="18"/>
          <w:szCs w:val="18"/>
        </w:rPr>
        <w:t>, .</w:t>
      </w:r>
      <w:proofErr w:type="spellStart"/>
      <w:r w:rsidRPr="00AF3726">
        <w:rPr>
          <w:rFonts w:ascii="Verdana" w:hAnsi="Verdana"/>
          <w:bCs/>
          <w:iCs/>
          <w:color w:val="000000"/>
          <w:sz w:val="18"/>
          <w:szCs w:val="18"/>
        </w:rPr>
        <w:t>docx</w:t>
      </w:r>
      <w:proofErr w:type="spellEnd"/>
      <w:r w:rsidRPr="00AF3726">
        <w:rPr>
          <w:rFonts w:ascii="Verdana" w:hAnsi="Verdana"/>
          <w:bCs/>
          <w:iCs/>
          <w:color w:val="000000"/>
          <w:sz w:val="18"/>
          <w:szCs w:val="18"/>
        </w:rPr>
        <w:t>, .</w:t>
      </w:r>
      <w:proofErr w:type="spellStart"/>
      <w:r w:rsidRPr="00AF3726">
        <w:rPr>
          <w:rFonts w:ascii="Verdana" w:hAnsi="Verdana"/>
          <w:bCs/>
          <w:iCs/>
          <w:color w:val="000000"/>
          <w:sz w:val="18"/>
          <w:szCs w:val="18"/>
        </w:rPr>
        <w:t>xlsx</w:t>
      </w:r>
      <w:proofErr w:type="spellEnd"/>
      <w:r w:rsidRPr="00AF3726">
        <w:rPr>
          <w:rFonts w:ascii="Verdana" w:hAnsi="Verdana"/>
          <w:bCs/>
          <w:iCs/>
          <w:color w:val="000000"/>
          <w:sz w:val="18"/>
          <w:szCs w:val="18"/>
        </w:rPr>
        <w:t>, .</w:t>
      </w:r>
      <w:proofErr w:type="spellStart"/>
      <w:r w:rsidRPr="00AF3726">
        <w:rPr>
          <w:rFonts w:ascii="Verdana" w:hAnsi="Verdana"/>
          <w:bCs/>
          <w:iCs/>
          <w:color w:val="000000"/>
          <w:sz w:val="18"/>
          <w:szCs w:val="18"/>
        </w:rPr>
        <w:t>xml</w:t>
      </w:r>
      <w:proofErr w:type="spellEnd"/>
      <w:r w:rsidRPr="00AF3726">
        <w:rPr>
          <w:rFonts w:ascii="Verdana" w:hAnsi="Verdana"/>
          <w:bCs/>
          <w:iCs/>
          <w:color w:val="000000"/>
          <w:sz w:val="18"/>
          <w:szCs w:val="18"/>
        </w:rPr>
        <w:t xml:space="preserve">) zaleca się podpisywać kwalifikowanym podpisem elektronicznym w formacie </w:t>
      </w:r>
      <w:proofErr w:type="spellStart"/>
      <w:r w:rsidRPr="00AF3726">
        <w:rPr>
          <w:rFonts w:ascii="Verdana" w:hAnsi="Verdana"/>
          <w:bCs/>
          <w:iCs/>
          <w:color w:val="000000"/>
          <w:sz w:val="18"/>
          <w:szCs w:val="18"/>
        </w:rPr>
        <w:t>XAdES</w:t>
      </w:r>
      <w:proofErr w:type="spellEnd"/>
      <w:r w:rsidRPr="00AF3726">
        <w:rPr>
          <w:rFonts w:ascii="Verdana" w:hAnsi="Verdana"/>
          <w:bCs/>
          <w:iCs/>
          <w:color w:val="000000"/>
          <w:sz w:val="18"/>
          <w:szCs w:val="18"/>
        </w:rPr>
        <w:t>;</w:t>
      </w:r>
    </w:p>
    <w:p w14:paraId="53AE4365" w14:textId="77777777" w:rsidR="00801810" w:rsidRPr="00AF3726" w:rsidRDefault="00801810" w:rsidP="00801810">
      <w:pPr>
        <w:suppressAutoHyphens/>
        <w:autoSpaceDN w:val="0"/>
        <w:ind w:left="680"/>
        <w:jc w:val="both"/>
        <w:outlineLvl w:val="1"/>
        <w:rPr>
          <w:rFonts w:ascii="Verdana" w:hAnsi="Verdana"/>
          <w:bCs/>
          <w:iCs/>
          <w:color w:val="000000"/>
          <w:sz w:val="18"/>
          <w:szCs w:val="18"/>
        </w:rPr>
      </w:pPr>
      <w:r w:rsidRPr="00AF3726">
        <w:rPr>
          <w:rFonts w:ascii="Verdana" w:hAnsi="Verdana"/>
          <w:bCs/>
          <w:iCs/>
          <w:color w:val="000000"/>
          <w:sz w:val="18"/>
          <w:szCs w:val="18"/>
        </w:rPr>
        <w:t xml:space="preserve"> - do składania kwalifikowanego podpisu elektronicznego zaleca się stosowanie algorytmu SHA-2 (lub wyższego).</w:t>
      </w:r>
    </w:p>
    <w:p w14:paraId="5F5C58EC"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16" w:name="_Hlk37937004"/>
      <w:r w:rsidRPr="00AF3726">
        <w:rPr>
          <w:rFonts w:ascii="Verdana" w:hAnsi="Verdana"/>
          <w:bCs/>
          <w:iCs/>
          <w:color w:val="000000"/>
          <w:sz w:val="18"/>
          <w:szCs w:val="18"/>
        </w:rPr>
        <w:t>Zamawiający określa następujące wymagania sprzętowo – aplikacyjne pozwalające na korzystanie z Platformy</w:t>
      </w:r>
      <w:bookmarkEnd w:id="16"/>
      <w:r w:rsidRPr="00AF3726">
        <w:rPr>
          <w:rFonts w:ascii="Verdana" w:hAnsi="Verdana"/>
          <w:bCs/>
          <w:iCs/>
          <w:color w:val="000000"/>
          <w:sz w:val="18"/>
          <w:szCs w:val="18"/>
        </w:rPr>
        <w:t>:</w:t>
      </w:r>
    </w:p>
    <w:p w14:paraId="74CC50C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17" w:name="_Hlk37937034"/>
      <w:r w:rsidRPr="00AF3726">
        <w:rPr>
          <w:rFonts w:ascii="Verdana" w:hAnsi="Verdana"/>
          <w:bCs/>
          <w:iCs/>
          <w:color w:val="000000"/>
          <w:sz w:val="18"/>
          <w:szCs w:val="18"/>
        </w:rPr>
        <w:t>stały dostęp do sieci Internet</w:t>
      </w:r>
      <w:bookmarkEnd w:id="17"/>
      <w:r w:rsidRPr="00AF3726">
        <w:rPr>
          <w:rFonts w:ascii="Verdana" w:hAnsi="Verdana"/>
          <w:bCs/>
          <w:iCs/>
          <w:color w:val="000000"/>
          <w:sz w:val="18"/>
          <w:szCs w:val="18"/>
        </w:rPr>
        <w:t>;</w:t>
      </w:r>
    </w:p>
    <w:p w14:paraId="5D4352C8" w14:textId="77777777" w:rsidR="00801810" w:rsidRPr="00AF3726" w:rsidRDefault="00801810" w:rsidP="00801810">
      <w:pPr>
        <w:numPr>
          <w:ilvl w:val="0"/>
          <w:numId w:val="31"/>
        </w:numPr>
        <w:suppressAutoHyphens/>
        <w:autoSpaceDN w:val="0"/>
        <w:jc w:val="both"/>
        <w:rPr>
          <w:rFonts w:ascii="Verdana" w:hAnsi="Verdana"/>
          <w:bCs/>
          <w:iCs/>
          <w:sz w:val="18"/>
          <w:szCs w:val="18"/>
        </w:rPr>
      </w:pPr>
      <w:bookmarkStart w:id="18" w:name="_Hlk37937050"/>
      <w:r w:rsidRPr="00AF3726">
        <w:rPr>
          <w:rFonts w:ascii="Verdana" w:hAnsi="Verdana"/>
          <w:bCs/>
          <w:iCs/>
          <w:sz w:val="18"/>
          <w:szCs w:val="18"/>
        </w:rPr>
        <w:t>posiadanie dowolnej i aktywnej skrzynki poczty elektronicznej (e-mail)</w:t>
      </w:r>
      <w:bookmarkEnd w:id="18"/>
      <w:r w:rsidRPr="00AF3726">
        <w:rPr>
          <w:rFonts w:ascii="Verdana" w:hAnsi="Verdana"/>
          <w:bCs/>
          <w:iCs/>
          <w:sz w:val="18"/>
          <w:szCs w:val="18"/>
        </w:rPr>
        <w:t>,</w:t>
      </w:r>
    </w:p>
    <w:p w14:paraId="7ACBABED" w14:textId="77777777" w:rsidR="00801810" w:rsidRPr="00AF3726" w:rsidRDefault="00801810" w:rsidP="00801810">
      <w:pPr>
        <w:numPr>
          <w:ilvl w:val="0"/>
          <w:numId w:val="31"/>
        </w:numPr>
        <w:suppressAutoHyphens/>
        <w:autoSpaceDN w:val="0"/>
        <w:jc w:val="both"/>
        <w:rPr>
          <w:rFonts w:ascii="Verdana" w:hAnsi="Verdana"/>
          <w:sz w:val="18"/>
          <w:szCs w:val="18"/>
        </w:rPr>
      </w:pPr>
      <w:bookmarkStart w:id="19" w:name="_Hlk37937074"/>
      <w:r w:rsidRPr="00AF3726">
        <w:rPr>
          <w:rFonts w:ascii="Verdana" w:hAnsi="Verdana"/>
          <w:sz w:val="18"/>
          <w:szCs w:val="18"/>
        </w:rPr>
        <w:t>komputer z zainstalowanym systemem operacyjnym Windows 7 (lub nowszym) albo Linux</w:t>
      </w:r>
      <w:bookmarkEnd w:id="19"/>
      <w:r w:rsidRPr="00AF3726">
        <w:rPr>
          <w:rFonts w:ascii="Verdana" w:hAnsi="Verdana"/>
          <w:bCs/>
          <w:iCs/>
          <w:sz w:val="18"/>
          <w:szCs w:val="18"/>
        </w:rPr>
        <w:t>,</w:t>
      </w:r>
    </w:p>
    <w:p w14:paraId="728FAB2A" w14:textId="77777777" w:rsidR="00801810" w:rsidRPr="00AF3726" w:rsidRDefault="00801810" w:rsidP="00801810">
      <w:pPr>
        <w:numPr>
          <w:ilvl w:val="0"/>
          <w:numId w:val="31"/>
        </w:numPr>
        <w:suppressAutoHyphens/>
        <w:autoSpaceDN w:val="0"/>
        <w:jc w:val="both"/>
        <w:rPr>
          <w:rFonts w:ascii="Verdana" w:hAnsi="Verdana"/>
          <w:sz w:val="18"/>
          <w:szCs w:val="18"/>
        </w:rPr>
      </w:pPr>
      <w:bookmarkStart w:id="20" w:name="_Hlk37937092"/>
      <w:r w:rsidRPr="00AF3726">
        <w:rPr>
          <w:rFonts w:ascii="Verdana" w:hAnsi="Verdana"/>
          <w:bCs/>
          <w:iCs/>
          <w:sz w:val="18"/>
          <w:szCs w:val="18"/>
        </w:rPr>
        <w:t>zainstalowana dowolna przeglądarka internetowa</w:t>
      </w:r>
      <w:r w:rsidRPr="00AF3726">
        <w:rPr>
          <w:rFonts w:ascii="Verdana" w:hAnsi="Verdana"/>
          <w:sz w:val="18"/>
          <w:szCs w:val="18"/>
        </w:rPr>
        <w:t xml:space="preserve"> - Platforma współpracuje z najnowszymi, stabilnymi wersjami wszystkich głównych przeglądarek internetowych (Internet Explorer 10+, Microsoft Edge, Mozilla </w:t>
      </w:r>
      <w:proofErr w:type="spellStart"/>
      <w:r w:rsidRPr="00AF3726">
        <w:rPr>
          <w:rFonts w:ascii="Verdana" w:hAnsi="Verdana"/>
          <w:sz w:val="18"/>
          <w:szCs w:val="18"/>
        </w:rPr>
        <w:t>Firefox</w:t>
      </w:r>
      <w:proofErr w:type="spellEnd"/>
      <w:r w:rsidRPr="00AF3726">
        <w:rPr>
          <w:rFonts w:ascii="Verdana" w:hAnsi="Verdana"/>
          <w:sz w:val="18"/>
          <w:szCs w:val="18"/>
        </w:rPr>
        <w:t>, Google Chrome, Opera)</w:t>
      </w:r>
      <w:bookmarkEnd w:id="20"/>
      <w:r w:rsidRPr="00AF3726">
        <w:rPr>
          <w:rFonts w:ascii="Verdana" w:hAnsi="Verdana"/>
          <w:bCs/>
          <w:iCs/>
          <w:sz w:val="18"/>
          <w:szCs w:val="18"/>
        </w:rPr>
        <w:t>,</w:t>
      </w:r>
      <w:bookmarkStart w:id="21" w:name="_Hlk37937106"/>
    </w:p>
    <w:p w14:paraId="0CA66512" w14:textId="77777777" w:rsidR="00801810" w:rsidRPr="00AF3726" w:rsidRDefault="00801810" w:rsidP="00801810">
      <w:pPr>
        <w:numPr>
          <w:ilvl w:val="0"/>
          <w:numId w:val="31"/>
        </w:numPr>
        <w:suppressAutoHyphens/>
        <w:autoSpaceDN w:val="0"/>
        <w:jc w:val="both"/>
        <w:rPr>
          <w:rFonts w:ascii="Verdana" w:hAnsi="Verdana"/>
          <w:sz w:val="18"/>
          <w:szCs w:val="18"/>
        </w:rPr>
      </w:pPr>
      <w:r w:rsidRPr="00AF3726">
        <w:rPr>
          <w:rFonts w:ascii="Verdana" w:hAnsi="Verdana"/>
          <w:sz w:val="18"/>
          <w:szCs w:val="18"/>
        </w:rPr>
        <w:t xml:space="preserve">włączona obsługa JavaScript oraz </w:t>
      </w:r>
      <w:proofErr w:type="spellStart"/>
      <w:r w:rsidRPr="00AF3726">
        <w:rPr>
          <w:rFonts w:ascii="Verdana" w:hAnsi="Verdana"/>
          <w:sz w:val="18"/>
          <w:szCs w:val="18"/>
        </w:rPr>
        <w:t>Cookies</w:t>
      </w:r>
      <w:bookmarkEnd w:id="21"/>
      <w:proofErr w:type="spellEnd"/>
      <w:r w:rsidRPr="00AF3726">
        <w:rPr>
          <w:rFonts w:ascii="Verdana" w:hAnsi="Verdana"/>
          <w:sz w:val="18"/>
          <w:szCs w:val="18"/>
        </w:rPr>
        <w:t>.</w:t>
      </w:r>
    </w:p>
    <w:p w14:paraId="66800BEC" w14:textId="1AA47E94" w:rsidR="00801810" w:rsidRPr="00AF3726" w:rsidRDefault="00801810" w:rsidP="00801810">
      <w:pPr>
        <w:numPr>
          <w:ilvl w:val="1"/>
          <w:numId w:val="27"/>
        </w:numPr>
        <w:suppressAutoHyphens/>
        <w:autoSpaceDN w:val="0"/>
        <w:spacing w:before="120"/>
        <w:jc w:val="both"/>
        <w:outlineLvl w:val="1"/>
        <w:rPr>
          <w:rFonts w:ascii="Verdana" w:hAnsi="Verdana"/>
          <w:bCs/>
          <w:iCs/>
          <w:color w:val="000000"/>
          <w:sz w:val="18"/>
          <w:szCs w:val="18"/>
        </w:rPr>
      </w:pPr>
      <w:r w:rsidRPr="00AF3726">
        <w:rPr>
          <w:rFonts w:ascii="Verdana" w:hAnsi="Verdana"/>
          <w:bCs/>
          <w:iCs/>
          <w:color w:val="000000"/>
          <w:sz w:val="18"/>
          <w:szCs w:val="18"/>
        </w:rPr>
        <w:t xml:space="preserve">Zamawiający dopuszcza następujący format przesyłanych danych: pliki o wielkości do </w:t>
      </w:r>
      <w:r w:rsidR="00D7099C" w:rsidRPr="00AF3726">
        <w:rPr>
          <w:rFonts w:ascii="Verdana" w:hAnsi="Verdana"/>
          <w:bCs/>
          <w:iCs/>
          <w:color w:val="000000"/>
          <w:sz w:val="18"/>
          <w:szCs w:val="18"/>
        </w:rPr>
        <w:t>2</w:t>
      </w:r>
      <w:r w:rsidRPr="00AF3726">
        <w:rPr>
          <w:rFonts w:ascii="Verdana" w:hAnsi="Verdana"/>
          <w:bCs/>
          <w:iCs/>
          <w:color w:val="000000"/>
          <w:sz w:val="18"/>
          <w:szCs w:val="18"/>
        </w:rPr>
        <w:t>50 MB w formatach: .pdf, .</w:t>
      </w:r>
      <w:proofErr w:type="spellStart"/>
      <w:r w:rsidRPr="00AF3726">
        <w:rPr>
          <w:rFonts w:ascii="Verdana" w:hAnsi="Verdana"/>
          <w:bCs/>
          <w:iCs/>
          <w:color w:val="000000"/>
          <w:sz w:val="18"/>
          <w:szCs w:val="18"/>
        </w:rPr>
        <w:t>doc</w:t>
      </w:r>
      <w:proofErr w:type="spellEnd"/>
      <w:r w:rsidRPr="00AF3726">
        <w:rPr>
          <w:rFonts w:ascii="Verdana" w:hAnsi="Verdana"/>
          <w:bCs/>
          <w:iCs/>
          <w:color w:val="000000"/>
          <w:sz w:val="18"/>
          <w:szCs w:val="18"/>
        </w:rPr>
        <w:t>, .</w:t>
      </w:r>
      <w:proofErr w:type="spellStart"/>
      <w:r w:rsidRPr="00AF3726">
        <w:rPr>
          <w:rFonts w:ascii="Verdana" w:hAnsi="Verdana"/>
          <w:bCs/>
          <w:iCs/>
          <w:color w:val="000000"/>
          <w:sz w:val="18"/>
          <w:szCs w:val="18"/>
        </w:rPr>
        <w:t>docx</w:t>
      </w:r>
      <w:proofErr w:type="spellEnd"/>
      <w:r w:rsidRPr="00AF3726">
        <w:rPr>
          <w:rFonts w:ascii="Verdana" w:hAnsi="Verdana"/>
          <w:bCs/>
          <w:iCs/>
          <w:color w:val="000000"/>
          <w:sz w:val="18"/>
          <w:szCs w:val="18"/>
        </w:rPr>
        <w:t>., .</w:t>
      </w:r>
      <w:proofErr w:type="spellStart"/>
      <w:r w:rsidRPr="00AF3726">
        <w:rPr>
          <w:rFonts w:ascii="Verdana" w:hAnsi="Verdana"/>
          <w:bCs/>
          <w:iCs/>
          <w:color w:val="000000"/>
          <w:sz w:val="18"/>
          <w:szCs w:val="18"/>
        </w:rPr>
        <w:t>xlsx</w:t>
      </w:r>
      <w:proofErr w:type="spellEnd"/>
      <w:r w:rsidRPr="00AF3726">
        <w:rPr>
          <w:rFonts w:ascii="Verdana" w:hAnsi="Verdana"/>
          <w:bCs/>
          <w:iCs/>
          <w:color w:val="000000"/>
          <w:sz w:val="18"/>
          <w:szCs w:val="18"/>
        </w:rPr>
        <w:t>, .</w:t>
      </w:r>
      <w:proofErr w:type="spellStart"/>
      <w:r w:rsidRPr="00AF3726">
        <w:rPr>
          <w:rFonts w:ascii="Verdana" w:hAnsi="Verdana"/>
          <w:bCs/>
          <w:iCs/>
          <w:color w:val="000000"/>
          <w:sz w:val="18"/>
          <w:szCs w:val="18"/>
        </w:rPr>
        <w:t>xml</w:t>
      </w:r>
      <w:proofErr w:type="spellEnd"/>
      <w:r w:rsidRPr="00AF3726">
        <w:rPr>
          <w:rFonts w:ascii="Verdana" w:hAnsi="Verdana"/>
          <w:bCs/>
          <w:iCs/>
          <w:color w:val="000000"/>
          <w:sz w:val="18"/>
          <w:szCs w:val="18"/>
        </w:rPr>
        <w:t>.</w:t>
      </w:r>
    </w:p>
    <w:p w14:paraId="5956594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22" w:name="_Hlk37937156"/>
      <w:r w:rsidRPr="00AF3726">
        <w:rPr>
          <w:rFonts w:ascii="Verdana" w:hAnsi="Verdana"/>
          <w:bCs/>
          <w:iCs/>
          <w:color w:val="000000"/>
          <w:sz w:val="18"/>
          <w:szCs w:val="18"/>
        </w:rPr>
        <w:t>Zamawiający określa następujące informacje na temat kodowania i czasu odbioru danych</w:t>
      </w:r>
      <w:bookmarkEnd w:id="22"/>
      <w:r w:rsidRPr="00AF3726">
        <w:rPr>
          <w:rFonts w:ascii="Verdana" w:hAnsi="Verdana"/>
          <w:bCs/>
          <w:iCs/>
          <w:color w:val="000000"/>
          <w:sz w:val="18"/>
          <w:szCs w:val="18"/>
        </w:rPr>
        <w:t>:</w:t>
      </w:r>
    </w:p>
    <w:p w14:paraId="60AB5B32"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23" w:name="_Hlk37937178"/>
      <w:r w:rsidRPr="00AF3726">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AF3726">
        <w:rPr>
          <w:rFonts w:ascii="Verdana" w:hAnsi="Verdana"/>
          <w:bCs/>
          <w:iCs/>
          <w:color w:val="000000"/>
          <w:sz w:val="18"/>
          <w:szCs w:val="18"/>
        </w:rPr>
        <w:t>;</w:t>
      </w:r>
    </w:p>
    <w:p w14:paraId="28D670AC" w14:textId="77777777" w:rsidR="00801810" w:rsidRPr="00AF3726" w:rsidRDefault="00801810" w:rsidP="00801810">
      <w:pPr>
        <w:numPr>
          <w:ilvl w:val="0"/>
          <w:numId w:val="32"/>
        </w:numPr>
        <w:suppressAutoHyphens/>
        <w:autoSpaceDN w:val="0"/>
        <w:jc w:val="both"/>
        <w:rPr>
          <w:rFonts w:ascii="Verdana" w:hAnsi="Verdana"/>
          <w:bCs/>
          <w:iCs/>
          <w:sz w:val="18"/>
          <w:szCs w:val="18"/>
        </w:rPr>
      </w:pPr>
      <w:bookmarkStart w:id="24" w:name="_Hlk37937196"/>
      <w:r w:rsidRPr="00AF3726">
        <w:rPr>
          <w:rFonts w:ascii="Verdana" w:hAnsi="Verdana"/>
          <w:bCs/>
          <w:iCs/>
          <w:sz w:val="18"/>
          <w:szCs w:val="18"/>
        </w:rPr>
        <w:t>oznaczenie czasu odbioru danych przez Platformę stanowi przyporządkowaną do dokumentu elektronicznego datę oraz dokładny czas (</w:t>
      </w:r>
      <w:proofErr w:type="spellStart"/>
      <w:r w:rsidRPr="00AF3726">
        <w:rPr>
          <w:rFonts w:ascii="Verdana" w:hAnsi="Verdana"/>
          <w:bCs/>
          <w:iCs/>
          <w:sz w:val="18"/>
          <w:szCs w:val="18"/>
        </w:rPr>
        <w:t>hh:mm:ss</w:t>
      </w:r>
      <w:proofErr w:type="spellEnd"/>
      <w:r w:rsidRPr="00AF3726">
        <w:rPr>
          <w:rFonts w:ascii="Verdana" w:hAnsi="Verdana"/>
          <w:bCs/>
          <w:iCs/>
          <w:sz w:val="18"/>
          <w:szCs w:val="18"/>
        </w:rPr>
        <w:t>), widoczne przy  wysłanym dokumencie w kolumnie ”Data przesłania”</w:t>
      </w:r>
      <w:bookmarkStart w:id="25" w:name="_Hlk37937220"/>
      <w:bookmarkEnd w:id="24"/>
    </w:p>
    <w:p w14:paraId="45AD325A" w14:textId="77777777" w:rsidR="00801810" w:rsidRPr="00AF3726" w:rsidRDefault="00801810" w:rsidP="00801810">
      <w:pPr>
        <w:numPr>
          <w:ilvl w:val="0"/>
          <w:numId w:val="32"/>
        </w:numPr>
        <w:suppressAutoHyphens/>
        <w:autoSpaceDN w:val="0"/>
        <w:jc w:val="both"/>
        <w:rPr>
          <w:rFonts w:ascii="Verdana" w:hAnsi="Verdana"/>
          <w:sz w:val="18"/>
          <w:szCs w:val="18"/>
        </w:rPr>
      </w:pPr>
      <w:r w:rsidRPr="00AF3726">
        <w:rPr>
          <w:rFonts w:ascii="Verdana" w:hAnsi="Verdana"/>
          <w:sz w:val="18"/>
          <w:szCs w:val="18"/>
        </w:rPr>
        <w:t>o terminie przesłania decyduje czas pełnego przeprocesowania transakcji pliku na Platformie</w:t>
      </w:r>
      <w:bookmarkEnd w:id="25"/>
      <w:r w:rsidRPr="00AF3726">
        <w:rPr>
          <w:rFonts w:ascii="Verdana" w:hAnsi="Verdana"/>
          <w:sz w:val="18"/>
          <w:szCs w:val="18"/>
        </w:rPr>
        <w:t>.</w:t>
      </w:r>
    </w:p>
    <w:p w14:paraId="2071858F"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26" w:name="_Hlk37864389"/>
      <w:r w:rsidRPr="00AF3726">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6"/>
    </w:p>
    <w:p w14:paraId="3E1D70C7"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27" w:name="_Hlk37864921"/>
      <w:bookmarkStart w:id="28" w:name="_Hlk37865118"/>
      <w:r w:rsidRPr="00AF3726">
        <w:rPr>
          <w:rFonts w:ascii="Verdana" w:hAnsi="Verdana"/>
          <w:bCs/>
          <w:iCs/>
          <w:color w:val="000000"/>
          <w:sz w:val="18"/>
          <w:szCs w:val="18"/>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7"/>
      <w:bookmarkEnd w:id="28"/>
    </w:p>
    <w:p w14:paraId="0A7C541E"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Osobami uprawnionymi do kontaktu z Wykonawcami są:</w:t>
      </w:r>
    </w:p>
    <w:p w14:paraId="5EB3C3DC"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29" w:name="_Toc258314250"/>
      <w:r w:rsidRPr="00AF3726">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801810" w:rsidRPr="00AF3726" w14:paraId="59B61291" w14:textId="77777777" w:rsidTr="00083DFF">
        <w:trPr>
          <w:trHeight w:val="80"/>
        </w:trPr>
        <w:tc>
          <w:tcPr>
            <w:tcW w:w="8636" w:type="dxa"/>
            <w:tcMar>
              <w:top w:w="0" w:type="dxa"/>
              <w:left w:w="108" w:type="dxa"/>
              <w:bottom w:w="0" w:type="dxa"/>
              <w:right w:w="108" w:type="dxa"/>
            </w:tcMar>
            <w:hideMark/>
          </w:tcPr>
          <w:p w14:paraId="316DBB45" w14:textId="3FE04B94" w:rsidR="00801810" w:rsidRPr="00AF3726" w:rsidRDefault="00801810" w:rsidP="00083DFF">
            <w:pPr>
              <w:suppressAutoHyphens/>
              <w:autoSpaceDN w:val="0"/>
              <w:rPr>
                <w:rFonts w:ascii="Verdana" w:hAnsi="Verdana"/>
                <w:sz w:val="18"/>
                <w:szCs w:val="18"/>
                <w:lang w:val="en-US"/>
              </w:rPr>
            </w:pPr>
            <w:proofErr w:type="spellStart"/>
            <w:r w:rsidRPr="00AF3726">
              <w:rPr>
                <w:rFonts w:ascii="Verdana" w:hAnsi="Verdana"/>
                <w:sz w:val="18"/>
                <w:szCs w:val="18"/>
                <w:lang w:val="en-US"/>
              </w:rPr>
              <w:t>mgr</w:t>
            </w:r>
            <w:proofErr w:type="spellEnd"/>
            <w:r w:rsidRPr="00AF3726">
              <w:rPr>
                <w:rFonts w:ascii="Verdana" w:hAnsi="Verdana"/>
                <w:sz w:val="18"/>
                <w:szCs w:val="18"/>
                <w:lang w:val="en-US"/>
              </w:rPr>
              <w:t xml:space="preserve"> Joanna Kraińska -   tel.: 12 617 35 95, e-mail: </w:t>
            </w:r>
            <w:hyperlink r:id="rId9" w:history="1">
              <w:r w:rsidRPr="00AF3726">
                <w:rPr>
                  <w:rFonts w:ascii="Verdana" w:hAnsi="Verdana"/>
                  <w:color w:val="0563C1"/>
                  <w:sz w:val="18"/>
                  <w:szCs w:val="18"/>
                  <w:u w:val="single"/>
                  <w:lang w:val="en-US"/>
                </w:rPr>
                <w:t>dzp@agh.edu.pl</w:t>
              </w:r>
            </w:hyperlink>
          </w:p>
        </w:tc>
      </w:tr>
    </w:tbl>
    <w:p w14:paraId="38F32FF9"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OPIS SPO</w:t>
      </w:r>
      <w:bookmarkStart w:id="30" w:name="_Hlk37938975"/>
      <w:r w:rsidRPr="00AF3726">
        <w:rPr>
          <w:rFonts w:ascii="Verdana" w:hAnsi="Verdana"/>
          <w:b/>
          <w:bCs/>
          <w:caps/>
          <w:kern w:val="3"/>
          <w:sz w:val="18"/>
          <w:szCs w:val="18"/>
        </w:rPr>
        <w:t>SOBU UDZIELANIA WYJAŚNIEŃ TREŚCI SWZ</w:t>
      </w:r>
      <w:bookmarkEnd w:id="30"/>
    </w:p>
    <w:p w14:paraId="6484417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31" w:name="_Hlk37783375"/>
      <w:bookmarkStart w:id="32" w:name="_Hlk37938993"/>
      <w:r w:rsidRPr="00AF3726">
        <w:rPr>
          <w:rFonts w:ascii="Verdana" w:hAnsi="Verdana"/>
          <w:bCs/>
          <w:iCs/>
          <w:color w:val="000000"/>
          <w:sz w:val="18"/>
          <w:szCs w:val="18"/>
        </w:rPr>
        <w:t>Wykonawca może zwrócić się do Zamawiającego z wnioskiem o wyjaśnienie treści SWZ, przekazanym za pośrednictwem Platformy (karta ”Zapytania/Wyjaśnienia)</w:t>
      </w:r>
      <w:r w:rsidRPr="00AF3726">
        <w:rPr>
          <w:rFonts w:ascii="Verdana" w:hAnsi="Verdana"/>
          <w:bCs/>
          <w:iCs/>
          <w:sz w:val="18"/>
          <w:szCs w:val="18"/>
        </w:rPr>
        <w:t>.</w:t>
      </w:r>
      <w:bookmarkStart w:id="33" w:name="_Hlk37783409"/>
      <w:bookmarkEnd w:id="31"/>
    </w:p>
    <w:p w14:paraId="40D1570A"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14:paraId="3A04F36C"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6AFB5970"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Przedłużenie terminu składania ofert, nie wpływa na bieg terminu składania wniosku o wyjaśnienie treści SWZ.</w:t>
      </w:r>
    </w:p>
    <w:p w14:paraId="47A30A69"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Treść zapytań wraz z wyjaśnieniami Zamawiający udostępni na stronie internetowej prowadzonego postępowania, bez ujawniania źródła zapytania.</w:t>
      </w:r>
    </w:p>
    <w:p w14:paraId="54D32733"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 </w:t>
      </w:r>
      <w:bookmarkEnd w:id="32"/>
      <w:r w:rsidRPr="00AF3726">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4393AD30"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Wymagania dotycz</w:t>
      </w:r>
      <w:r w:rsidRPr="00AF3726">
        <w:rPr>
          <w:rFonts w:ascii="Verdana" w:eastAsia="TimesNewRoman" w:hAnsi="Verdana"/>
          <w:b/>
          <w:bCs/>
          <w:caps/>
          <w:kern w:val="3"/>
          <w:sz w:val="18"/>
          <w:szCs w:val="18"/>
        </w:rPr>
        <w:t>ą</w:t>
      </w:r>
      <w:r w:rsidRPr="00AF3726">
        <w:rPr>
          <w:rFonts w:ascii="Verdana" w:hAnsi="Verdana"/>
          <w:b/>
          <w:bCs/>
          <w:caps/>
          <w:kern w:val="3"/>
          <w:sz w:val="18"/>
          <w:szCs w:val="18"/>
        </w:rPr>
        <w:t>ce wadium</w:t>
      </w:r>
      <w:bookmarkEnd w:id="29"/>
    </w:p>
    <w:p w14:paraId="1367E63A"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postępowaniu nie jest przewidziane składanie wadium.</w:t>
      </w:r>
    </w:p>
    <w:p w14:paraId="13F8061B"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34" w:name="_Toc258314251"/>
      <w:r w:rsidRPr="00AF3726">
        <w:rPr>
          <w:rFonts w:ascii="Verdana" w:hAnsi="Verdana"/>
          <w:b/>
          <w:bCs/>
          <w:caps/>
          <w:kern w:val="3"/>
          <w:sz w:val="18"/>
          <w:szCs w:val="18"/>
        </w:rPr>
        <w:t>Termin zwi</w:t>
      </w:r>
      <w:r w:rsidRPr="00AF3726">
        <w:rPr>
          <w:rFonts w:ascii="Verdana" w:eastAsia="TimesNewRoman" w:hAnsi="Verdana"/>
          <w:b/>
          <w:bCs/>
          <w:caps/>
          <w:kern w:val="3"/>
          <w:sz w:val="18"/>
          <w:szCs w:val="18"/>
        </w:rPr>
        <w:t>ą</w:t>
      </w:r>
      <w:r w:rsidRPr="00AF3726">
        <w:rPr>
          <w:rFonts w:ascii="Verdana" w:hAnsi="Verdana"/>
          <w:b/>
          <w:bCs/>
          <w:caps/>
          <w:kern w:val="3"/>
          <w:sz w:val="18"/>
          <w:szCs w:val="18"/>
        </w:rPr>
        <w:t>zania ofert</w:t>
      </w:r>
      <w:r w:rsidRPr="00AF3726">
        <w:rPr>
          <w:rFonts w:ascii="Verdana" w:eastAsia="TimesNewRoman" w:hAnsi="Verdana"/>
          <w:b/>
          <w:bCs/>
          <w:caps/>
          <w:kern w:val="3"/>
          <w:sz w:val="18"/>
          <w:szCs w:val="18"/>
        </w:rPr>
        <w:t>ą</w:t>
      </w:r>
      <w:bookmarkEnd w:id="34"/>
    </w:p>
    <w:p w14:paraId="2D0EF4C7" w14:textId="0E49A138"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Wykonawca pozostaje związany </w:t>
      </w:r>
      <w:r w:rsidRPr="00AF3726">
        <w:rPr>
          <w:rFonts w:ascii="Verdana" w:hAnsi="Verdana"/>
          <w:bCs/>
          <w:iCs/>
          <w:sz w:val="18"/>
          <w:szCs w:val="18"/>
        </w:rPr>
        <w:t xml:space="preserve">ofertą do dnia </w:t>
      </w:r>
      <w:r w:rsidR="00E35DA4">
        <w:rPr>
          <w:rFonts w:ascii="Verdana" w:hAnsi="Verdana"/>
          <w:b/>
          <w:bCs/>
          <w:iCs/>
          <w:sz w:val="18"/>
          <w:szCs w:val="18"/>
        </w:rPr>
        <w:t>13</w:t>
      </w:r>
      <w:r w:rsidRPr="00AF3726">
        <w:rPr>
          <w:rFonts w:ascii="Verdana" w:hAnsi="Verdana"/>
          <w:b/>
          <w:bCs/>
          <w:iCs/>
          <w:sz w:val="18"/>
          <w:szCs w:val="18"/>
        </w:rPr>
        <w:t>/</w:t>
      </w:r>
      <w:r w:rsidR="006344AB" w:rsidRPr="00AF3726">
        <w:rPr>
          <w:rFonts w:ascii="Verdana" w:hAnsi="Verdana"/>
          <w:b/>
          <w:bCs/>
          <w:iCs/>
          <w:sz w:val="18"/>
          <w:szCs w:val="18"/>
        </w:rPr>
        <w:t>1</w:t>
      </w:r>
      <w:r w:rsidR="00E35DA4">
        <w:rPr>
          <w:rFonts w:ascii="Verdana" w:hAnsi="Verdana"/>
          <w:b/>
          <w:bCs/>
          <w:iCs/>
          <w:sz w:val="18"/>
          <w:szCs w:val="18"/>
        </w:rPr>
        <w:t>1</w:t>
      </w:r>
      <w:r w:rsidRPr="00AF3726">
        <w:rPr>
          <w:rFonts w:ascii="Verdana" w:hAnsi="Verdana"/>
          <w:b/>
          <w:bCs/>
          <w:iCs/>
          <w:sz w:val="18"/>
          <w:szCs w:val="18"/>
        </w:rPr>
        <w:t>/2024.</w:t>
      </w:r>
    </w:p>
    <w:p w14:paraId="31D14E43"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Bieg terminu związania ofertą rozpoczyna się wraz z upływem terminu składania ofert.</w:t>
      </w:r>
    </w:p>
    <w:p w14:paraId="45B41D42"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lastRenderedPageBreak/>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29D33A4E"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35" w:name="_Toc258314252"/>
      <w:r w:rsidRPr="00AF3726">
        <w:rPr>
          <w:rFonts w:ascii="Verdana" w:hAnsi="Verdana"/>
          <w:b/>
          <w:bCs/>
          <w:caps/>
          <w:kern w:val="3"/>
          <w:sz w:val="18"/>
          <w:szCs w:val="18"/>
        </w:rPr>
        <w:t>Opis sposobu przygotowywania ofert</w:t>
      </w:r>
      <w:bookmarkEnd w:id="35"/>
    </w:p>
    <w:p w14:paraId="27708732"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Wykonawca może złożyć tylko jedną ofertę.</w:t>
      </w:r>
    </w:p>
    <w:p w14:paraId="22FF603C"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3A1B93D2"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Tre</w:t>
      </w:r>
      <w:r w:rsidRPr="00AF3726">
        <w:rPr>
          <w:rFonts w:ascii="Verdana" w:eastAsia="TimesNewRoman" w:hAnsi="Verdana"/>
          <w:bCs/>
          <w:iCs/>
          <w:color w:val="000000"/>
          <w:sz w:val="18"/>
          <w:szCs w:val="18"/>
        </w:rPr>
        <w:t xml:space="preserve">ść </w:t>
      </w:r>
      <w:r w:rsidRPr="00AF3726">
        <w:rPr>
          <w:rFonts w:ascii="Verdana" w:hAnsi="Verdana"/>
          <w:bCs/>
          <w:iCs/>
          <w:color w:val="000000"/>
          <w:sz w:val="18"/>
          <w:szCs w:val="18"/>
        </w:rPr>
        <w:t>oferty musi być zgodna z wymaganiami Zamawiającego określonymi w niniejszej SWZ.</w:t>
      </w:r>
    </w:p>
    <w:p w14:paraId="4F02B7B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Oferta musi zawierać następujące oświadczenia i dokumenty:</w:t>
      </w:r>
    </w:p>
    <w:tbl>
      <w:tblPr>
        <w:tblW w:w="8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1015"/>
        <w:gridCol w:w="7819"/>
      </w:tblGrid>
      <w:tr w:rsidR="00801810" w:rsidRPr="00AF3726" w14:paraId="08B9BDB5" w14:textId="77777777" w:rsidTr="00083DFF">
        <w:tc>
          <w:tcPr>
            <w:tcW w:w="1015" w:type="dxa"/>
            <w:tcBorders>
              <w:top w:val="single" w:sz="4" w:space="0" w:color="000000"/>
              <w:left w:val="single" w:sz="4" w:space="0" w:color="000000"/>
              <w:bottom w:val="single" w:sz="4" w:space="0" w:color="000000"/>
              <w:right w:val="single" w:sz="4" w:space="0" w:color="000000"/>
            </w:tcBorders>
            <w:hideMark/>
          </w:tcPr>
          <w:p w14:paraId="364E5B1E" w14:textId="77777777" w:rsidR="00801810" w:rsidRPr="00AF3726" w:rsidRDefault="00801810" w:rsidP="00083DFF">
            <w:pPr>
              <w:suppressAutoHyphens/>
              <w:autoSpaceDN w:val="0"/>
              <w:jc w:val="both"/>
              <w:outlineLvl w:val="1"/>
              <w:rPr>
                <w:rFonts w:ascii="Verdana" w:hAnsi="Verdana"/>
                <w:bCs/>
                <w:iCs/>
                <w:color w:val="000000"/>
                <w:sz w:val="18"/>
                <w:szCs w:val="18"/>
                <w:lang w:val="x-none" w:eastAsia="x-none"/>
              </w:rPr>
            </w:pPr>
            <w:r w:rsidRPr="00AF3726">
              <w:rPr>
                <w:rFonts w:ascii="Verdana" w:hAnsi="Verdana"/>
                <w:bCs/>
                <w:iCs/>
                <w:color w:val="000000"/>
                <w:sz w:val="18"/>
                <w:szCs w:val="18"/>
                <w:lang w:val="x-none" w:eastAsia="x-none"/>
              </w:rPr>
              <w:t>1</w:t>
            </w:r>
          </w:p>
        </w:tc>
        <w:tc>
          <w:tcPr>
            <w:tcW w:w="7819" w:type="dxa"/>
            <w:tcBorders>
              <w:top w:val="single" w:sz="4" w:space="0" w:color="000000"/>
              <w:left w:val="single" w:sz="4" w:space="0" w:color="000000"/>
              <w:bottom w:val="single" w:sz="4" w:space="0" w:color="000000"/>
              <w:right w:val="single" w:sz="4" w:space="0" w:color="000000"/>
            </w:tcBorders>
            <w:hideMark/>
          </w:tcPr>
          <w:p w14:paraId="770A68DC" w14:textId="77777777" w:rsidR="00801810" w:rsidRPr="00AF3726" w:rsidRDefault="00801810" w:rsidP="00083DFF">
            <w:pPr>
              <w:suppressAutoHyphens/>
              <w:autoSpaceDN w:val="0"/>
              <w:jc w:val="both"/>
              <w:outlineLvl w:val="1"/>
              <w:rPr>
                <w:rFonts w:ascii="Verdana" w:hAnsi="Verdana"/>
                <w:b/>
                <w:bCs/>
                <w:iCs/>
                <w:color w:val="000000"/>
                <w:sz w:val="18"/>
                <w:szCs w:val="18"/>
                <w:lang w:val="x-none" w:eastAsia="x-none"/>
              </w:rPr>
            </w:pPr>
            <w:r w:rsidRPr="00AF3726">
              <w:rPr>
                <w:rFonts w:ascii="Verdana" w:hAnsi="Verdana"/>
                <w:b/>
                <w:bCs/>
                <w:iCs/>
                <w:color w:val="000000"/>
                <w:sz w:val="18"/>
                <w:szCs w:val="18"/>
                <w:lang w:val="x-none" w:eastAsia="x-none"/>
              </w:rPr>
              <w:t xml:space="preserve">Formularz oferty. </w:t>
            </w:r>
          </w:p>
          <w:p w14:paraId="6565AD64" w14:textId="77777777" w:rsidR="00801810" w:rsidRPr="00AF3726" w:rsidRDefault="00801810" w:rsidP="00083DFF">
            <w:pPr>
              <w:suppressAutoHyphens/>
              <w:autoSpaceDN w:val="0"/>
              <w:jc w:val="both"/>
              <w:outlineLvl w:val="1"/>
              <w:rPr>
                <w:rFonts w:ascii="Verdana" w:hAnsi="Verdana"/>
                <w:bCs/>
                <w:iCs/>
                <w:color w:val="000000"/>
                <w:sz w:val="18"/>
                <w:szCs w:val="18"/>
                <w:lang w:val="x-none" w:eastAsia="x-none"/>
              </w:rPr>
            </w:pPr>
            <w:r w:rsidRPr="00AF3726">
              <w:rPr>
                <w:rFonts w:ascii="Verdana" w:hAnsi="Verdana"/>
                <w:bCs/>
                <w:iCs/>
                <w:color w:val="000000"/>
                <w:sz w:val="18"/>
                <w:szCs w:val="18"/>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801810" w:rsidRPr="00AF3726" w14:paraId="7E29D363" w14:textId="77777777" w:rsidTr="00083DFF">
        <w:tc>
          <w:tcPr>
            <w:tcW w:w="1015" w:type="dxa"/>
            <w:tcBorders>
              <w:top w:val="single" w:sz="4" w:space="0" w:color="000000"/>
              <w:left w:val="single" w:sz="4" w:space="0" w:color="000000"/>
              <w:bottom w:val="single" w:sz="4" w:space="0" w:color="000000"/>
              <w:right w:val="single" w:sz="4" w:space="0" w:color="000000"/>
            </w:tcBorders>
            <w:hideMark/>
          </w:tcPr>
          <w:p w14:paraId="58AF7D34" w14:textId="77777777" w:rsidR="00801810" w:rsidRPr="00AF3726" w:rsidRDefault="00801810" w:rsidP="00083DFF">
            <w:pPr>
              <w:suppressAutoHyphens/>
              <w:autoSpaceDN w:val="0"/>
              <w:jc w:val="both"/>
              <w:outlineLvl w:val="1"/>
              <w:rPr>
                <w:rFonts w:ascii="Verdana" w:hAnsi="Verdana"/>
                <w:bCs/>
                <w:iCs/>
                <w:color w:val="000000"/>
                <w:sz w:val="18"/>
                <w:szCs w:val="18"/>
                <w:lang w:eastAsia="x-none"/>
              </w:rPr>
            </w:pPr>
            <w:r w:rsidRPr="00AF3726">
              <w:rPr>
                <w:rFonts w:ascii="Verdana" w:hAnsi="Verdana"/>
                <w:bCs/>
                <w:iCs/>
                <w:color w:val="000000"/>
                <w:sz w:val="18"/>
                <w:szCs w:val="18"/>
                <w:lang w:eastAsia="x-none"/>
              </w:rPr>
              <w:t>2</w:t>
            </w:r>
          </w:p>
        </w:tc>
        <w:tc>
          <w:tcPr>
            <w:tcW w:w="7819" w:type="dxa"/>
            <w:tcBorders>
              <w:top w:val="single" w:sz="4" w:space="0" w:color="000000"/>
              <w:left w:val="single" w:sz="4" w:space="0" w:color="000000"/>
              <w:bottom w:val="single" w:sz="4" w:space="0" w:color="000000"/>
              <w:right w:val="single" w:sz="4" w:space="0" w:color="000000"/>
            </w:tcBorders>
            <w:hideMark/>
          </w:tcPr>
          <w:p w14:paraId="5F63136C" w14:textId="77777777" w:rsidR="00801810" w:rsidRPr="00AF3726" w:rsidRDefault="00801810" w:rsidP="00083DFF">
            <w:pPr>
              <w:suppressAutoHyphens/>
              <w:autoSpaceDN w:val="0"/>
              <w:jc w:val="both"/>
              <w:outlineLvl w:val="1"/>
              <w:rPr>
                <w:rFonts w:ascii="Verdana" w:hAnsi="Verdana"/>
                <w:b/>
                <w:bCs/>
                <w:iCs/>
                <w:color w:val="000000"/>
                <w:sz w:val="18"/>
                <w:szCs w:val="18"/>
                <w:lang w:eastAsia="x-none"/>
              </w:rPr>
            </w:pPr>
            <w:r w:rsidRPr="00AF3726">
              <w:rPr>
                <w:rFonts w:ascii="Verdana" w:hAnsi="Verdana"/>
                <w:b/>
                <w:bCs/>
                <w:iCs/>
                <w:color w:val="000000"/>
                <w:sz w:val="18"/>
                <w:szCs w:val="18"/>
                <w:lang w:val="x-none" w:eastAsia="x-none"/>
              </w:rPr>
              <w:t xml:space="preserve">Oświadczenie o niepodleganiu wykluczeniu </w:t>
            </w:r>
            <w:r w:rsidRPr="00AF3726">
              <w:rPr>
                <w:rFonts w:ascii="Verdana" w:hAnsi="Verdana"/>
                <w:b/>
                <w:bCs/>
                <w:iCs/>
                <w:color w:val="000000"/>
                <w:sz w:val="18"/>
                <w:szCs w:val="18"/>
                <w:lang w:eastAsia="x-none"/>
              </w:rPr>
              <w:t>z postępowania</w:t>
            </w:r>
          </w:p>
          <w:p w14:paraId="76ED06C6" w14:textId="77777777" w:rsidR="00801810" w:rsidRPr="00AF3726" w:rsidRDefault="00801810" w:rsidP="00083DFF">
            <w:pPr>
              <w:suppressAutoHyphens/>
              <w:autoSpaceDN w:val="0"/>
              <w:jc w:val="both"/>
              <w:outlineLvl w:val="1"/>
              <w:rPr>
                <w:rFonts w:ascii="Verdana" w:hAnsi="Verdana"/>
                <w:bCs/>
                <w:iCs/>
                <w:color w:val="000000"/>
                <w:sz w:val="18"/>
                <w:szCs w:val="18"/>
                <w:lang w:eastAsia="x-none"/>
              </w:rPr>
            </w:pPr>
            <w:r w:rsidRPr="00AF3726">
              <w:rPr>
                <w:rFonts w:ascii="Verdana" w:hAnsi="Verdana"/>
                <w:bCs/>
                <w:iCs/>
                <w:color w:val="000000"/>
                <w:sz w:val="18"/>
                <w:szCs w:val="18"/>
                <w:lang w:val="x-none" w:eastAsia="x-none"/>
              </w:rPr>
              <w:t xml:space="preserve">Aktualne na dzień składania ofert oświadczenie Wykonawcy stanowiące wstępne potwierdzenie </w:t>
            </w:r>
            <w:r w:rsidRPr="00AF3726">
              <w:rPr>
                <w:rFonts w:ascii="Verdana" w:hAnsi="Verdana"/>
                <w:bCs/>
                <w:iCs/>
                <w:color w:val="000000"/>
                <w:sz w:val="18"/>
                <w:szCs w:val="18"/>
                <w:lang w:eastAsia="x-none"/>
              </w:rPr>
              <w:t>braku podstaw do wykluczenia</w:t>
            </w:r>
          </w:p>
        </w:tc>
      </w:tr>
      <w:tr w:rsidR="00801810" w:rsidRPr="00AF3726" w14:paraId="198A1558" w14:textId="77777777" w:rsidTr="00083DFF">
        <w:tc>
          <w:tcPr>
            <w:tcW w:w="1015" w:type="dxa"/>
            <w:tcBorders>
              <w:top w:val="single" w:sz="4" w:space="0" w:color="000000"/>
              <w:left w:val="single" w:sz="4" w:space="0" w:color="000000"/>
              <w:bottom w:val="single" w:sz="4" w:space="0" w:color="000000"/>
              <w:right w:val="single" w:sz="4" w:space="0" w:color="000000"/>
            </w:tcBorders>
            <w:hideMark/>
          </w:tcPr>
          <w:p w14:paraId="259F67BD" w14:textId="77777777" w:rsidR="00801810" w:rsidRPr="00AF3726" w:rsidRDefault="00801810" w:rsidP="00083DFF">
            <w:pPr>
              <w:suppressAutoHyphens/>
              <w:autoSpaceDN w:val="0"/>
              <w:jc w:val="both"/>
              <w:outlineLvl w:val="1"/>
              <w:rPr>
                <w:rFonts w:ascii="Verdana" w:hAnsi="Verdana"/>
                <w:bCs/>
                <w:iCs/>
                <w:color w:val="000000"/>
                <w:sz w:val="18"/>
                <w:szCs w:val="18"/>
                <w:lang w:eastAsia="x-none"/>
              </w:rPr>
            </w:pPr>
            <w:r w:rsidRPr="00AF3726">
              <w:rPr>
                <w:rFonts w:ascii="Verdana" w:hAnsi="Verdana"/>
                <w:bCs/>
                <w:iCs/>
                <w:color w:val="000000"/>
                <w:sz w:val="18"/>
                <w:szCs w:val="18"/>
                <w:lang w:eastAsia="x-none"/>
              </w:rPr>
              <w:t>3</w:t>
            </w:r>
          </w:p>
        </w:tc>
        <w:tc>
          <w:tcPr>
            <w:tcW w:w="7819" w:type="dxa"/>
            <w:tcBorders>
              <w:top w:val="single" w:sz="4" w:space="0" w:color="000000"/>
              <w:left w:val="single" w:sz="4" w:space="0" w:color="000000"/>
              <w:bottom w:val="single" w:sz="4" w:space="0" w:color="000000"/>
              <w:right w:val="single" w:sz="4" w:space="0" w:color="000000"/>
            </w:tcBorders>
            <w:hideMark/>
          </w:tcPr>
          <w:p w14:paraId="6F5B915A" w14:textId="68EEC867" w:rsidR="00801810" w:rsidRPr="00AF3726" w:rsidRDefault="00801810" w:rsidP="00083DFF">
            <w:pPr>
              <w:suppressAutoHyphens/>
              <w:autoSpaceDN w:val="0"/>
              <w:jc w:val="both"/>
              <w:rPr>
                <w:rFonts w:ascii="Verdana" w:hAnsi="Verdana"/>
                <w:sz w:val="18"/>
                <w:szCs w:val="18"/>
              </w:rPr>
            </w:pPr>
            <w:r w:rsidRPr="00AF3726">
              <w:rPr>
                <w:rFonts w:ascii="Verdana" w:hAnsi="Verdana"/>
                <w:b/>
                <w:sz w:val="18"/>
                <w:szCs w:val="18"/>
              </w:rPr>
              <w:t>Opis techniczny oferowane</w:t>
            </w:r>
            <w:r w:rsidR="00D22535" w:rsidRPr="00AF3726">
              <w:rPr>
                <w:rFonts w:ascii="Verdana" w:hAnsi="Verdana"/>
                <w:b/>
                <w:sz w:val="18"/>
                <w:szCs w:val="18"/>
              </w:rPr>
              <w:t>go sprzętu</w:t>
            </w:r>
            <w:r w:rsidR="00C316D9" w:rsidRPr="00AF3726">
              <w:rPr>
                <w:rFonts w:ascii="Verdana" w:hAnsi="Verdana"/>
                <w:b/>
                <w:sz w:val="18"/>
                <w:szCs w:val="18"/>
              </w:rPr>
              <w:t xml:space="preserve"> </w:t>
            </w:r>
            <w:r w:rsidRPr="00AF3726">
              <w:rPr>
                <w:rFonts w:ascii="Verdana" w:hAnsi="Verdana"/>
                <w:sz w:val="18"/>
                <w:szCs w:val="18"/>
              </w:rPr>
              <w:t>wraz ze wskazaniem ich wszystkich parametrów technicznych, w zakresie umożliwiającym ocenę spełniania wymagań Zamawiającego określonych w niniejszej SWZ.</w:t>
            </w:r>
          </w:p>
          <w:p w14:paraId="26E425C7" w14:textId="77777777" w:rsidR="00801810" w:rsidRPr="00AF3726" w:rsidRDefault="00801810" w:rsidP="00083DFF">
            <w:pPr>
              <w:suppressAutoHyphens/>
              <w:autoSpaceDN w:val="0"/>
              <w:jc w:val="both"/>
              <w:rPr>
                <w:rFonts w:ascii="Verdana" w:hAnsi="Verdana"/>
                <w:sz w:val="18"/>
                <w:szCs w:val="18"/>
              </w:rPr>
            </w:pPr>
          </w:p>
        </w:tc>
      </w:tr>
      <w:tr w:rsidR="00801810" w:rsidRPr="00AF3726" w14:paraId="3FB74715" w14:textId="77777777" w:rsidTr="00083DFF">
        <w:tc>
          <w:tcPr>
            <w:tcW w:w="1015" w:type="dxa"/>
            <w:tcBorders>
              <w:top w:val="single" w:sz="4" w:space="0" w:color="000000"/>
              <w:left w:val="single" w:sz="4" w:space="0" w:color="000000"/>
              <w:bottom w:val="single" w:sz="4" w:space="0" w:color="000000"/>
              <w:right w:val="single" w:sz="4" w:space="0" w:color="000000"/>
            </w:tcBorders>
            <w:hideMark/>
          </w:tcPr>
          <w:p w14:paraId="61618079" w14:textId="77777777" w:rsidR="00801810" w:rsidRPr="00AF3726" w:rsidRDefault="00801810" w:rsidP="00083DFF">
            <w:pPr>
              <w:suppressAutoHyphens/>
              <w:autoSpaceDN w:val="0"/>
              <w:jc w:val="both"/>
              <w:outlineLvl w:val="1"/>
              <w:rPr>
                <w:rFonts w:ascii="Verdana" w:hAnsi="Verdana"/>
                <w:bCs/>
                <w:iCs/>
                <w:color w:val="000000"/>
                <w:sz w:val="18"/>
                <w:szCs w:val="18"/>
                <w:lang w:eastAsia="x-none"/>
              </w:rPr>
            </w:pPr>
            <w:r w:rsidRPr="00AF3726">
              <w:rPr>
                <w:rFonts w:ascii="Verdana" w:hAnsi="Verdana"/>
                <w:bCs/>
                <w:iCs/>
                <w:color w:val="000000"/>
                <w:sz w:val="18"/>
                <w:szCs w:val="18"/>
                <w:lang w:eastAsia="x-none"/>
              </w:rPr>
              <w:t>4</w:t>
            </w:r>
          </w:p>
        </w:tc>
        <w:tc>
          <w:tcPr>
            <w:tcW w:w="7819" w:type="dxa"/>
            <w:tcBorders>
              <w:top w:val="single" w:sz="4" w:space="0" w:color="000000"/>
              <w:left w:val="single" w:sz="4" w:space="0" w:color="000000"/>
              <w:bottom w:val="single" w:sz="4" w:space="0" w:color="000000"/>
              <w:right w:val="single" w:sz="4" w:space="0" w:color="000000"/>
            </w:tcBorders>
            <w:hideMark/>
          </w:tcPr>
          <w:p w14:paraId="748A81F0" w14:textId="77777777" w:rsidR="00801810" w:rsidRPr="00AF3726" w:rsidRDefault="00801810" w:rsidP="00083DFF">
            <w:pPr>
              <w:suppressAutoHyphens/>
              <w:autoSpaceDN w:val="0"/>
              <w:jc w:val="both"/>
              <w:outlineLvl w:val="1"/>
              <w:rPr>
                <w:rFonts w:ascii="Verdana" w:hAnsi="Verdana"/>
                <w:bCs/>
                <w:iCs/>
                <w:color w:val="000000"/>
                <w:sz w:val="18"/>
                <w:szCs w:val="18"/>
                <w:lang w:val="x-none" w:eastAsia="x-none"/>
              </w:rPr>
            </w:pPr>
            <w:r w:rsidRPr="00AF3726">
              <w:rPr>
                <w:rFonts w:ascii="Verdana" w:hAnsi="Verdana"/>
                <w:b/>
                <w:bCs/>
                <w:iCs/>
                <w:color w:val="000000"/>
                <w:sz w:val="18"/>
                <w:szCs w:val="18"/>
                <w:lang w:val="x-none" w:eastAsia="x-none"/>
              </w:rPr>
              <w:t>Pełnomocnictwo</w:t>
            </w:r>
            <w:r w:rsidRPr="00AF3726">
              <w:rPr>
                <w:rFonts w:ascii="Verdana" w:hAnsi="Verdana"/>
                <w:bCs/>
                <w:iCs/>
                <w:color w:val="000000"/>
                <w:sz w:val="18"/>
                <w:szCs w:val="18"/>
                <w:lang w:val="x-none" w:eastAsia="x-none"/>
              </w:rPr>
              <w:t xml:space="preserve"> lub inny dokument potwierdzający umocowanie do reprezentowania wykonawcy.</w:t>
            </w:r>
          </w:p>
          <w:p w14:paraId="00A7C82E" w14:textId="77777777" w:rsidR="00801810" w:rsidRPr="00AF3726" w:rsidRDefault="00801810" w:rsidP="00083DFF">
            <w:pPr>
              <w:suppressAutoHyphens/>
              <w:autoSpaceDN w:val="0"/>
              <w:jc w:val="both"/>
              <w:outlineLvl w:val="1"/>
              <w:rPr>
                <w:rFonts w:ascii="Verdana" w:hAnsi="Verdana"/>
                <w:bCs/>
                <w:iCs/>
                <w:color w:val="000000"/>
                <w:sz w:val="18"/>
                <w:szCs w:val="18"/>
                <w:lang w:val="x-none" w:eastAsia="x-none"/>
              </w:rPr>
            </w:pPr>
            <w:r w:rsidRPr="00AF3726">
              <w:rPr>
                <w:rFonts w:ascii="Verdana" w:hAnsi="Verdana"/>
                <w:bCs/>
                <w:iCs/>
                <w:color w:val="000000"/>
                <w:sz w:val="18"/>
                <w:szCs w:val="18"/>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AF3726">
              <w:rPr>
                <w:rFonts w:ascii="Verdana" w:hAnsi="Verdana"/>
                <w:bCs/>
                <w:iCs/>
                <w:color w:val="000000"/>
                <w:sz w:val="18"/>
                <w:szCs w:val="18"/>
                <w:lang w:val="x-none" w:eastAsia="x-none"/>
              </w:rPr>
              <w:t>CeiDG</w:t>
            </w:r>
            <w:proofErr w:type="spellEnd"/>
            <w:r w:rsidRPr="00AF3726">
              <w:rPr>
                <w:rFonts w:ascii="Verdana" w:hAnsi="Verdana"/>
                <w:bCs/>
                <w:iCs/>
                <w:color w:val="000000"/>
                <w:sz w:val="18"/>
                <w:szCs w:val="18"/>
                <w:lang w:val="x-none" w:eastAsia="x-none"/>
              </w:rPr>
              <w:t xml:space="preserve"> lub innego właściwego rejestru), to do oferty należy dołączyć inny dokument potwierdzający umocowanie do reprezentowania wykonawcy.</w:t>
            </w:r>
          </w:p>
        </w:tc>
      </w:tr>
    </w:tbl>
    <w:p w14:paraId="752EB736" w14:textId="77777777" w:rsidR="00801810" w:rsidRPr="00AF3726" w:rsidRDefault="00801810" w:rsidP="00801810">
      <w:pPr>
        <w:numPr>
          <w:ilvl w:val="1"/>
          <w:numId w:val="27"/>
        </w:numPr>
        <w:autoSpaceDN w:val="0"/>
        <w:jc w:val="both"/>
        <w:outlineLvl w:val="1"/>
        <w:rPr>
          <w:rFonts w:ascii="Verdana" w:hAnsi="Verdana"/>
          <w:bCs/>
          <w:iCs/>
          <w:color w:val="000000"/>
          <w:sz w:val="18"/>
          <w:szCs w:val="18"/>
        </w:rPr>
      </w:pPr>
      <w:r w:rsidRPr="00AF3726">
        <w:rPr>
          <w:rFonts w:ascii="Verdana" w:hAnsi="Verdana"/>
          <w:bCs/>
          <w:iCs/>
          <w:color w:val="000000"/>
          <w:sz w:val="18"/>
          <w:szCs w:val="18"/>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1C377BF8" w14:textId="77777777" w:rsidR="00801810" w:rsidRPr="00AF3726" w:rsidRDefault="00801810" w:rsidP="00801810">
      <w:pPr>
        <w:numPr>
          <w:ilvl w:val="1"/>
          <w:numId w:val="27"/>
        </w:numPr>
        <w:autoSpaceDN w:val="0"/>
        <w:jc w:val="both"/>
        <w:outlineLvl w:val="1"/>
        <w:rPr>
          <w:rFonts w:ascii="Verdana" w:hAnsi="Verdana"/>
          <w:bCs/>
          <w:iCs/>
          <w:color w:val="000000"/>
          <w:sz w:val="18"/>
          <w:szCs w:val="18"/>
          <w:lang w:eastAsia="x-none"/>
        </w:rPr>
      </w:pPr>
      <w:bookmarkStart w:id="36" w:name="_Hlk37839542"/>
      <w:bookmarkStart w:id="37" w:name="_Hlk37866106"/>
      <w:r w:rsidRPr="00AF3726">
        <w:rPr>
          <w:rFonts w:ascii="Verdana" w:hAnsi="Verdana"/>
          <w:bCs/>
          <w:iCs/>
          <w:color w:val="000000"/>
          <w:sz w:val="18"/>
          <w:szCs w:val="18"/>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36"/>
      <w:bookmarkEnd w:id="37"/>
    </w:p>
    <w:p w14:paraId="179B9B8F"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38" w:name="_Hlk37939197"/>
      <w:r w:rsidRPr="00AF3726">
        <w:rPr>
          <w:rFonts w:ascii="Verdana" w:hAnsi="Verdana"/>
          <w:bCs/>
          <w:iCs/>
          <w:color w:val="000000"/>
          <w:sz w:val="18"/>
          <w:szCs w:val="18"/>
        </w:rPr>
        <w:t xml:space="preserve">Zamawiający informuje, iż zgodnie z art. 18 ust. 3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8"/>
      <w:r w:rsidRPr="00AF3726">
        <w:rPr>
          <w:rFonts w:ascii="Verdana" w:hAnsi="Verdana"/>
          <w:bCs/>
          <w:iCs/>
          <w:color w:val="000000"/>
          <w:sz w:val="18"/>
          <w:szCs w:val="18"/>
        </w:rPr>
        <w:t>:</w:t>
      </w:r>
    </w:p>
    <w:p w14:paraId="47AB74D8" w14:textId="77777777" w:rsidR="00801810" w:rsidRPr="00AF3726" w:rsidRDefault="00801810" w:rsidP="00801810">
      <w:pPr>
        <w:numPr>
          <w:ilvl w:val="0"/>
          <w:numId w:val="33"/>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wraz z przekazaniem takich informacji, zastrzegł, że nie mogą być one udostępniane;</w:t>
      </w:r>
    </w:p>
    <w:p w14:paraId="17AE6FA4" w14:textId="77777777" w:rsidR="00801810" w:rsidRPr="00AF3726" w:rsidRDefault="00801810" w:rsidP="00801810">
      <w:pPr>
        <w:numPr>
          <w:ilvl w:val="0"/>
          <w:numId w:val="33"/>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wykazał, załączając stosowne uzasadnienie, iż zastrzeżone informacje stanowią tajemnicę przedsiębiorstwa.</w:t>
      </w:r>
      <w:bookmarkStart w:id="39" w:name="_Hlk37939296"/>
    </w:p>
    <w:p w14:paraId="19FDB302" w14:textId="77777777" w:rsidR="00801810" w:rsidRPr="00AF3726" w:rsidRDefault="00801810" w:rsidP="00801810">
      <w:pPr>
        <w:suppressAutoHyphens/>
        <w:autoSpaceDN w:val="0"/>
        <w:ind w:left="680"/>
        <w:jc w:val="both"/>
        <w:outlineLvl w:val="1"/>
        <w:rPr>
          <w:rFonts w:ascii="Verdana" w:hAnsi="Verdana"/>
          <w:bCs/>
          <w:iCs/>
          <w:color w:val="000000"/>
          <w:sz w:val="18"/>
          <w:szCs w:val="18"/>
        </w:rPr>
      </w:pPr>
      <w:r w:rsidRPr="00AF3726">
        <w:rPr>
          <w:rFonts w:ascii="Verdana" w:hAnsi="Verdana"/>
          <w:bCs/>
          <w:iCs/>
          <w:color w:val="000000"/>
          <w:sz w:val="18"/>
          <w:szCs w:val="18"/>
        </w:rPr>
        <w:t>Zaleca się, aby uzasadnienie o którym mowa powyżej było sformułowane w sposób umożliwiający jego udostępnienie pozostałym uczestnikom postępowania.</w:t>
      </w:r>
    </w:p>
    <w:p w14:paraId="34C911B1" w14:textId="77777777" w:rsidR="00801810" w:rsidRPr="00AF3726" w:rsidRDefault="00801810" w:rsidP="00801810">
      <w:pPr>
        <w:suppressAutoHyphens/>
        <w:autoSpaceDN w:val="0"/>
        <w:ind w:left="680"/>
        <w:jc w:val="both"/>
        <w:outlineLvl w:val="1"/>
        <w:rPr>
          <w:rFonts w:ascii="Verdana" w:hAnsi="Verdana"/>
          <w:bCs/>
          <w:iCs/>
          <w:color w:val="000000"/>
          <w:sz w:val="18"/>
          <w:szCs w:val="18"/>
        </w:rPr>
      </w:pPr>
      <w:bookmarkStart w:id="40" w:name="_Hlk38143710"/>
      <w:r w:rsidRPr="00AF3726">
        <w:rPr>
          <w:rFonts w:ascii="Verdana" w:hAnsi="Verdana"/>
          <w:bCs/>
          <w:iCs/>
          <w:color w:val="000000"/>
          <w:sz w:val="18"/>
          <w:szCs w:val="18"/>
        </w:rPr>
        <w:t xml:space="preserve">Wykonawca nie może zastrzec informacji, o których mowa w art. 222 ust. 5 ustawy </w:t>
      </w:r>
      <w:proofErr w:type="spellStart"/>
      <w:r w:rsidRPr="00AF3726">
        <w:rPr>
          <w:rFonts w:ascii="Verdana" w:hAnsi="Verdana"/>
          <w:bCs/>
          <w:iCs/>
          <w:color w:val="000000"/>
          <w:sz w:val="18"/>
          <w:szCs w:val="18"/>
        </w:rPr>
        <w:t>Pzp</w:t>
      </w:r>
      <w:bookmarkEnd w:id="39"/>
      <w:bookmarkEnd w:id="40"/>
      <w:proofErr w:type="spellEnd"/>
      <w:r w:rsidRPr="00AF3726">
        <w:rPr>
          <w:rFonts w:ascii="Verdana" w:hAnsi="Verdana"/>
          <w:bCs/>
          <w:iCs/>
          <w:color w:val="000000"/>
          <w:sz w:val="18"/>
          <w:szCs w:val="18"/>
        </w:rPr>
        <w:t>.</w:t>
      </w:r>
    </w:p>
    <w:p w14:paraId="20B8957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41" w:name="_Hlk37928068"/>
      <w:r w:rsidRPr="00AF3726">
        <w:rPr>
          <w:rFonts w:ascii="Verdana" w:hAnsi="Verdana"/>
          <w:bCs/>
          <w:iCs/>
          <w:color w:val="000000"/>
          <w:sz w:val="18"/>
          <w:szCs w:val="18"/>
        </w:rPr>
        <w:t>Opis sposobu przygotowania oferty składanej w formie elektronicznej lub w postaci elektronicznej</w:t>
      </w:r>
      <w:bookmarkEnd w:id="41"/>
      <w:r w:rsidRPr="00AF3726">
        <w:rPr>
          <w:rFonts w:ascii="Verdana" w:hAnsi="Verdana"/>
          <w:bCs/>
          <w:iCs/>
          <w:color w:val="000000"/>
          <w:sz w:val="18"/>
          <w:szCs w:val="18"/>
        </w:rPr>
        <w:t>:</w:t>
      </w:r>
    </w:p>
    <w:p w14:paraId="644A8165" w14:textId="77777777" w:rsidR="00801810" w:rsidRPr="00AF3726" w:rsidRDefault="00801810" w:rsidP="00801810">
      <w:pPr>
        <w:numPr>
          <w:ilvl w:val="0"/>
          <w:numId w:val="34"/>
        </w:numPr>
        <w:suppressAutoHyphens/>
        <w:autoSpaceDN w:val="0"/>
        <w:rPr>
          <w:rFonts w:ascii="Verdana" w:eastAsia="Calibri" w:hAnsi="Verdana"/>
          <w:sz w:val="18"/>
          <w:szCs w:val="18"/>
          <w:lang w:eastAsia="en-US"/>
        </w:rPr>
      </w:pPr>
      <w:r w:rsidRPr="00AF3726">
        <w:rPr>
          <w:rFonts w:ascii="Verdana" w:eastAsia="Calibri" w:hAnsi="Verdana"/>
          <w:sz w:val="18"/>
          <w:szCs w:val="18"/>
          <w:lang w:eastAsia="en-US"/>
        </w:rPr>
        <w:t>Wykonawca, chcąc przystąpić do udziału w postępowaniu, loguje się na Platformie, w menu ”Ogłoszenia” wyszukuje niniejsze postępowanie, otwiera je klikając w jego temat, a następnie korzysta z funkcji ”</w:t>
      </w:r>
      <w:r w:rsidRPr="00AF3726">
        <w:rPr>
          <w:rFonts w:ascii="Verdana" w:eastAsia="Calibri" w:hAnsi="Verdana"/>
          <w:b/>
          <w:i/>
          <w:sz w:val="18"/>
          <w:szCs w:val="18"/>
          <w:lang w:eastAsia="en-US"/>
        </w:rPr>
        <w:t>Zgłoś udział w postępowaniu</w:t>
      </w:r>
      <w:r w:rsidRPr="00AF3726">
        <w:rPr>
          <w:rFonts w:ascii="Verdana" w:eastAsia="Calibri" w:hAnsi="Verdana"/>
          <w:sz w:val="18"/>
          <w:szCs w:val="18"/>
          <w:lang w:eastAsia="en-US"/>
        </w:rPr>
        <w:t>” na karcie Informacje ogólne”;</w:t>
      </w:r>
    </w:p>
    <w:p w14:paraId="1952DC01" w14:textId="77777777" w:rsidR="00801810" w:rsidRPr="00AF3726" w:rsidRDefault="00801810" w:rsidP="00801810">
      <w:pPr>
        <w:numPr>
          <w:ilvl w:val="0"/>
          <w:numId w:val="34"/>
        </w:numPr>
        <w:suppressAutoHyphens/>
        <w:autoSpaceDN w:val="0"/>
        <w:rPr>
          <w:rFonts w:ascii="Verdana" w:eastAsia="Calibri" w:hAnsi="Verdana"/>
          <w:sz w:val="18"/>
          <w:szCs w:val="18"/>
          <w:lang w:eastAsia="en-US"/>
        </w:rPr>
      </w:pPr>
      <w:r w:rsidRPr="00AF3726">
        <w:rPr>
          <w:rFonts w:ascii="Verdana" w:eastAsia="Calibri" w:hAnsi="Verdana"/>
          <w:sz w:val="18"/>
          <w:szCs w:val="18"/>
          <w:lang w:eastAsia="en-US"/>
        </w:rPr>
        <w:t>w przypadku, gdy Wykonawca nie posiada konta na Platformie, należy skorzystać z funkcji ”</w:t>
      </w:r>
      <w:r w:rsidRPr="00AF3726">
        <w:rPr>
          <w:rFonts w:ascii="Verdana" w:eastAsia="Calibri" w:hAnsi="Verdana"/>
          <w:b/>
          <w:i/>
          <w:sz w:val="18"/>
          <w:szCs w:val="18"/>
          <w:lang w:eastAsia="en-US"/>
        </w:rPr>
        <w:t>Zarejestruj</w:t>
      </w:r>
      <w:r w:rsidRPr="00AF3726">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ACEE3D0" w14:textId="77777777" w:rsidR="00801810" w:rsidRPr="00AF3726" w:rsidRDefault="00801810" w:rsidP="00801810">
      <w:pPr>
        <w:numPr>
          <w:ilvl w:val="0"/>
          <w:numId w:val="34"/>
        </w:numPr>
        <w:suppressAutoHyphens/>
        <w:autoSpaceDN w:val="0"/>
        <w:rPr>
          <w:rFonts w:ascii="Verdana" w:eastAsia="Calibri" w:hAnsi="Verdana"/>
          <w:sz w:val="18"/>
          <w:szCs w:val="18"/>
          <w:lang w:eastAsia="en-US"/>
        </w:rPr>
      </w:pPr>
      <w:r w:rsidRPr="00AF3726">
        <w:rPr>
          <w:rFonts w:ascii="Verdana" w:eastAsia="Calibri" w:hAnsi="Verdana"/>
          <w:sz w:val="18"/>
          <w:szCs w:val="18"/>
          <w:lang w:eastAsia="en-US"/>
        </w:rPr>
        <w:lastRenderedPageBreak/>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AF3726">
        <w:rPr>
          <w:rFonts w:ascii="Verdana" w:eastAsia="Calibri" w:hAnsi="Verdana"/>
          <w:b/>
          <w:i/>
          <w:sz w:val="18"/>
          <w:szCs w:val="18"/>
          <w:lang w:eastAsia="en-US"/>
        </w:rPr>
        <w:t>Załącz plik</w:t>
      </w:r>
      <w:r w:rsidRPr="00AF3726">
        <w:rPr>
          <w:rFonts w:ascii="Verdana" w:eastAsia="Calibri" w:hAnsi="Verdana"/>
          <w:sz w:val="18"/>
          <w:szCs w:val="18"/>
          <w:lang w:eastAsia="en-US"/>
        </w:rPr>
        <w:t>” i użycie przycisku ”</w:t>
      </w:r>
      <w:r w:rsidRPr="00AF3726">
        <w:rPr>
          <w:rFonts w:ascii="Verdana" w:eastAsia="Calibri" w:hAnsi="Verdana"/>
          <w:b/>
          <w:i/>
          <w:sz w:val="18"/>
          <w:szCs w:val="18"/>
          <w:lang w:eastAsia="en-US"/>
        </w:rPr>
        <w:t>Załącz</w:t>
      </w:r>
      <w:r w:rsidRPr="00AF3726">
        <w:rPr>
          <w:rFonts w:ascii="Verdana" w:eastAsia="Calibri" w:hAnsi="Verdana"/>
          <w:sz w:val="18"/>
          <w:szCs w:val="18"/>
          <w:lang w:eastAsia="en-US"/>
        </w:rPr>
        <w:t>”;</w:t>
      </w:r>
      <w:bookmarkStart w:id="42" w:name="_Hlk37939678"/>
    </w:p>
    <w:p w14:paraId="0E06670D" w14:textId="77777777" w:rsidR="00801810" w:rsidRPr="00AF3726" w:rsidRDefault="00801810" w:rsidP="00801810">
      <w:pPr>
        <w:numPr>
          <w:ilvl w:val="0"/>
          <w:numId w:val="34"/>
        </w:numPr>
        <w:suppressAutoHyphens/>
        <w:autoSpaceDN w:val="0"/>
        <w:rPr>
          <w:rFonts w:ascii="Verdana" w:eastAsia="Calibri" w:hAnsi="Verdana"/>
          <w:sz w:val="18"/>
          <w:szCs w:val="18"/>
          <w:lang w:eastAsia="en-US"/>
        </w:rPr>
      </w:pPr>
      <w:r w:rsidRPr="00AF3726">
        <w:rPr>
          <w:rFonts w:ascii="Verdana" w:eastAsia="Calibri" w:hAnsi="Verdana"/>
          <w:sz w:val="18"/>
          <w:szCs w:val="18"/>
          <w:lang w:eastAsia="en-US"/>
        </w:rPr>
        <w:t xml:space="preserve">jeżeli </w:t>
      </w:r>
      <w:bookmarkEnd w:id="42"/>
      <w:r w:rsidRPr="00AF3726">
        <w:rPr>
          <w:rFonts w:ascii="Verdana" w:eastAsia="Calibri" w:hAnsi="Verdana"/>
          <w:sz w:val="18"/>
          <w:szCs w:val="18"/>
          <w:lang w:eastAsia="en-US"/>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26AC11F3" w14:textId="77777777" w:rsidR="00801810" w:rsidRPr="00AF3726" w:rsidRDefault="00801810" w:rsidP="00801810">
      <w:pPr>
        <w:numPr>
          <w:ilvl w:val="0"/>
          <w:numId w:val="34"/>
        </w:numPr>
        <w:suppressAutoHyphens/>
        <w:autoSpaceDN w:val="0"/>
        <w:rPr>
          <w:rFonts w:ascii="Verdana" w:eastAsia="Calibri" w:hAnsi="Verdana"/>
          <w:sz w:val="18"/>
          <w:szCs w:val="18"/>
          <w:lang w:eastAsia="en-US"/>
        </w:rPr>
      </w:pPr>
      <w:r w:rsidRPr="00AF3726">
        <w:rPr>
          <w:rFonts w:ascii="Verdana" w:eastAsia="Calibri" w:hAnsi="Verdana"/>
          <w:sz w:val="18"/>
          <w:szCs w:val="18"/>
          <w:lang w:eastAsia="en-US"/>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AF3726">
        <w:rPr>
          <w:rFonts w:ascii="Verdana" w:eastAsia="Calibri" w:hAnsi="Verdana"/>
          <w:b/>
          <w:i/>
          <w:sz w:val="18"/>
          <w:szCs w:val="18"/>
          <w:lang w:eastAsia="en-US"/>
        </w:rPr>
        <w:t>Załącz plik</w:t>
      </w:r>
      <w:r w:rsidRPr="00AF3726">
        <w:rPr>
          <w:rFonts w:ascii="Verdana" w:eastAsia="Calibri" w:hAnsi="Verdana"/>
          <w:sz w:val="18"/>
          <w:szCs w:val="18"/>
          <w:lang w:eastAsia="en-US"/>
        </w:rPr>
        <w:t>” i użycie przycisku ”</w:t>
      </w:r>
      <w:r w:rsidRPr="00AF3726">
        <w:rPr>
          <w:rFonts w:ascii="Verdana" w:eastAsia="Calibri" w:hAnsi="Verdana"/>
          <w:b/>
          <w:i/>
          <w:sz w:val="18"/>
          <w:szCs w:val="18"/>
          <w:lang w:eastAsia="en-US"/>
        </w:rPr>
        <w:t>Załącz</w:t>
      </w:r>
      <w:r w:rsidRPr="00AF3726">
        <w:rPr>
          <w:rFonts w:ascii="Verdana" w:eastAsia="Calibri" w:hAnsi="Verdana"/>
          <w:sz w:val="18"/>
          <w:szCs w:val="18"/>
          <w:lang w:eastAsia="en-US"/>
        </w:rPr>
        <w:t>”;</w:t>
      </w:r>
    </w:p>
    <w:p w14:paraId="323961E8" w14:textId="77777777" w:rsidR="00801810" w:rsidRPr="00AF3726" w:rsidRDefault="00801810" w:rsidP="00801810">
      <w:pPr>
        <w:numPr>
          <w:ilvl w:val="0"/>
          <w:numId w:val="34"/>
        </w:numPr>
        <w:suppressAutoHyphens/>
        <w:autoSpaceDN w:val="0"/>
        <w:rPr>
          <w:rFonts w:ascii="Verdana" w:eastAsia="Calibri" w:hAnsi="Verdana"/>
          <w:sz w:val="18"/>
          <w:szCs w:val="18"/>
          <w:lang w:eastAsia="en-US"/>
        </w:rPr>
      </w:pPr>
      <w:r w:rsidRPr="00AF3726">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5E6DD7D2" w14:textId="77777777" w:rsidR="00801810" w:rsidRPr="00AF3726" w:rsidRDefault="00801810" w:rsidP="00801810">
      <w:pPr>
        <w:numPr>
          <w:ilvl w:val="0"/>
          <w:numId w:val="34"/>
        </w:numPr>
        <w:suppressAutoHyphens/>
        <w:autoSpaceDN w:val="0"/>
        <w:rPr>
          <w:rFonts w:ascii="Verdana" w:eastAsia="Calibri" w:hAnsi="Verdana"/>
          <w:sz w:val="18"/>
          <w:szCs w:val="18"/>
          <w:lang w:eastAsia="en-US"/>
        </w:rPr>
      </w:pPr>
      <w:r w:rsidRPr="00AF3726">
        <w:rPr>
          <w:rFonts w:ascii="Verdana" w:eastAsia="Calibri" w:hAnsi="Verdana"/>
          <w:sz w:val="18"/>
          <w:szCs w:val="18"/>
          <w:u w:val="single"/>
          <w:lang w:eastAsia="en-US"/>
        </w:rPr>
        <w:t>ostateczne złożenie oferty wraz z załącznikami Wykonawca musi potwierdzić klikając w przycisk ”</w:t>
      </w:r>
      <w:r w:rsidRPr="00AF3726">
        <w:rPr>
          <w:rFonts w:ascii="Verdana" w:eastAsia="Calibri" w:hAnsi="Verdana"/>
          <w:b/>
          <w:i/>
          <w:sz w:val="18"/>
          <w:szCs w:val="18"/>
          <w:u w:val="single"/>
          <w:lang w:eastAsia="en-US"/>
        </w:rPr>
        <w:t>Złóż ofertę</w:t>
      </w:r>
      <w:r w:rsidRPr="00AF3726">
        <w:rPr>
          <w:rFonts w:ascii="Verdana" w:eastAsia="Calibri" w:hAnsi="Verdana"/>
          <w:sz w:val="18"/>
          <w:szCs w:val="18"/>
          <w:u w:val="single"/>
          <w:lang w:eastAsia="en-US"/>
        </w:rPr>
        <w:t>”</w:t>
      </w:r>
      <w:r w:rsidRPr="00AF3726">
        <w:rPr>
          <w:rFonts w:ascii="Verdana" w:eastAsia="Calibri" w:hAnsi="Verdana"/>
          <w:sz w:val="18"/>
          <w:szCs w:val="18"/>
          <w:lang w:eastAsia="en-US"/>
        </w:rPr>
        <w:t>;</w:t>
      </w:r>
    </w:p>
    <w:p w14:paraId="36FD8BA0" w14:textId="77777777" w:rsidR="00801810" w:rsidRPr="00AF3726" w:rsidRDefault="00801810" w:rsidP="00801810">
      <w:pPr>
        <w:numPr>
          <w:ilvl w:val="0"/>
          <w:numId w:val="34"/>
        </w:numPr>
        <w:suppressAutoHyphens/>
        <w:autoSpaceDN w:val="0"/>
        <w:rPr>
          <w:rFonts w:ascii="Verdana" w:eastAsia="Calibri" w:hAnsi="Verdana"/>
          <w:sz w:val="18"/>
          <w:szCs w:val="18"/>
          <w:lang w:eastAsia="en-US"/>
        </w:rPr>
      </w:pPr>
      <w:r w:rsidRPr="00AF3726">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37E2480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43" w:name="_Hlk37866756"/>
      <w:r w:rsidRPr="00AF3726">
        <w:rPr>
          <w:rFonts w:ascii="Verdana" w:hAnsi="Verdana"/>
          <w:bCs/>
          <w:iCs/>
          <w:color w:val="000000"/>
          <w:sz w:val="18"/>
          <w:szCs w:val="18"/>
        </w:rPr>
        <w:t>Do upływu terminu składania ofert, Wykonawca, za pośrednictwem Platformy, może wycofać złożoną ofertę, używając opcji ”</w:t>
      </w:r>
      <w:r w:rsidRPr="00AF3726">
        <w:rPr>
          <w:rFonts w:ascii="Verdana" w:hAnsi="Verdana"/>
          <w:b/>
          <w:bCs/>
          <w:i/>
          <w:iCs/>
          <w:color w:val="000000"/>
          <w:sz w:val="18"/>
          <w:szCs w:val="18"/>
        </w:rPr>
        <w:t>Wycofaj ofertę</w:t>
      </w:r>
      <w:r w:rsidRPr="00AF3726">
        <w:rPr>
          <w:rFonts w:ascii="Verdana" w:hAnsi="Verdana"/>
          <w:bCs/>
          <w:iCs/>
          <w:color w:val="000000"/>
          <w:sz w:val="18"/>
          <w:szCs w:val="18"/>
        </w:rPr>
        <w:t>” (karta Oferta/Załączniki). Po wycofaniu oferty Wykonawca może usunąć załączone pliki, zaznaczając pozycje do usunięcia i klikając w przycisk ”</w:t>
      </w:r>
      <w:r w:rsidRPr="00AF3726">
        <w:rPr>
          <w:rFonts w:ascii="Verdana" w:hAnsi="Verdana"/>
          <w:b/>
          <w:bCs/>
          <w:i/>
          <w:iCs/>
          <w:color w:val="000000"/>
          <w:sz w:val="18"/>
          <w:szCs w:val="18"/>
        </w:rPr>
        <w:t>Usuń zaznaczone</w:t>
      </w:r>
      <w:r w:rsidRPr="00AF3726">
        <w:rPr>
          <w:rFonts w:ascii="Verdana" w:hAnsi="Verdana"/>
          <w:bCs/>
          <w:iCs/>
          <w:color w:val="000000"/>
          <w:sz w:val="18"/>
          <w:szCs w:val="18"/>
        </w:rPr>
        <w:t>”.</w:t>
      </w:r>
    </w:p>
    <w:p w14:paraId="7EF1F248"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Szczegółowa instrukcja korzystania z Platformy znajduje się na stronie internetowej </w:t>
      </w:r>
      <w:hyperlink r:id="rId10" w:history="1">
        <w:r w:rsidRPr="00AF3726">
          <w:rPr>
            <w:rFonts w:ascii="Verdana" w:eastAsia="Calibri" w:hAnsi="Verdana"/>
            <w:b/>
            <w:iCs/>
            <w:caps/>
            <w:color w:val="0070C0"/>
            <w:kern w:val="3"/>
            <w:sz w:val="18"/>
            <w:szCs w:val="18"/>
            <w:u w:val="single"/>
            <w:lang w:eastAsia="en-US"/>
          </w:rPr>
          <w:t>https://e-ProPublico.pl/</w:t>
        </w:r>
      </w:hyperlink>
      <w:r w:rsidRPr="00AF3726">
        <w:rPr>
          <w:rFonts w:ascii="Verdana" w:hAnsi="Verdana"/>
          <w:bCs/>
          <w:iCs/>
          <w:color w:val="000000"/>
          <w:sz w:val="18"/>
          <w:szCs w:val="18"/>
        </w:rPr>
        <w:t>, przycisk ”</w:t>
      </w:r>
      <w:r w:rsidRPr="00AF3726">
        <w:rPr>
          <w:rFonts w:ascii="Verdana" w:hAnsi="Verdana"/>
          <w:b/>
          <w:bCs/>
          <w:i/>
          <w:iCs/>
          <w:color w:val="000000"/>
          <w:sz w:val="18"/>
          <w:szCs w:val="18"/>
        </w:rPr>
        <w:t>Instrukcja Wykonawcy</w:t>
      </w:r>
      <w:r w:rsidRPr="00AF3726">
        <w:rPr>
          <w:rFonts w:ascii="Verdana" w:hAnsi="Verdana"/>
          <w:bCs/>
          <w:iCs/>
          <w:color w:val="000000"/>
          <w:sz w:val="18"/>
          <w:szCs w:val="18"/>
        </w:rPr>
        <w:t>”.</w:t>
      </w:r>
    </w:p>
    <w:bookmarkEnd w:id="43"/>
    <w:p w14:paraId="22E8A7C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nie przewiduje zwrotu kosztów udziału w postępowaniu. Wykonawca ponosi wszelkie koszty związane z przygotowaniem i złożeniem oferty.</w:t>
      </w:r>
    </w:p>
    <w:p w14:paraId="527914E5"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44" w:name="_Toc258314253"/>
      <w:r w:rsidRPr="00AF3726">
        <w:rPr>
          <w:rFonts w:ascii="Verdana" w:hAnsi="Verdana"/>
          <w:b/>
          <w:bCs/>
          <w:caps/>
          <w:kern w:val="3"/>
          <w:sz w:val="18"/>
          <w:szCs w:val="18"/>
        </w:rPr>
        <w:t>Miejsce oraz termin składania i otwarcia ofert</w:t>
      </w:r>
      <w:bookmarkEnd w:id="44"/>
    </w:p>
    <w:p w14:paraId="0A23775A" w14:textId="1E9047FA" w:rsidR="00801810" w:rsidRPr="00AF3726" w:rsidRDefault="00801810" w:rsidP="00801810">
      <w:pPr>
        <w:numPr>
          <w:ilvl w:val="1"/>
          <w:numId w:val="27"/>
        </w:numPr>
        <w:suppressAutoHyphens/>
        <w:autoSpaceDN w:val="0"/>
        <w:jc w:val="both"/>
        <w:outlineLvl w:val="1"/>
        <w:rPr>
          <w:rFonts w:ascii="Verdana" w:hAnsi="Verdana"/>
          <w:bCs/>
          <w:iCs/>
          <w:sz w:val="18"/>
          <w:szCs w:val="18"/>
        </w:rPr>
      </w:pPr>
      <w:bookmarkStart w:id="45" w:name="_Hlk37940485"/>
      <w:bookmarkStart w:id="46" w:name="_Hlk37857777"/>
      <w:r w:rsidRPr="00AF3726">
        <w:rPr>
          <w:rFonts w:ascii="Verdana" w:hAnsi="Verdana"/>
          <w:bCs/>
          <w:iCs/>
          <w:sz w:val="18"/>
          <w:szCs w:val="18"/>
        </w:rPr>
        <w:t xml:space="preserve">Ofertę, wraz z załącznikami, należy złożyć za pośrednictwem Platformy w terminie do dnia </w:t>
      </w:r>
      <w:r w:rsidR="00E35DA4">
        <w:rPr>
          <w:rFonts w:ascii="Verdana" w:hAnsi="Verdana"/>
          <w:b/>
          <w:bCs/>
          <w:iCs/>
          <w:sz w:val="18"/>
          <w:szCs w:val="18"/>
        </w:rPr>
        <w:t>1</w:t>
      </w:r>
      <w:r w:rsidR="006344AB" w:rsidRPr="00AF3726">
        <w:rPr>
          <w:rFonts w:ascii="Verdana" w:hAnsi="Verdana"/>
          <w:b/>
          <w:bCs/>
          <w:iCs/>
          <w:sz w:val="18"/>
          <w:szCs w:val="18"/>
        </w:rPr>
        <w:t>5</w:t>
      </w:r>
      <w:r w:rsidRPr="00AF3726">
        <w:rPr>
          <w:rFonts w:ascii="Verdana" w:hAnsi="Verdana"/>
          <w:b/>
          <w:bCs/>
          <w:iCs/>
          <w:sz w:val="18"/>
          <w:szCs w:val="18"/>
        </w:rPr>
        <w:t>/</w:t>
      </w:r>
      <w:r w:rsidR="00E35DA4">
        <w:rPr>
          <w:rFonts w:ascii="Verdana" w:hAnsi="Verdana"/>
          <w:b/>
          <w:bCs/>
          <w:iCs/>
          <w:sz w:val="18"/>
          <w:szCs w:val="18"/>
        </w:rPr>
        <w:t>10</w:t>
      </w:r>
      <w:r w:rsidRPr="00AF3726">
        <w:rPr>
          <w:rFonts w:ascii="Verdana" w:hAnsi="Verdana"/>
          <w:b/>
          <w:bCs/>
          <w:iCs/>
          <w:sz w:val="18"/>
          <w:szCs w:val="18"/>
        </w:rPr>
        <w:t>/2024</w:t>
      </w:r>
      <w:r w:rsidRPr="00AF3726">
        <w:rPr>
          <w:rFonts w:ascii="Verdana" w:hAnsi="Verdana"/>
          <w:bCs/>
          <w:iCs/>
          <w:sz w:val="18"/>
          <w:szCs w:val="18"/>
        </w:rPr>
        <w:t xml:space="preserve"> do godz. </w:t>
      </w:r>
      <w:bookmarkEnd w:id="45"/>
      <w:bookmarkEnd w:id="46"/>
      <w:r w:rsidRPr="00AF3726">
        <w:rPr>
          <w:rFonts w:ascii="Verdana" w:hAnsi="Verdana"/>
          <w:b/>
          <w:bCs/>
          <w:iCs/>
          <w:sz w:val="18"/>
          <w:szCs w:val="18"/>
        </w:rPr>
        <w:t>10:30</w:t>
      </w:r>
      <w:r w:rsidRPr="00AF3726">
        <w:rPr>
          <w:rFonts w:ascii="Verdana" w:hAnsi="Verdana"/>
          <w:bCs/>
          <w:iCs/>
          <w:sz w:val="18"/>
          <w:szCs w:val="18"/>
        </w:rPr>
        <w:t>.</w:t>
      </w:r>
    </w:p>
    <w:p w14:paraId="0DA6693A"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47" w:name="_Toc258314254"/>
      <w:r w:rsidRPr="00AF3726">
        <w:rPr>
          <w:rFonts w:ascii="Verdana" w:hAnsi="Verdana"/>
          <w:b/>
          <w:bCs/>
          <w:caps/>
          <w:kern w:val="3"/>
          <w:sz w:val="18"/>
          <w:szCs w:val="18"/>
        </w:rPr>
        <w:t>termin otwarcia ofert</w:t>
      </w:r>
    </w:p>
    <w:p w14:paraId="441F8C05" w14:textId="7D237F28"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sz w:val="18"/>
          <w:szCs w:val="18"/>
        </w:rPr>
        <w:t xml:space="preserve">Otwarcie ofert nastąpi w dniu: </w:t>
      </w:r>
      <w:r w:rsidR="00E35DA4">
        <w:rPr>
          <w:rFonts w:ascii="Verdana" w:hAnsi="Verdana"/>
          <w:b/>
          <w:bCs/>
          <w:iCs/>
          <w:sz w:val="18"/>
          <w:szCs w:val="18"/>
        </w:rPr>
        <w:t>1</w:t>
      </w:r>
      <w:r w:rsidR="006344AB" w:rsidRPr="00AF3726">
        <w:rPr>
          <w:rFonts w:ascii="Verdana" w:hAnsi="Verdana"/>
          <w:b/>
          <w:bCs/>
          <w:iCs/>
          <w:sz w:val="18"/>
          <w:szCs w:val="18"/>
        </w:rPr>
        <w:t>5</w:t>
      </w:r>
      <w:r w:rsidRPr="00AF3726">
        <w:rPr>
          <w:rFonts w:ascii="Verdana" w:hAnsi="Verdana"/>
          <w:b/>
          <w:bCs/>
          <w:iCs/>
          <w:sz w:val="18"/>
          <w:szCs w:val="18"/>
        </w:rPr>
        <w:t>/</w:t>
      </w:r>
      <w:r w:rsidR="00E35DA4">
        <w:rPr>
          <w:rFonts w:ascii="Verdana" w:hAnsi="Verdana"/>
          <w:b/>
          <w:bCs/>
          <w:iCs/>
          <w:sz w:val="18"/>
          <w:szCs w:val="18"/>
        </w:rPr>
        <w:t>10</w:t>
      </w:r>
      <w:r w:rsidRPr="00AF3726">
        <w:rPr>
          <w:rFonts w:ascii="Verdana" w:hAnsi="Verdana"/>
          <w:b/>
          <w:bCs/>
          <w:iCs/>
          <w:sz w:val="18"/>
          <w:szCs w:val="18"/>
        </w:rPr>
        <w:t>/2024</w:t>
      </w:r>
      <w:r w:rsidRPr="00AF3726">
        <w:rPr>
          <w:rFonts w:ascii="Verdana" w:hAnsi="Verdana"/>
          <w:bCs/>
          <w:iCs/>
          <w:sz w:val="18"/>
          <w:szCs w:val="18"/>
        </w:rPr>
        <w:t xml:space="preserve"> o godz:</w:t>
      </w:r>
      <w:r w:rsidRPr="00AF3726">
        <w:rPr>
          <w:rFonts w:ascii="Verdana" w:hAnsi="Verdana"/>
          <w:b/>
          <w:bCs/>
          <w:iCs/>
          <w:sz w:val="18"/>
          <w:szCs w:val="18"/>
        </w:rPr>
        <w:t>11:00</w:t>
      </w:r>
      <w:r w:rsidRPr="00AF3726">
        <w:rPr>
          <w:rFonts w:ascii="Verdana" w:hAnsi="Verdana"/>
          <w:bCs/>
          <w:iCs/>
          <w:sz w:val="18"/>
          <w:szCs w:val="18"/>
        </w:rPr>
        <w:t>, za pośrednictwem Platformy, na karcie ”Oferta/Załączniki”, poprzez ich odszyfrowanie</w:t>
      </w:r>
      <w:r w:rsidRPr="00AF3726">
        <w:rPr>
          <w:rFonts w:ascii="Verdana" w:hAnsi="Verdana"/>
          <w:bCs/>
          <w:iCs/>
          <w:color w:val="000000"/>
          <w:sz w:val="18"/>
          <w:szCs w:val="18"/>
        </w:rPr>
        <w:t>, które jest jednoznaczne z ich upublicznieniem.</w:t>
      </w:r>
    </w:p>
    <w:p w14:paraId="094B6D4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2DAB8E30"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297AA207"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Niezwłocznie po otwarciu ofert, Zamawiający zamieści na stronie internetowej prowadzonego postępowania informacje o:</w:t>
      </w:r>
    </w:p>
    <w:p w14:paraId="60A6B12B"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75E7BB8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cenach lub kosztach zawartych w ofertach.</w:t>
      </w:r>
    </w:p>
    <w:p w14:paraId="5611FC03"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Opis sposobu obliczenia ceny</w:t>
      </w:r>
      <w:bookmarkEnd w:id="47"/>
    </w:p>
    <w:p w14:paraId="0AFDF482" w14:textId="2B8B13F4" w:rsidR="00801810" w:rsidRPr="00AF3726" w:rsidRDefault="00272B58" w:rsidP="00272B58">
      <w:pPr>
        <w:numPr>
          <w:ilvl w:val="1"/>
          <w:numId w:val="27"/>
        </w:numPr>
        <w:spacing w:before="60" w:after="120"/>
        <w:jc w:val="both"/>
        <w:rPr>
          <w:rFonts w:ascii="Verdana" w:hAnsi="Verdana"/>
          <w:bCs/>
          <w:iCs/>
          <w:sz w:val="18"/>
          <w:szCs w:val="18"/>
          <w:lang w:val="x-none"/>
        </w:rPr>
      </w:pPr>
      <w:r w:rsidRPr="00AF3726">
        <w:rPr>
          <w:rFonts w:ascii="Verdana" w:hAnsi="Verdana"/>
          <w:bCs/>
          <w:iCs/>
          <w:sz w:val="18"/>
          <w:szCs w:val="18"/>
          <w:lang w:val="x-none"/>
        </w:rPr>
        <w:t xml:space="preserve">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 </w:t>
      </w:r>
    </w:p>
    <w:p w14:paraId="4B99C48A"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lastRenderedPageBreak/>
        <w:t>W ofercie Wykonawca zobowiązany jest podać cenę za wykonanie całego przedmiotu zamówienia w złotych polskich (PLN), z dokładnością do 1 grosza, tj. do dwóch miejsc po przecinku.</w:t>
      </w:r>
    </w:p>
    <w:p w14:paraId="6515CD81"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079B2DF"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Rozliczenia między Zamawiającym a Wykonawcą prowadzone będą w złotych polskich z dokładnością do dwóch miejsc po przecinku.</w:t>
      </w:r>
    </w:p>
    <w:p w14:paraId="27CFC2CB"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Wykonawca zobowiązany jest zastosować stawkę VAT zgodnie z obowiązującymi przepisami ustawy z 11 marca 2004 r. o  podatku od towarów i usług.</w:t>
      </w:r>
    </w:p>
    <w:p w14:paraId="6870BEE9"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858D05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48" w:name="_Hlk61113033"/>
      <w:r w:rsidRPr="00AF3726">
        <w:rPr>
          <w:rFonts w:ascii="Verdana" w:hAnsi="Verdana"/>
          <w:bCs/>
          <w:iCs/>
          <w:color w:val="000000"/>
          <w:sz w:val="18"/>
          <w:szCs w:val="18"/>
        </w:rPr>
        <w:t>Wykonawca</w:t>
      </w:r>
      <w:bookmarkEnd w:id="48"/>
      <w:r w:rsidRPr="00AF3726">
        <w:rPr>
          <w:rFonts w:ascii="Verdana" w:hAnsi="Verdana"/>
          <w:bCs/>
          <w:iCs/>
          <w:color w:val="000000"/>
          <w:sz w:val="18"/>
          <w:szCs w:val="18"/>
        </w:rPr>
        <w:t xml:space="preserve"> składając ofertę zobowiązany jest:</w:t>
      </w:r>
    </w:p>
    <w:p w14:paraId="123CFEA2"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poinformować Zamawiającego, że wybór jego oferty będzie prowadził do powstania u Zamawiającego obowiązku podatkowego;</w:t>
      </w:r>
    </w:p>
    <w:p w14:paraId="490157B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wskazać nazwę (rodzaj) towaru lub usługi, których dostawa lub świadczenie będą prowadziły do powstania obowiązku podatkowego;</w:t>
      </w:r>
    </w:p>
    <w:p w14:paraId="538E7FD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wskazać wartości towaru lub usługi objętego obowiązkiem podatkowym Zamawiającego, bez kwoty podatku;</w:t>
      </w:r>
    </w:p>
    <w:p w14:paraId="1CCB20B7"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wskazać stawkę podatku od towarów i usług, która zgodnie z wiedzą Wykonawcy, będzie miała zastosowanie.</w:t>
      </w:r>
    </w:p>
    <w:p w14:paraId="37B2DC81"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49" w:name="_Toc258314255"/>
      <w:r w:rsidRPr="00AF3726">
        <w:rPr>
          <w:rFonts w:ascii="Verdana" w:hAnsi="Verdana"/>
          <w:b/>
          <w:bCs/>
          <w:caps/>
          <w:kern w:val="3"/>
          <w:sz w:val="18"/>
          <w:szCs w:val="18"/>
        </w:rPr>
        <w:t>Opis kryteriów oceny ofert, wraz z podaniem wag tych kryteriów i sposobu oceny ofert</w:t>
      </w:r>
      <w:bookmarkEnd w:id="49"/>
    </w:p>
    <w:p w14:paraId="63C21A67"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801810" w:rsidRPr="00AF3726" w14:paraId="20872A2D" w14:textId="77777777" w:rsidTr="00083DFF">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287BBD95" w14:textId="77777777" w:rsidR="00801810" w:rsidRPr="00AF3726" w:rsidRDefault="00801810" w:rsidP="00083DFF">
            <w:pPr>
              <w:suppressAutoHyphens/>
              <w:autoSpaceDN w:val="0"/>
              <w:jc w:val="center"/>
              <w:rPr>
                <w:rFonts w:ascii="Verdana" w:hAnsi="Verdana"/>
                <w:b/>
                <w:sz w:val="18"/>
                <w:szCs w:val="18"/>
              </w:rPr>
            </w:pPr>
            <w:r w:rsidRPr="00AF3726">
              <w:rPr>
                <w:rFonts w:ascii="Verdana" w:hAnsi="Verdana"/>
                <w:b/>
                <w:sz w:val="18"/>
                <w:szCs w:val="18"/>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2E24C0A4" w14:textId="77777777" w:rsidR="00801810" w:rsidRPr="00AF3726" w:rsidRDefault="00801810" w:rsidP="00083DFF">
            <w:pPr>
              <w:suppressAutoHyphens/>
              <w:autoSpaceDN w:val="0"/>
              <w:jc w:val="both"/>
              <w:rPr>
                <w:rFonts w:ascii="Verdana" w:hAnsi="Verdana"/>
                <w:b/>
                <w:sz w:val="18"/>
                <w:szCs w:val="18"/>
              </w:rPr>
            </w:pPr>
            <w:r w:rsidRPr="00AF3726">
              <w:rPr>
                <w:rFonts w:ascii="Verdana" w:hAnsi="Verdana"/>
                <w:b/>
                <w:sz w:val="18"/>
                <w:szCs w:val="18"/>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2FF204E" w14:textId="77777777" w:rsidR="00801810" w:rsidRPr="00AF3726" w:rsidRDefault="00801810" w:rsidP="00083DFF">
            <w:pPr>
              <w:suppressAutoHyphens/>
              <w:autoSpaceDN w:val="0"/>
              <w:jc w:val="both"/>
              <w:rPr>
                <w:rFonts w:ascii="Verdana" w:hAnsi="Verdana"/>
                <w:b/>
                <w:sz w:val="18"/>
                <w:szCs w:val="18"/>
              </w:rPr>
            </w:pPr>
            <w:r w:rsidRPr="00AF3726">
              <w:rPr>
                <w:rFonts w:ascii="Verdana" w:hAnsi="Verdana"/>
                <w:b/>
                <w:sz w:val="18"/>
                <w:szCs w:val="18"/>
              </w:rPr>
              <w:t>Waga</w:t>
            </w:r>
          </w:p>
        </w:tc>
      </w:tr>
      <w:tr w:rsidR="00801810" w:rsidRPr="00AF3726" w14:paraId="24C8B850" w14:textId="77777777" w:rsidTr="00083DFF">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69D204" w14:textId="77777777" w:rsidR="00801810" w:rsidRPr="00AF3726" w:rsidRDefault="00801810" w:rsidP="00083DFF">
            <w:pPr>
              <w:suppressAutoHyphens/>
              <w:autoSpaceDN w:val="0"/>
              <w:jc w:val="center"/>
              <w:rPr>
                <w:rFonts w:ascii="Verdana" w:hAnsi="Verdana"/>
                <w:sz w:val="18"/>
                <w:szCs w:val="18"/>
              </w:rPr>
            </w:pPr>
            <w:r w:rsidRPr="00AF3726">
              <w:rPr>
                <w:rFonts w:ascii="Verdana" w:hAnsi="Verdana"/>
                <w:sz w:val="18"/>
                <w:szCs w:val="18"/>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AAE336"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DB368D"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60 %</w:t>
            </w:r>
          </w:p>
        </w:tc>
      </w:tr>
      <w:tr w:rsidR="00801810" w:rsidRPr="00AF3726" w14:paraId="4B7E0428" w14:textId="77777777" w:rsidTr="00083DFF">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538DA2" w14:textId="77777777" w:rsidR="00801810" w:rsidRPr="00AF3726" w:rsidRDefault="00801810" w:rsidP="00083DFF">
            <w:pPr>
              <w:suppressAutoHyphens/>
              <w:autoSpaceDN w:val="0"/>
              <w:jc w:val="center"/>
              <w:rPr>
                <w:rFonts w:ascii="Verdana" w:hAnsi="Verdana"/>
                <w:sz w:val="18"/>
                <w:szCs w:val="18"/>
              </w:rPr>
            </w:pPr>
            <w:r w:rsidRPr="00AF3726">
              <w:rPr>
                <w:rFonts w:ascii="Verdana" w:hAnsi="Verdana"/>
                <w:sz w:val="18"/>
                <w:szCs w:val="18"/>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6D5F02" w14:textId="486AC5F2" w:rsidR="00801810" w:rsidRPr="00AF3726" w:rsidRDefault="00D22535" w:rsidP="00083DFF">
            <w:pPr>
              <w:suppressAutoHyphens/>
              <w:autoSpaceDN w:val="0"/>
              <w:jc w:val="both"/>
              <w:rPr>
                <w:rFonts w:ascii="Verdana" w:hAnsi="Verdana"/>
                <w:sz w:val="18"/>
                <w:szCs w:val="18"/>
              </w:rPr>
            </w:pPr>
            <w:r w:rsidRPr="00AF3726">
              <w:rPr>
                <w:rFonts w:ascii="Verdana" w:hAnsi="Verdana"/>
                <w:sz w:val="18"/>
                <w:szCs w:val="18"/>
              </w:rPr>
              <w:t>Okres gwarancji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E2C3CB" w14:textId="717AE970" w:rsidR="00801810" w:rsidRPr="00AF3726" w:rsidRDefault="00D22535" w:rsidP="00083DFF">
            <w:pPr>
              <w:suppressAutoHyphens/>
              <w:autoSpaceDN w:val="0"/>
              <w:jc w:val="both"/>
              <w:rPr>
                <w:rFonts w:ascii="Verdana" w:hAnsi="Verdana"/>
                <w:sz w:val="18"/>
                <w:szCs w:val="18"/>
              </w:rPr>
            </w:pPr>
            <w:r w:rsidRPr="00AF3726">
              <w:rPr>
                <w:rFonts w:ascii="Verdana" w:hAnsi="Verdana"/>
                <w:sz w:val="18"/>
                <w:szCs w:val="18"/>
              </w:rPr>
              <w:t>4</w:t>
            </w:r>
            <w:r w:rsidR="00801810" w:rsidRPr="00AF3726">
              <w:rPr>
                <w:rFonts w:ascii="Verdana" w:hAnsi="Verdana"/>
                <w:sz w:val="18"/>
                <w:szCs w:val="18"/>
              </w:rPr>
              <w:t>0 %</w:t>
            </w:r>
          </w:p>
        </w:tc>
      </w:tr>
    </w:tbl>
    <w:p w14:paraId="3C726253"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801810" w:rsidRPr="00AF3726" w14:paraId="7CB7BCDD" w14:textId="77777777" w:rsidTr="00083DFF">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B32E44B" w14:textId="77777777" w:rsidR="00801810" w:rsidRPr="00AF3726" w:rsidRDefault="00801810" w:rsidP="00083DFF">
            <w:pPr>
              <w:suppressAutoHyphens/>
              <w:autoSpaceDN w:val="0"/>
              <w:jc w:val="both"/>
              <w:rPr>
                <w:rFonts w:ascii="Verdana" w:hAnsi="Verdana"/>
                <w:b/>
                <w:sz w:val="18"/>
                <w:szCs w:val="18"/>
              </w:rPr>
            </w:pPr>
            <w:r w:rsidRPr="00AF3726">
              <w:rPr>
                <w:rFonts w:ascii="Verdana" w:hAnsi="Verdana"/>
                <w:b/>
                <w:sz w:val="18"/>
                <w:szCs w:val="18"/>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A6CD86E" w14:textId="77777777" w:rsidR="00801810" w:rsidRPr="00AF3726" w:rsidRDefault="00801810" w:rsidP="00083DFF">
            <w:pPr>
              <w:suppressAutoHyphens/>
              <w:autoSpaceDN w:val="0"/>
              <w:jc w:val="both"/>
              <w:rPr>
                <w:rFonts w:ascii="Verdana" w:hAnsi="Verdana"/>
                <w:b/>
                <w:sz w:val="18"/>
                <w:szCs w:val="18"/>
              </w:rPr>
            </w:pPr>
            <w:r w:rsidRPr="00AF3726">
              <w:rPr>
                <w:rFonts w:ascii="Verdana" w:hAnsi="Verdana"/>
                <w:b/>
                <w:sz w:val="18"/>
                <w:szCs w:val="18"/>
              </w:rPr>
              <w:t>Wzór</w:t>
            </w:r>
          </w:p>
        </w:tc>
      </w:tr>
      <w:tr w:rsidR="00801810" w:rsidRPr="00AF3726" w14:paraId="508A4C0A" w14:textId="77777777" w:rsidTr="00083DFF">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D56060"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F008B" w14:textId="77777777" w:rsidR="00801810" w:rsidRPr="00AF3726" w:rsidRDefault="00801810" w:rsidP="00083DFF">
            <w:pPr>
              <w:suppressAutoHyphens/>
              <w:autoSpaceDN w:val="0"/>
              <w:rPr>
                <w:rFonts w:ascii="Verdana" w:hAnsi="Verdana"/>
                <w:b/>
                <w:bCs/>
                <w:sz w:val="18"/>
                <w:szCs w:val="18"/>
              </w:rPr>
            </w:pPr>
            <w:r w:rsidRPr="00AF3726">
              <w:rPr>
                <w:rFonts w:ascii="Verdana" w:hAnsi="Verdana"/>
                <w:b/>
                <w:bCs/>
                <w:sz w:val="18"/>
                <w:szCs w:val="18"/>
              </w:rPr>
              <w:t>Cena</w:t>
            </w:r>
          </w:p>
          <w:p w14:paraId="31249AC8"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Liczba punktów = (</w:t>
            </w:r>
            <w:proofErr w:type="spellStart"/>
            <w:r w:rsidRPr="00AF3726">
              <w:rPr>
                <w:rFonts w:ascii="Verdana" w:hAnsi="Verdana"/>
                <w:sz w:val="18"/>
                <w:szCs w:val="18"/>
              </w:rPr>
              <w:t>Cmin</w:t>
            </w:r>
            <w:proofErr w:type="spellEnd"/>
            <w:r w:rsidRPr="00AF3726">
              <w:rPr>
                <w:rFonts w:ascii="Verdana" w:hAnsi="Verdana"/>
                <w:sz w:val="18"/>
                <w:szCs w:val="18"/>
              </w:rPr>
              <w:t>/</w:t>
            </w:r>
            <w:proofErr w:type="spellStart"/>
            <w:r w:rsidRPr="00AF3726">
              <w:rPr>
                <w:rFonts w:ascii="Verdana" w:hAnsi="Verdana"/>
                <w:sz w:val="18"/>
                <w:szCs w:val="18"/>
              </w:rPr>
              <w:t>Cof</w:t>
            </w:r>
            <w:proofErr w:type="spellEnd"/>
            <w:r w:rsidRPr="00AF3726">
              <w:rPr>
                <w:rFonts w:ascii="Verdana" w:hAnsi="Verdana"/>
                <w:sz w:val="18"/>
                <w:szCs w:val="18"/>
              </w:rPr>
              <w:t xml:space="preserve"> ) * 100 * waga</w:t>
            </w:r>
          </w:p>
          <w:p w14:paraId="6452ACAB"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gdzie:</w:t>
            </w:r>
          </w:p>
          <w:p w14:paraId="52B6F6EF"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 xml:space="preserve">- </w:t>
            </w:r>
            <w:proofErr w:type="spellStart"/>
            <w:r w:rsidRPr="00AF3726">
              <w:rPr>
                <w:rFonts w:ascii="Verdana" w:hAnsi="Verdana"/>
                <w:sz w:val="18"/>
                <w:szCs w:val="18"/>
              </w:rPr>
              <w:t>Cmin</w:t>
            </w:r>
            <w:proofErr w:type="spellEnd"/>
            <w:r w:rsidRPr="00AF3726">
              <w:rPr>
                <w:rFonts w:ascii="Verdana" w:hAnsi="Verdana"/>
                <w:sz w:val="18"/>
                <w:szCs w:val="18"/>
              </w:rPr>
              <w:t xml:space="preserve"> - najniższa cena spośród wszystkich ofert</w:t>
            </w:r>
          </w:p>
          <w:p w14:paraId="452FA99A" w14:textId="6CFD5A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 xml:space="preserve">- </w:t>
            </w:r>
            <w:proofErr w:type="spellStart"/>
            <w:r w:rsidRPr="00AF3726">
              <w:rPr>
                <w:rFonts w:ascii="Verdana" w:hAnsi="Verdana"/>
                <w:sz w:val="18"/>
                <w:szCs w:val="18"/>
              </w:rPr>
              <w:t>Cof</w:t>
            </w:r>
            <w:proofErr w:type="spellEnd"/>
            <w:r w:rsidRPr="00AF3726">
              <w:rPr>
                <w:rFonts w:ascii="Verdana" w:hAnsi="Verdana"/>
                <w:sz w:val="18"/>
                <w:szCs w:val="18"/>
              </w:rPr>
              <w:t xml:space="preserve"> -  cena podana w ofercie</w:t>
            </w:r>
          </w:p>
        </w:tc>
      </w:tr>
      <w:tr w:rsidR="00A14590" w:rsidRPr="00AF3726" w14:paraId="37B66CDE" w14:textId="77777777" w:rsidTr="000A3C57">
        <w:trPr>
          <w:trHeight w:val="3269"/>
        </w:trPr>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C32EA" w14:textId="747951D4" w:rsidR="00A14590" w:rsidRPr="00AF3726" w:rsidRDefault="00D22535" w:rsidP="00083DFF">
            <w:pPr>
              <w:suppressAutoHyphens/>
              <w:autoSpaceDN w:val="0"/>
              <w:jc w:val="both"/>
              <w:rPr>
                <w:rFonts w:ascii="Verdana" w:hAnsi="Verdana"/>
                <w:sz w:val="18"/>
                <w:szCs w:val="18"/>
              </w:rPr>
            </w:pPr>
            <w:r w:rsidRPr="00AF3726">
              <w:rPr>
                <w:rFonts w:ascii="Verdana" w:hAnsi="Verdana"/>
                <w:sz w:val="18"/>
                <w:szCs w:val="18"/>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0EA57" w14:textId="6D4523E7" w:rsidR="00A14590" w:rsidRPr="00AF3726" w:rsidRDefault="00A14590" w:rsidP="00083DFF">
            <w:pPr>
              <w:suppressAutoHyphens/>
              <w:autoSpaceDN w:val="0"/>
              <w:textAlignment w:val="baseline"/>
              <w:rPr>
                <w:rFonts w:ascii="Verdana" w:hAnsi="Verdana"/>
                <w:b/>
                <w:bCs/>
                <w:sz w:val="18"/>
                <w:szCs w:val="18"/>
              </w:rPr>
            </w:pPr>
            <w:r w:rsidRPr="00AF3726">
              <w:rPr>
                <w:rFonts w:ascii="Verdana" w:hAnsi="Verdana"/>
                <w:b/>
                <w:bCs/>
                <w:sz w:val="18"/>
                <w:szCs w:val="18"/>
              </w:rPr>
              <w:t>Okres gwarancji</w:t>
            </w:r>
            <w:r w:rsidR="0031310B" w:rsidRPr="00AF3726">
              <w:rPr>
                <w:rFonts w:ascii="Verdana" w:hAnsi="Verdana"/>
                <w:b/>
                <w:bCs/>
                <w:sz w:val="18"/>
                <w:szCs w:val="18"/>
              </w:rPr>
              <w:t xml:space="preserve"> </w:t>
            </w:r>
          </w:p>
          <w:p w14:paraId="1A3F058A" w14:textId="618D13E4" w:rsidR="00491B94" w:rsidRPr="00AF3726" w:rsidRDefault="00491B94" w:rsidP="00491B94">
            <w:pPr>
              <w:suppressAutoHyphens/>
              <w:autoSpaceDN w:val="0"/>
              <w:spacing w:after="120"/>
              <w:rPr>
                <w:rFonts w:ascii="Verdana" w:hAnsi="Verdana"/>
                <w:bCs/>
                <w:color w:val="000000"/>
                <w:sz w:val="18"/>
                <w:szCs w:val="18"/>
              </w:rPr>
            </w:pPr>
            <w:r w:rsidRPr="00AF3726">
              <w:rPr>
                <w:rFonts w:ascii="Verdana" w:hAnsi="Verdana"/>
                <w:bCs/>
                <w:color w:val="000000"/>
                <w:sz w:val="18"/>
                <w:szCs w:val="18"/>
              </w:rPr>
              <w:t>Liczba punktów = (Gof-</w:t>
            </w:r>
            <w:r w:rsidR="0031310B" w:rsidRPr="00AF3726">
              <w:rPr>
                <w:rFonts w:ascii="Verdana" w:hAnsi="Verdana"/>
                <w:bCs/>
                <w:color w:val="000000"/>
                <w:sz w:val="18"/>
                <w:szCs w:val="18"/>
              </w:rPr>
              <w:t>12</w:t>
            </w:r>
            <w:r w:rsidRPr="00AF3726">
              <w:rPr>
                <w:rFonts w:ascii="Verdana" w:hAnsi="Verdana"/>
                <w:bCs/>
                <w:color w:val="000000"/>
                <w:sz w:val="18"/>
                <w:szCs w:val="18"/>
              </w:rPr>
              <w:t>)/Gmax-</w:t>
            </w:r>
            <w:r w:rsidR="0031310B" w:rsidRPr="00AF3726">
              <w:rPr>
                <w:rFonts w:ascii="Verdana" w:hAnsi="Verdana"/>
                <w:bCs/>
                <w:color w:val="000000"/>
                <w:sz w:val="18"/>
                <w:szCs w:val="18"/>
              </w:rPr>
              <w:t>12</w:t>
            </w:r>
            <w:r w:rsidRPr="00AF3726">
              <w:rPr>
                <w:rFonts w:ascii="Verdana" w:hAnsi="Verdana"/>
                <w:bCs/>
                <w:color w:val="000000"/>
                <w:sz w:val="18"/>
                <w:szCs w:val="18"/>
              </w:rPr>
              <w:t>) * 100 * waga</w:t>
            </w:r>
          </w:p>
          <w:p w14:paraId="7EC44D94" w14:textId="77777777" w:rsidR="00491B94" w:rsidRPr="00AF3726" w:rsidRDefault="00491B94" w:rsidP="00491B94">
            <w:pPr>
              <w:suppressAutoHyphens/>
              <w:autoSpaceDN w:val="0"/>
              <w:spacing w:after="120"/>
              <w:rPr>
                <w:rFonts w:ascii="Verdana" w:hAnsi="Verdana"/>
                <w:bCs/>
                <w:color w:val="000000"/>
                <w:sz w:val="18"/>
                <w:szCs w:val="18"/>
              </w:rPr>
            </w:pPr>
            <w:r w:rsidRPr="00AF3726">
              <w:rPr>
                <w:rFonts w:ascii="Verdana" w:hAnsi="Verdana"/>
                <w:bCs/>
                <w:color w:val="000000"/>
                <w:sz w:val="18"/>
                <w:szCs w:val="18"/>
              </w:rPr>
              <w:t>gdzie:</w:t>
            </w:r>
          </w:p>
          <w:p w14:paraId="4BE12DC9" w14:textId="77777777" w:rsidR="00491B94" w:rsidRPr="00AF3726" w:rsidRDefault="00491B94" w:rsidP="00491B94">
            <w:pPr>
              <w:suppressAutoHyphens/>
              <w:autoSpaceDN w:val="0"/>
              <w:spacing w:after="120"/>
              <w:rPr>
                <w:rFonts w:ascii="Verdana" w:hAnsi="Verdana"/>
                <w:bCs/>
                <w:color w:val="000000"/>
                <w:sz w:val="18"/>
                <w:szCs w:val="18"/>
              </w:rPr>
            </w:pPr>
            <w:r w:rsidRPr="00AF3726">
              <w:rPr>
                <w:rFonts w:ascii="Verdana" w:hAnsi="Verdana"/>
                <w:bCs/>
                <w:color w:val="000000"/>
                <w:sz w:val="18"/>
                <w:szCs w:val="18"/>
              </w:rPr>
              <w:t xml:space="preserve">- </w:t>
            </w:r>
            <w:proofErr w:type="spellStart"/>
            <w:r w:rsidRPr="00AF3726">
              <w:rPr>
                <w:rFonts w:ascii="Verdana" w:hAnsi="Verdana"/>
                <w:bCs/>
                <w:color w:val="000000"/>
                <w:sz w:val="18"/>
                <w:szCs w:val="18"/>
              </w:rPr>
              <w:t>Gof</w:t>
            </w:r>
            <w:proofErr w:type="spellEnd"/>
            <w:r w:rsidRPr="00AF3726">
              <w:rPr>
                <w:rFonts w:ascii="Verdana" w:hAnsi="Verdana"/>
                <w:bCs/>
                <w:color w:val="000000"/>
                <w:sz w:val="18"/>
                <w:szCs w:val="18"/>
              </w:rPr>
              <w:t xml:space="preserve"> – okres gwarancji podany w badanej ofercie,</w:t>
            </w:r>
          </w:p>
          <w:p w14:paraId="18A65E26" w14:textId="77777777" w:rsidR="00491B94" w:rsidRPr="00AF3726" w:rsidRDefault="00491B94" w:rsidP="00491B94">
            <w:pPr>
              <w:suppressAutoHyphens/>
              <w:autoSpaceDN w:val="0"/>
              <w:spacing w:after="120"/>
              <w:rPr>
                <w:rFonts w:ascii="Verdana" w:hAnsi="Verdana"/>
                <w:bCs/>
                <w:color w:val="000000"/>
                <w:sz w:val="18"/>
                <w:szCs w:val="18"/>
              </w:rPr>
            </w:pPr>
            <w:r w:rsidRPr="00AF3726">
              <w:rPr>
                <w:rFonts w:ascii="Verdana" w:hAnsi="Verdana"/>
                <w:bCs/>
                <w:color w:val="000000"/>
                <w:sz w:val="18"/>
                <w:szCs w:val="18"/>
              </w:rPr>
              <w:t xml:space="preserve">- </w:t>
            </w:r>
            <w:proofErr w:type="spellStart"/>
            <w:r w:rsidRPr="00AF3726">
              <w:rPr>
                <w:rFonts w:ascii="Verdana" w:hAnsi="Verdana"/>
                <w:bCs/>
                <w:color w:val="000000"/>
                <w:sz w:val="18"/>
                <w:szCs w:val="18"/>
              </w:rPr>
              <w:t>Gmax</w:t>
            </w:r>
            <w:proofErr w:type="spellEnd"/>
            <w:r w:rsidRPr="00AF3726">
              <w:rPr>
                <w:rFonts w:ascii="Verdana" w:hAnsi="Verdana"/>
                <w:bCs/>
                <w:color w:val="000000"/>
                <w:sz w:val="18"/>
                <w:szCs w:val="18"/>
              </w:rPr>
              <w:t xml:space="preserve"> – najwyższy okres gwarancji wskazany przez Zamawiającego.</w:t>
            </w:r>
          </w:p>
          <w:p w14:paraId="4176A162" w14:textId="4C4C90D4" w:rsidR="00491B94" w:rsidRPr="00AF3726" w:rsidRDefault="00491B94" w:rsidP="00491B94">
            <w:pPr>
              <w:suppressAutoHyphens/>
              <w:autoSpaceDN w:val="0"/>
              <w:spacing w:after="120"/>
              <w:rPr>
                <w:rFonts w:ascii="Verdana" w:hAnsi="Verdana"/>
                <w:bCs/>
                <w:color w:val="000000"/>
                <w:sz w:val="18"/>
                <w:szCs w:val="18"/>
              </w:rPr>
            </w:pPr>
            <w:r w:rsidRPr="00AF3726">
              <w:rPr>
                <w:rFonts w:ascii="Verdana" w:hAnsi="Verdana"/>
                <w:bCs/>
                <w:color w:val="000000"/>
                <w:sz w:val="18"/>
                <w:szCs w:val="18"/>
              </w:rPr>
              <w:t xml:space="preserve">Zamawiający będzie przyznawał punkty za każdy miesiąc powyżej minimalnego </w:t>
            </w:r>
            <w:r w:rsidR="0031310B" w:rsidRPr="00AF3726">
              <w:rPr>
                <w:rFonts w:ascii="Verdana" w:hAnsi="Verdana"/>
                <w:bCs/>
                <w:color w:val="000000"/>
                <w:sz w:val="18"/>
                <w:szCs w:val="18"/>
              </w:rPr>
              <w:t>12</w:t>
            </w:r>
            <w:r w:rsidRPr="00AF3726">
              <w:rPr>
                <w:rFonts w:ascii="Verdana" w:hAnsi="Verdana"/>
                <w:bCs/>
                <w:color w:val="000000"/>
                <w:sz w:val="18"/>
                <w:szCs w:val="18"/>
              </w:rPr>
              <w:t xml:space="preserve"> miesięcznego okresu gwarancji wymaganego w SWZ (maksymalny podlegający ocenie okres – </w:t>
            </w:r>
            <w:r w:rsidR="00D22535" w:rsidRPr="00AF3726">
              <w:rPr>
                <w:rFonts w:ascii="Verdana" w:hAnsi="Verdana"/>
                <w:bCs/>
                <w:color w:val="000000"/>
                <w:sz w:val="18"/>
                <w:szCs w:val="18"/>
              </w:rPr>
              <w:t xml:space="preserve">24 </w:t>
            </w:r>
            <w:r w:rsidRPr="00AF3726">
              <w:rPr>
                <w:rFonts w:ascii="Verdana" w:hAnsi="Verdana"/>
                <w:bCs/>
                <w:color w:val="000000"/>
                <w:sz w:val="18"/>
                <w:szCs w:val="18"/>
              </w:rPr>
              <w:t>miesięcy).</w:t>
            </w:r>
          </w:p>
          <w:p w14:paraId="7F1A14AC" w14:textId="36BA4C45" w:rsidR="00491B94" w:rsidRPr="00AF3726" w:rsidRDefault="0031310B" w:rsidP="00491B94">
            <w:pPr>
              <w:suppressAutoHyphens/>
              <w:autoSpaceDN w:val="0"/>
              <w:spacing w:after="120"/>
              <w:rPr>
                <w:rFonts w:ascii="Verdana" w:hAnsi="Verdana"/>
                <w:bCs/>
                <w:color w:val="000000"/>
                <w:sz w:val="18"/>
                <w:szCs w:val="18"/>
              </w:rPr>
            </w:pPr>
            <w:r w:rsidRPr="00AF3726">
              <w:rPr>
                <w:rFonts w:ascii="Verdana" w:hAnsi="Verdana"/>
                <w:bCs/>
                <w:color w:val="000000"/>
                <w:sz w:val="18"/>
                <w:szCs w:val="18"/>
              </w:rPr>
              <w:t>12</w:t>
            </w:r>
            <w:r w:rsidR="00491B94" w:rsidRPr="00AF3726">
              <w:rPr>
                <w:rFonts w:ascii="Verdana" w:hAnsi="Verdana"/>
                <w:bCs/>
                <w:color w:val="000000"/>
                <w:sz w:val="18"/>
                <w:szCs w:val="18"/>
              </w:rPr>
              <w:t xml:space="preserve"> miesięczny okres gwarancji nie będzie punktowany.</w:t>
            </w:r>
          </w:p>
          <w:p w14:paraId="518A0A35" w14:textId="2651F25D" w:rsidR="00491B94" w:rsidRPr="00AF3726" w:rsidRDefault="00491B94" w:rsidP="00491B94">
            <w:pPr>
              <w:suppressAutoHyphens/>
              <w:autoSpaceDN w:val="0"/>
              <w:textAlignment w:val="baseline"/>
              <w:rPr>
                <w:rFonts w:ascii="Verdana" w:hAnsi="Verdana"/>
                <w:b/>
                <w:bCs/>
                <w:sz w:val="18"/>
                <w:szCs w:val="18"/>
              </w:rPr>
            </w:pPr>
            <w:r w:rsidRPr="00AF3726">
              <w:rPr>
                <w:rFonts w:ascii="Verdana" w:hAnsi="Verdana"/>
                <w:bCs/>
                <w:color w:val="000000"/>
                <w:sz w:val="18"/>
                <w:szCs w:val="18"/>
              </w:rPr>
              <w:t xml:space="preserve">Oferty z okresem gwarancji poniżej </w:t>
            </w:r>
            <w:r w:rsidR="0031310B" w:rsidRPr="00AF3726">
              <w:rPr>
                <w:rFonts w:ascii="Verdana" w:hAnsi="Verdana"/>
                <w:bCs/>
                <w:color w:val="000000"/>
                <w:sz w:val="18"/>
                <w:szCs w:val="18"/>
              </w:rPr>
              <w:t>12</w:t>
            </w:r>
            <w:r w:rsidRPr="00AF3726">
              <w:rPr>
                <w:rFonts w:ascii="Verdana" w:hAnsi="Verdana"/>
                <w:bCs/>
                <w:color w:val="000000"/>
                <w:sz w:val="18"/>
                <w:szCs w:val="18"/>
              </w:rPr>
              <w:t xml:space="preserve"> miesięcy zostaną odrzucone.</w:t>
            </w:r>
          </w:p>
        </w:tc>
      </w:tr>
    </w:tbl>
    <w:p w14:paraId="4D57E96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Po dokonaniu oceny punkty przyznane przez każdego z członków Komisji przetargowej zostaną zsumowane dla każdego z kryteriów oddzielnie. Suma punktów uzyskanych za wszystkie kryteria oceny stanowić będzie końcową ocenę danej oferty.</w:t>
      </w:r>
    </w:p>
    <w:p w14:paraId="40A2D2A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w:t>
      </w:r>
      <w:r w:rsidRPr="00AF3726">
        <w:rPr>
          <w:rFonts w:ascii="Verdana" w:eastAsia="TimesNewRoman" w:hAnsi="Verdana"/>
          <w:bCs/>
          <w:iCs/>
          <w:color w:val="000000"/>
          <w:sz w:val="18"/>
          <w:szCs w:val="18"/>
        </w:rPr>
        <w:t>ą</w:t>
      </w:r>
      <w:r w:rsidRPr="00AF3726">
        <w:rPr>
          <w:rFonts w:ascii="Verdana" w:hAnsi="Verdana"/>
          <w:bCs/>
          <w:iCs/>
          <w:color w:val="000000"/>
          <w:sz w:val="18"/>
          <w:szCs w:val="18"/>
        </w:rPr>
        <w:t>cy poprawi w ofercie:</w:t>
      </w:r>
    </w:p>
    <w:p w14:paraId="4177A177" w14:textId="77777777" w:rsidR="00801810" w:rsidRPr="00AF3726" w:rsidRDefault="00801810" w:rsidP="00801810">
      <w:pPr>
        <w:numPr>
          <w:ilvl w:val="0"/>
          <w:numId w:val="35"/>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oczywiste omyłki pisarskie,</w:t>
      </w:r>
    </w:p>
    <w:p w14:paraId="257A1B70" w14:textId="77777777" w:rsidR="00801810" w:rsidRPr="00AF3726" w:rsidRDefault="00801810" w:rsidP="00801810">
      <w:pPr>
        <w:numPr>
          <w:ilvl w:val="0"/>
          <w:numId w:val="35"/>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oczywiste omyłki rachunkowe, z uwzgl</w:t>
      </w:r>
      <w:r w:rsidRPr="00AF3726">
        <w:rPr>
          <w:rFonts w:ascii="Verdana" w:eastAsia="TimesNewRoman" w:hAnsi="Verdana"/>
          <w:bCs/>
          <w:iCs/>
          <w:color w:val="000000"/>
          <w:sz w:val="18"/>
          <w:szCs w:val="18"/>
        </w:rPr>
        <w:t>ę</w:t>
      </w:r>
      <w:r w:rsidRPr="00AF3726">
        <w:rPr>
          <w:rFonts w:ascii="Verdana" w:hAnsi="Verdana"/>
          <w:bCs/>
          <w:iCs/>
          <w:color w:val="000000"/>
          <w:sz w:val="18"/>
          <w:szCs w:val="18"/>
        </w:rPr>
        <w:t>dnieniem konsekwencji rachunkowych dokonanych poprawek,</w:t>
      </w:r>
    </w:p>
    <w:p w14:paraId="587B5CEC" w14:textId="77777777" w:rsidR="00801810" w:rsidRPr="00AF3726" w:rsidRDefault="00801810" w:rsidP="00801810">
      <w:pPr>
        <w:numPr>
          <w:ilvl w:val="0"/>
          <w:numId w:val="35"/>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lastRenderedPageBreak/>
        <w:t xml:space="preserve">inne omyłki polegające na niezgodności oferty z dokumentami zamówienia, niepowodujące istotnych zmian w treści oferty </w:t>
      </w:r>
    </w:p>
    <w:p w14:paraId="0FA89D48"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niezwłocznie zawiadamiaj</w:t>
      </w:r>
      <w:r w:rsidRPr="00AF3726">
        <w:rPr>
          <w:rFonts w:ascii="Verdana" w:eastAsia="TimesNewRoman" w:hAnsi="Verdana"/>
          <w:bCs/>
          <w:iCs/>
          <w:color w:val="000000"/>
          <w:sz w:val="18"/>
          <w:szCs w:val="18"/>
        </w:rPr>
        <w:t>ą</w:t>
      </w:r>
      <w:r w:rsidRPr="00AF3726">
        <w:rPr>
          <w:rFonts w:ascii="Verdana" w:hAnsi="Verdana"/>
          <w:bCs/>
          <w:iCs/>
          <w:color w:val="000000"/>
          <w:sz w:val="18"/>
          <w:szCs w:val="18"/>
        </w:rPr>
        <w:t>c o tym Wykonawc</w:t>
      </w:r>
      <w:r w:rsidRPr="00AF3726">
        <w:rPr>
          <w:rFonts w:ascii="Verdana" w:eastAsia="TimesNewRoman" w:hAnsi="Verdana"/>
          <w:bCs/>
          <w:iCs/>
          <w:color w:val="000000"/>
          <w:sz w:val="18"/>
          <w:szCs w:val="18"/>
        </w:rPr>
        <w:t>ę</w:t>
      </w:r>
      <w:r w:rsidRPr="00AF3726">
        <w:rPr>
          <w:rFonts w:ascii="Verdana" w:hAnsi="Verdana"/>
          <w:bCs/>
          <w:iCs/>
          <w:color w:val="000000"/>
          <w:sz w:val="18"/>
          <w:szCs w:val="18"/>
        </w:rPr>
        <w:t>, którego oferta została poprawiona.</w:t>
      </w:r>
    </w:p>
    <w:p w14:paraId="52A69AF0"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w:t>
      </w:r>
    </w:p>
    <w:p w14:paraId="5C92C37A"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Obowiązek wykazania, że oferta nie zawiera rażąco niskiej ceny spoczywa na Wykonawcy.</w:t>
      </w:r>
    </w:p>
    <w:p w14:paraId="0561F471"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19EB53B7"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73F763F3"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50" w:name="_Toc258314256"/>
      <w:r w:rsidRPr="00AF3726">
        <w:rPr>
          <w:rFonts w:ascii="Verdana" w:hAnsi="Verdana"/>
          <w:b/>
          <w:bCs/>
          <w:caps/>
          <w:kern w:val="3"/>
          <w:sz w:val="18"/>
          <w:szCs w:val="18"/>
        </w:rPr>
        <w:t>UDZIELENIE ZAMÓWIENIA</w:t>
      </w:r>
      <w:bookmarkEnd w:id="50"/>
    </w:p>
    <w:p w14:paraId="74C264A0"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609B37FF"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 xml:space="preserve"> oraz udostępni je na stronie internetowej prowadzonego postępowania </w:t>
      </w:r>
      <w:r w:rsidRPr="00AF3726">
        <w:rPr>
          <w:rFonts w:ascii="Verdana" w:hAnsi="Verdana"/>
          <w:bCs/>
          <w:iCs/>
          <w:sz w:val="18"/>
          <w:szCs w:val="18"/>
        </w:rPr>
        <w:t>www.dzp.agh.edu.pl.</w:t>
      </w:r>
    </w:p>
    <w:p w14:paraId="3DC024C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0F50AD49"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51" w:name="_Toc258314257"/>
      <w:r w:rsidRPr="00AF3726">
        <w:rPr>
          <w:rFonts w:ascii="Verdana" w:hAnsi="Verdana"/>
          <w:b/>
          <w:bCs/>
          <w:caps/>
          <w:kern w:val="3"/>
          <w:sz w:val="18"/>
          <w:szCs w:val="18"/>
        </w:rPr>
        <w:t>Informacje o formalno</w:t>
      </w:r>
      <w:r w:rsidRPr="00AF3726">
        <w:rPr>
          <w:rFonts w:ascii="Verdana" w:eastAsia="TimesNewRoman" w:hAnsi="Verdana"/>
          <w:b/>
          <w:bCs/>
          <w:caps/>
          <w:kern w:val="3"/>
          <w:sz w:val="18"/>
          <w:szCs w:val="18"/>
        </w:rPr>
        <w:t>ś</w:t>
      </w:r>
      <w:r w:rsidRPr="00AF3726">
        <w:rPr>
          <w:rFonts w:ascii="Verdana" w:hAnsi="Verdana"/>
          <w:b/>
          <w:bCs/>
          <w:caps/>
          <w:kern w:val="3"/>
          <w:sz w:val="18"/>
          <w:szCs w:val="18"/>
        </w:rPr>
        <w:t>ciach, jakie muszą zostać dopełnione po wyborze oferty w celu zawarcia umowy w sprawie zamówienia publicznego</w:t>
      </w:r>
      <w:bookmarkEnd w:id="51"/>
    </w:p>
    <w:p w14:paraId="251470B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Zamawiający zawrze umowę w sprawie zamówienia publicznego, w terminie i na zasadach określonych w art. 308 ust. 2 i 3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w:t>
      </w:r>
    </w:p>
    <w:p w14:paraId="1C34A985"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poinformuje Wykonawcę, któremu zostanie udzielone zamówienie, o miejscu i terminie zawarcia umowy.</w:t>
      </w:r>
    </w:p>
    <w:p w14:paraId="2B581E0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Przed zawarciem umowy Wykonawca, na wezwanie Zamawiającego, zobowiązany jest do podania wszelkich informacji niezbędnych do wypełnienia treści umowy.</w:t>
      </w:r>
    </w:p>
    <w:p w14:paraId="6E848353"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CAEFB5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w:t>
      </w:r>
    </w:p>
    <w:p w14:paraId="0FEE1480"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52" w:name="_Toc258314258"/>
      <w:r w:rsidRPr="00AF3726">
        <w:rPr>
          <w:rFonts w:ascii="Verdana" w:hAnsi="Verdana"/>
          <w:b/>
          <w:bCs/>
          <w:caps/>
          <w:kern w:val="3"/>
          <w:sz w:val="18"/>
          <w:szCs w:val="18"/>
        </w:rPr>
        <w:t>Wymagania dotycz</w:t>
      </w:r>
      <w:r w:rsidRPr="00AF3726">
        <w:rPr>
          <w:rFonts w:ascii="Verdana" w:eastAsia="TimesNewRoman" w:hAnsi="Verdana"/>
          <w:b/>
          <w:bCs/>
          <w:caps/>
          <w:kern w:val="3"/>
          <w:sz w:val="18"/>
          <w:szCs w:val="18"/>
        </w:rPr>
        <w:t>ą</w:t>
      </w:r>
      <w:r w:rsidRPr="00AF3726">
        <w:rPr>
          <w:rFonts w:ascii="Verdana" w:hAnsi="Verdana"/>
          <w:b/>
          <w:bCs/>
          <w:caps/>
          <w:kern w:val="3"/>
          <w:sz w:val="18"/>
          <w:szCs w:val="18"/>
        </w:rPr>
        <w:t>ce zabezpieczenia nale</w:t>
      </w:r>
      <w:r w:rsidRPr="00AF3726">
        <w:rPr>
          <w:rFonts w:ascii="Verdana" w:eastAsia="TimesNewRoman" w:hAnsi="Verdana"/>
          <w:b/>
          <w:bCs/>
          <w:caps/>
          <w:kern w:val="3"/>
          <w:sz w:val="18"/>
          <w:szCs w:val="18"/>
        </w:rPr>
        <w:t>ż</w:t>
      </w:r>
      <w:r w:rsidRPr="00AF3726">
        <w:rPr>
          <w:rFonts w:ascii="Verdana" w:hAnsi="Verdana"/>
          <w:b/>
          <w:bCs/>
          <w:caps/>
          <w:kern w:val="3"/>
          <w:sz w:val="18"/>
          <w:szCs w:val="18"/>
        </w:rPr>
        <w:t>ytego wykonania umowy</w:t>
      </w:r>
      <w:bookmarkEnd w:id="52"/>
    </w:p>
    <w:p w14:paraId="3B9533C3"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danym postępowaniu wniesienie zabezpieczenie należytego wykonania umowy nie jest wymagane.</w:t>
      </w:r>
    </w:p>
    <w:p w14:paraId="65EFA1B2"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53" w:name="_Toc258314259"/>
      <w:r w:rsidRPr="00AF3726">
        <w:rPr>
          <w:rFonts w:ascii="Verdana" w:hAnsi="Verdana"/>
          <w:b/>
          <w:bCs/>
          <w:caps/>
          <w:kern w:val="3"/>
          <w:sz w:val="18"/>
          <w:szCs w:val="18"/>
        </w:rPr>
        <w:t>projektowane postanowienia umowy w sprawie zamówienia publicznego, które zostaną wprowadzone do umowy w sprawie zamówienia publicznego</w:t>
      </w:r>
      <w:bookmarkEnd w:id="53"/>
    </w:p>
    <w:p w14:paraId="351B0C0C"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Wzór umowy stanowi załącznik do niniejszej SWZ. </w:t>
      </w:r>
    </w:p>
    <w:p w14:paraId="69A9EECA"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Zakazuje się istotnych zmian postanowień zawartej umowy w stosunku do treści oferty, na podstawie której dokonano wyboru Wykonawcy. </w:t>
      </w:r>
    </w:p>
    <w:p w14:paraId="373AB1B2"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bookmarkStart w:id="54" w:name="_Toc258314260"/>
      <w:r w:rsidRPr="00AF3726">
        <w:rPr>
          <w:rFonts w:ascii="Verdana" w:hAnsi="Verdana"/>
          <w:b/>
          <w:bCs/>
          <w:caps/>
          <w:kern w:val="3"/>
          <w:sz w:val="18"/>
          <w:szCs w:val="18"/>
        </w:rPr>
        <w:t xml:space="preserve">Pouczenie o </w:t>
      </w:r>
      <w:r w:rsidRPr="00AF3726">
        <w:rPr>
          <w:rFonts w:ascii="Verdana" w:eastAsia="TimesNewRoman" w:hAnsi="Verdana"/>
          <w:b/>
          <w:bCs/>
          <w:caps/>
          <w:kern w:val="3"/>
          <w:sz w:val="18"/>
          <w:szCs w:val="18"/>
        </w:rPr>
        <w:t>ś</w:t>
      </w:r>
      <w:r w:rsidRPr="00AF3726">
        <w:rPr>
          <w:rFonts w:ascii="Verdana" w:hAnsi="Verdana"/>
          <w:b/>
          <w:bCs/>
          <w:caps/>
          <w:kern w:val="3"/>
          <w:sz w:val="18"/>
          <w:szCs w:val="18"/>
        </w:rPr>
        <w:t>rodkach ochrony prawnej przysługuj</w:t>
      </w:r>
      <w:r w:rsidRPr="00AF3726">
        <w:rPr>
          <w:rFonts w:ascii="Verdana" w:eastAsia="TimesNewRoman" w:hAnsi="Verdana"/>
          <w:b/>
          <w:bCs/>
          <w:caps/>
          <w:kern w:val="3"/>
          <w:sz w:val="18"/>
          <w:szCs w:val="18"/>
        </w:rPr>
        <w:t>ą</w:t>
      </w:r>
      <w:r w:rsidRPr="00AF3726">
        <w:rPr>
          <w:rFonts w:ascii="Verdana" w:hAnsi="Verdana"/>
          <w:b/>
          <w:bCs/>
          <w:caps/>
          <w:kern w:val="3"/>
          <w:sz w:val="18"/>
          <w:szCs w:val="18"/>
        </w:rPr>
        <w:t>cych Wykonawcy</w:t>
      </w:r>
      <w:bookmarkEnd w:id="54"/>
    </w:p>
    <w:p w14:paraId="61BFCC3C"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160AFA15"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Odwołanie przysługuje na: </w:t>
      </w:r>
    </w:p>
    <w:p w14:paraId="3E28BAC4" w14:textId="77777777" w:rsidR="00801810" w:rsidRPr="00AF3726" w:rsidRDefault="00801810" w:rsidP="00801810">
      <w:pPr>
        <w:numPr>
          <w:ilvl w:val="0"/>
          <w:numId w:val="36"/>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lastRenderedPageBreak/>
        <w:t xml:space="preserve">niezgodną z przepisami ustawy czynność zamawiającego, podjętą w postępowaniu o udzielenie zamówienia, w tym na projektowane postanowienie umowy; </w:t>
      </w:r>
    </w:p>
    <w:p w14:paraId="3B91C174" w14:textId="77777777" w:rsidR="00801810" w:rsidRPr="00AF3726" w:rsidRDefault="00801810" w:rsidP="00801810">
      <w:pPr>
        <w:numPr>
          <w:ilvl w:val="0"/>
          <w:numId w:val="36"/>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zaniechanie czynności w postępowaniu o udzielenie zamówienia, do której zamawiający był obowiązany na podstawie ustawy; </w:t>
      </w:r>
    </w:p>
    <w:p w14:paraId="61B74738"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4F342581"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Odwołanie wnosi się w terminie: </w:t>
      </w:r>
    </w:p>
    <w:p w14:paraId="1E8FB0D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1) 5 dni od dnia przekazania informacji o czynności zamawiającego stanowiącej podstawę jego wniesienia, jeżeli informacja została przekazana przy użyciu środków komunikacji elektronicznej; </w:t>
      </w:r>
    </w:p>
    <w:p w14:paraId="0980D073"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2) 10 dni od dnia przekazania informacji o czynności zamawiającego stanowiącej podstawę jego wniesienia, jeżeli informacja została przekazana w sposób inny niż określony w pkt 1.</w:t>
      </w:r>
    </w:p>
    <w:p w14:paraId="2DC98E2A"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Odwołanie wobec treści ogłoszenia wszczynającego postępowanie o udzielenie zamówienia lub wobec treści dokumentów zamówienia wnosi się w terminie 5 dni od dnia publikacji ogłoszenia w Dzienniku Urzędowym UE lub zamieszczenia dokumentów zamówienia na stronie internetowej.</w:t>
      </w:r>
    </w:p>
    <w:p w14:paraId="285FB88D"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7B37C42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256CD839" w14:textId="77777777" w:rsidR="00801810" w:rsidRPr="00AF3726" w:rsidRDefault="00801810" w:rsidP="00801810">
      <w:pPr>
        <w:numPr>
          <w:ilvl w:val="0"/>
          <w:numId w:val="27"/>
        </w:numPr>
        <w:tabs>
          <w:tab w:val="left" w:pos="-864"/>
        </w:tabs>
        <w:suppressAutoHyphens/>
        <w:autoSpaceDN w:val="0"/>
        <w:jc w:val="both"/>
        <w:outlineLvl w:val="0"/>
        <w:rPr>
          <w:rFonts w:ascii="Verdana" w:hAnsi="Verdana"/>
          <w:b/>
          <w:bCs/>
          <w:caps/>
          <w:kern w:val="3"/>
          <w:sz w:val="18"/>
          <w:szCs w:val="18"/>
        </w:rPr>
      </w:pPr>
      <w:r w:rsidRPr="00AF3726">
        <w:rPr>
          <w:rFonts w:ascii="Verdana" w:hAnsi="Verdana"/>
          <w:b/>
          <w:bCs/>
          <w:caps/>
          <w:kern w:val="3"/>
          <w:sz w:val="18"/>
          <w:szCs w:val="18"/>
        </w:rPr>
        <w:t>Ochrona danych osobowych</w:t>
      </w:r>
    </w:p>
    <w:p w14:paraId="5BAFC445"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bookmarkStart w:id="55" w:name="_Hlk515367328"/>
      <w:r w:rsidRPr="00AF3726">
        <w:rPr>
          <w:rFonts w:ascii="Verdana" w:hAnsi="Verdana"/>
          <w:bCs/>
          <w:iCs/>
          <w:color w:val="000000"/>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F3726">
        <w:rPr>
          <w:rFonts w:ascii="Verdana" w:hAnsi="Verdana"/>
          <w:bCs/>
          <w:iCs/>
          <w:color w:val="000000"/>
          <w:sz w:val="18"/>
          <w:szCs w:val="18"/>
        </w:rPr>
        <w:t>Dz.Urz</w:t>
      </w:r>
      <w:proofErr w:type="spellEnd"/>
      <w:r w:rsidRPr="00AF3726">
        <w:rPr>
          <w:rFonts w:ascii="Verdana" w:hAnsi="Verdana"/>
          <w:bCs/>
          <w:iCs/>
          <w:color w:val="000000"/>
          <w:sz w:val="18"/>
          <w:szCs w:val="18"/>
        </w:rPr>
        <w:t>. UE L 119 z 4 maja 2016 r.), dalej: RODO, tym samym dane osobowe podane przez Wykonawcę będą przetwarzane zgodnie z RODO oraz zgodnie z przepisami krajowymi.</w:t>
      </w:r>
    </w:p>
    <w:p w14:paraId="01096270"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informuje, że:</w:t>
      </w:r>
    </w:p>
    <w:p w14:paraId="60120E38"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administratorem danych osobowych Wykonawcy jest </w:t>
      </w:r>
      <w:r w:rsidRPr="00AF3726">
        <w:rPr>
          <w:rFonts w:ascii="Verdana" w:hAnsi="Verdana"/>
          <w:b/>
          <w:bCs/>
          <w:iCs/>
          <w:color w:val="000000"/>
          <w:sz w:val="18"/>
          <w:szCs w:val="18"/>
        </w:rPr>
        <w:t>Akademia Górniczo - Hutnicza im. Stanisława Staszica w Krakowie,</w:t>
      </w:r>
      <w:r w:rsidRPr="00AF3726">
        <w:rPr>
          <w:rFonts w:ascii="Verdana" w:eastAsia="Calibri" w:hAnsi="Verdana"/>
          <w:bCs/>
          <w:iCs/>
          <w:color w:val="000000"/>
          <w:sz w:val="18"/>
          <w:szCs w:val="18"/>
          <w:lang w:eastAsia="en-US"/>
        </w:rPr>
        <w:t>, al. Mickiewicza</w:t>
      </w:r>
      <w:r w:rsidRPr="00AF3726">
        <w:rPr>
          <w:rFonts w:ascii="Verdana" w:hAnsi="Verdana"/>
          <w:bCs/>
          <w:iCs/>
          <w:color w:val="000000"/>
          <w:sz w:val="18"/>
          <w:szCs w:val="18"/>
        </w:rPr>
        <w:t xml:space="preserve"> 30 , 30-059 Kraków. Tel.: 0-12 617-35-95, </w:t>
      </w:r>
      <w:r w:rsidRPr="00AF3726">
        <w:rPr>
          <w:rFonts w:ascii="Verdana" w:eastAsia="Calibri" w:hAnsi="Verdana"/>
          <w:bCs/>
          <w:iCs/>
          <w:color w:val="000000"/>
          <w:sz w:val="18"/>
          <w:szCs w:val="18"/>
          <w:lang w:eastAsia="en-US"/>
        </w:rPr>
        <w:t xml:space="preserve">e-mail: </w:t>
      </w:r>
      <w:r w:rsidRPr="00AF3726">
        <w:rPr>
          <w:rFonts w:ascii="Verdana" w:eastAsia="Calibri" w:hAnsi="Verdana"/>
          <w:bCs/>
          <w:iCs/>
          <w:sz w:val="18"/>
          <w:szCs w:val="18"/>
          <w:lang w:eastAsia="en-US"/>
        </w:rPr>
        <w:t>dzp@agh.edu.pl</w:t>
      </w:r>
    </w:p>
    <w:p w14:paraId="2FB868A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sprawach związanych z przetwarzaniem danych osobowych, można kontaktować się z Inspektorem Ochrony Danych, którym jest Akademia Górniczo-Hutnicza im. Stanisława Staszica</w:t>
      </w:r>
      <w:r w:rsidRPr="00AF3726">
        <w:rPr>
          <w:rFonts w:ascii="Verdana" w:eastAsia="Calibri" w:hAnsi="Verdana"/>
          <w:bCs/>
          <w:iCs/>
          <w:color w:val="000000"/>
          <w:sz w:val="18"/>
          <w:szCs w:val="18"/>
          <w:lang w:eastAsia="en-US"/>
        </w:rPr>
        <w:t>,</w:t>
      </w:r>
      <w:r w:rsidRPr="00AF3726">
        <w:rPr>
          <w:rFonts w:ascii="Verdana" w:hAnsi="Verdana"/>
          <w:bCs/>
          <w:iCs/>
          <w:color w:val="000000"/>
          <w:sz w:val="18"/>
          <w:szCs w:val="18"/>
          <w:lang w:val="x-none" w:eastAsia="x-none"/>
        </w:rPr>
        <w:t xml:space="preserve"> przez adres e-mail: iodo@agh.edu.pl, telefon: (12) 617 53 25  lub pisemnie na adres siedziby administratora;</w:t>
      </w:r>
    </w:p>
    <w:p w14:paraId="509328E7" w14:textId="425374E3"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dane osobowe Wykonawcy będą przetwarzane w celu przeprowadzenia postępowania o udzielenie zamówienia publicznego pn. </w:t>
      </w:r>
      <w:r w:rsidR="00D22535" w:rsidRPr="00AF3726">
        <w:rPr>
          <w:rFonts w:ascii="Verdana" w:hAnsi="Verdana"/>
          <w:b/>
          <w:iCs/>
          <w:color w:val="000000"/>
          <w:sz w:val="18"/>
          <w:szCs w:val="18"/>
          <w:lang w:eastAsia="x-none"/>
        </w:rPr>
        <w:t xml:space="preserve">dostawa nanowoltomierza wraz ze źródłem prądowym dla </w:t>
      </w:r>
      <w:proofErr w:type="spellStart"/>
      <w:r w:rsidR="00D22535" w:rsidRPr="00AF3726">
        <w:rPr>
          <w:rFonts w:ascii="Verdana" w:hAnsi="Verdana"/>
          <w:b/>
          <w:iCs/>
          <w:color w:val="000000"/>
          <w:sz w:val="18"/>
          <w:szCs w:val="18"/>
          <w:lang w:eastAsia="x-none"/>
        </w:rPr>
        <w:t>WFiIS</w:t>
      </w:r>
      <w:proofErr w:type="spellEnd"/>
      <w:r w:rsidR="00D22535" w:rsidRPr="00AF3726">
        <w:rPr>
          <w:rFonts w:ascii="Verdana" w:hAnsi="Verdana"/>
          <w:b/>
          <w:iCs/>
          <w:color w:val="000000"/>
          <w:sz w:val="18"/>
          <w:szCs w:val="18"/>
          <w:lang w:eastAsia="x-none"/>
        </w:rPr>
        <w:t xml:space="preserve"> - DE-dzp.272-549/24 </w:t>
      </w:r>
      <w:r w:rsidRPr="00AF3726">
        <w:rPr>
          <w:rFonts w:ascii="Verdana" w:hAnsi="Verdana"/>
          <w:bCs/>
          <w:iCs/>
          <w:color w:val="000000"/>
          <w:sz w:val="18"/>
          <w:szCs w:val="18"/>
        </w:rPr>
        <w:t xml:space="preserve">– znak sprawy: </w:t>
      </w:r>
      <w:r w:rsidRPr="00AF3726">
        <w:rPr>
          <w:rFonts w:ascii="Verdana" w:hAnsi="Verdana"/>
          <w:b/>
          <w:bCs/>
          <w:iCs/>
          <w:color w:val="000000"/>
          <w:sz w:val="18"/>
          <w:szCs w:val="18"/>
        </w:rPr>
        <w:t>KC-zp.272-</w:t>
      </w:r>
      <w:r w:rsidR="00D22535" w:rsidRPr="00AF3726">
        <w:rPr>
          <w:rFonts w:ascii="Verdana" w:hAnsi="Verdana"/>
          <w:b/>
          <w:bCs/>
          <w:iCs/>
          <w:color w:val="000000"/>
          <w:sz w:val="18"/>
          <w:szCs w:val="18"/>
        </w:rPr>
        <w:t>549</w:t>
      </w:r>
      <w:r w:rsidRPr="00AF3726">
        <w:rPr>
          <w:rFonts w:ascii="Verdana" w:hAnsi="Verdana"/>
          <w:b/>
          <w:bCs/>
          <w:iCs/>
          <w:color w:val="000000"/>
          <w:sz w:val="18"/>
          <w:szCs w:val="18"/>
        </w:rPr>
        <w:t>/24</w:t>
      </w:r>
      <w:r w:rsidRPr="00AF3726">
        <w:rPr>
          <w:rFonts w:ascii="Verdana" w:hAnsi="Verdana"/>
          <w:bCs/>
          <w:iCs/>
          <w:color w:val="000000"/>
          <w:sz w:val="18"/>
          <w:szCs w:val="18"/>
        </w:rPr>
        <w:t xml:space="preserve"> oraz w celu archiwizacji dokumentacji dotyczącej tego postępowania;</w:t>
      </w:r>
    </w:p>
    <w:p w14:paraId="3895112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odbiorcami przekazanych przez Wykonawcę danych osobowych będą osoby lub podmioty, którym zostanie udostępniona dokumentacja postępowania w oparciu o art. 18 oraz art. 74 ust. 1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w:t>
      </w:r>
    </w:p>
    <w:p w14:paraId="49BF6925"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dane osobowe Wykonawcy będą przechowywane, zgodnie z art. 78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 przez okres 4 lat od dnia zakończenia postępowania o udzielenie zamówienia, a jeżeli okres obowiązywania umowy w sprawie zamówienia publicznego przekracza 4 lata, okres przechowywania obejmuje cały okres obowiązywania umowy.</w:t>
      </w:r>
    </w:p>
    <w:p w14:paraId="4F318CD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55"/>
      <w:r w:rsidRPr="00AF3726">
        <w:rPr>
          <w:rFonts w:ascii="Verdana" w:hAnsi="Verdana"/>
          <w:bCs/>
          <w:iCs/>
          <w:color w:val="000000"/>
          <w:sz w:val="18"/>
          <w:szCs w:val="18"/>
        </w:rPr>
        <w:t>:</w:t>
      </w:r>
    </w:p>
    <w:p w14:paraId="3AF4796F"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FE357B0"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FA7D5E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Zamawiający informuje, że;</w:t>
      </w:r>
    </w:p>
    <w:p w14:paraId="44C5C60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AF3726">
        <w:rPr>
          <w:rFonts w:ascii="Verdana" w:hAnsi="Verdana"/>
          <w:bCs/>
          <w:iCs/>
          <w:color w:val="000000"/>
          <w:sz w:val="18"/>
          <w:szCs w:val="18"/>
        </w:rPr>
        <w:t>Pzp</w:t>
      </w:r>
      <w:proofErr w:type="spellEnd"/>
      <w:r w:rsidRPr="00AF3726">
        <w:rPr>
          <w:rFonts w:ascii="Verdana" w:hAnsi="Verdana"/>
          <w:bCs/>
          <w:iCs/>
          <w:color w:val="000000"/>
          <w:sz w:val="18"/>
          <w:szCs w:val="18"/>
        </w:rPr>
        <w:t>, do upływu terminu na ich wniesienie;</w:t>
      </w:r>
    </w:p>
    <w:p w14:paraId="724ABC7A"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82D8E87"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6C1B4C6"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040E0B5"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postępowaniu o udzielenie zamówienia zgłoszenie żądania ograniczenia przetwarzania, o którym mowa w art. 18 ust. 1 RODO, nie ogranicza przetwarzania danych osobowych do czasu zakończenia tego postępowania;</w:t>
      </w:r>
    </w:p>
    <w:p w14:paraId="23F92BE4" w14:textId="77777777" w:rsidR="00801810" w:rsidRPr="00AF3726" w:rsidRDefault="00801810" w:rsidP="00801810">
      <w:pPr>
        <w:numPr>
          <w:ilvl w:val="1"/>
          <w:numId w:val="27"/>
        </w:numPr>
        <w:suppressAutoHyphens/>
        <w:autoSpaceDN w:val="0"/>
        <w:jc w:val="both"/>
        <w:outlineLvl w:val="1"/>
        <w:rPr>
          <w:rFonts w:ascii="Verdana" w:hAnsi="Verdana"/>
          <w:bCs/>
          <w:iCs/>
          <w:color w:val="000000"/>
          <w:sz w:val="18"/>
          <w:szCs w:val="18"/>
        </w:rPr>
      </w:pPr>
      <w:r w:rsidRPr="00AF3726">
        <w:rPr>
          <w:rFonts w:ascii="Verdana" w:hAnsi="Verdana"/>
          <w:bCs/>
          <w:iCs/>
          <w:color w:val="000000"/>
          <w:sz w:val="18"/>
          <w:szCs w:val="18"/>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FF073ED" w14:textId="77777777" w:rsidR="006C420E" w:rsidRPr="00AF3726" w:rsidRDefault="006C420E" w:rsidP="006C420E">
      <w:pPr>
        <w:suppressAutoHyphens/>
        <w:autoSpaceDN w:val="0"/>
        <w:ind w:left="680"/>
        <w:jc w:val="both"/>
        <w:outlineLvl w:val="1"/>
        <w:rPr>
          <w:rFonts w:ascii="Verdana" w:hAnsi="Verdana"/>
          <w:bCs/>
          <w:iCs/>
          <w:color w:val="000000"/>
          <w:sz w:val="18"/>
          <w:szCs w:val="18"/>
        </w:rPr>
      </w:pPr>
    </w:p>
    <w:p w14:paraId="29157CC8" w14:textId="77777777" w:rsidR="00801810" w:rsidRPr="00AF3726" w:rsidRDefault="00801810" w:rsidP="00801810">
      <w:pPr>
        <w:suppressAutoHyphens/>
        <w:autoSpaceDN w:val="0"/>
        <w:jc w:val="both"/>
        <w:rPr>
          <w:rFonts w:ascii="Verdana" w:hAnsi="Verdana"/>
          <w:sz w:val="18"/>
          <w:szCs w:val="18"/>
        </w:rPr>
      </w:pPr>
      <w:r w:rsidRPr="00AF3726">
        <w:rPr>
          <w:rFonts w:ascii="Verdana" w:hAnsi="Verdana"/>
          <w:b/>
          <w:sz w:val="18"/>
          <w:szCs w:val="18"/>
        </w:rPr>
        <w:t>Załączniki do SWZ</w:t>
      </w:r>
      <w:r w:rsidRPr="00AF3726">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801810" w:rsidRPr="00AF3726" w14:paraId="45B16CB4" w14:textId="77777777" w:rsidTr="00083DFF">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60CBEA" w14:textId="77777777" w:rsidR="00801810" w:rsidRPr="00AF3726" w:rsidRDefault="00801810" w:rsidP="00083DFF">
            <w:pPr>
              <w:suppressAutoHyphens/>
              <w:autoSpaceDN w:val="0"/>
              <w:jc w:val="both"/>
              <w:rPr>
                <w:rFonts w:ascii="Verdana" w:hAnsi="Verdana"/>
                <w:b/>
                <w:sz w:val="18"/>
                <w:szCs w:val="18"/>
              </w:rPr>
            </w:pPr>
            <w:r w:rsidRPr="00AF3726">
              <w:rPr>
                <w:rFonts w:ascii="Verdana" w:hAnsi="Verdana"/>
                <w:b/>
                <w:sz w:val="18"/>
                <w:szCs w:val="18"/>
              </w:rPr>
              <w:t>Nr</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7B9FE1" w14:textId="77777777" w:rsidR="00801810" w:rsidRPr="00AF3726" w:rsidRDefault="00801810" w:rsidP="00083DFF">
            <w:pPr>
              <w:suppressAutoHyphens/>
              <w:autoSpaceDN w:val="0"/>
              <w:jc w:val="both"/>
              <w:rPr>
                <w:rFonts w:ascii="Verdana" w:hAnsi="Verdana"/>
                <w:b/>
                <w:sz w:val="18"/>
                <w:szCs w:val="18"/>
              </w:rPr>
            </w:pPr>
            <w:r w:rsidRPr="00AF3726">
              <w:rPr>
                <w:rFonts w:ascii="Verdana" w:hAnsi="Verdana"/>
                <w:b/>
                <w:sz w:val="18"/>
                <w:szCs w:val="18"/>
              </w:rPr>
              <w:t>Nazwa załącznika</w:t>
            </w:r>
          </w:p>
        </w:tc>
      </w:tr>
      <w:tr w:rsidR="00801810" w:rsidRPr="00AF3726" w14:paraId="76F6CDAB" w14:textId="77777777" w:rsidTr="00083DFF">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A419DF"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1</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8149BE"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Formularz oferty – dostawy</w:t>
            </w:r>
          </w:p>
        </w:tc>
      </w:tr>
      <w:tr w:rsidR="00801810" w:rsidRPr="00AF3726" w14:paraId="08463F29" w14:textId="77777777" w:rsidTr="00083DFF">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3D1C8B"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2</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7CF16A"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Oświadczenie o niepodleganiu wykluczeniu oraz spełnianiu warunków udziału</w:t>
            </w:r>
          </w:p>
        </w:tc>
      </w:tr>
    </w:tbl>
    <w:p w14:paraId="09F1BE99" w14:textId="77777777" w:rsidR="00801810" w:rsidRPr="00AF3726" w:rsidRDefault="00801810" w:rsidP="00801810">
      <w:pPr>
        <w:suppressAutoHyphens/>
        <w:autoSpaceDN w:val="0"/>
        <w:jc w:val="both"/>
        <w:rPr>
          <w:rFonts w:ascii="Verdana" w:hAnsi="Verdana"/>
          <w:b/>
          <w:sz w:val="18"/>
          <w:szCs w:val="18"/>
        </w:rPr>
      </w:pP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801810" w:rsidRPr="00AF3726" w14:paraId="5366952C" w14:textId="77777777" w:rsidTr="00083DFF">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2997A0" w14:textId="77777777" w:rsidR="00801810" w:rsidRPr="00AF3726" w:rsidRDefault="00801810" w:rsidP="00083DFF">
            <w:pPr>
              <w:suppressAutoHyphens/>
              <w:autoSpaceDN w:val="0"/>
              <w:jc w:val="both"/>
              <w:rPr>
                <w:rFonts w:ascii="Verdana" w:hAnsi="Verdana"/>
                <w:b/>
                <w:sz w:val="18"/>
                <w:szCs w:val="18"/>
              </w:rPr>
            </w:pPr>
            <w:r w:rsidRPr="00AF3726">
              <w:rPr>
                <w:rFonts w:ascii="Verdana" w:hAnsi="Verdana"/>
                <w:b/>
                <w:sz w:val="18"/>
                <w:szCs w:val="18"/>
              </w:rPr>
              <w:t xml:space="preserve">Nr </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AA96C3" w14:textId="77777777" w:rsidR="00801810" w:rsidRPr="00AF3726" w:rsidRDefault="00801810" w:rsidP="00083DFF">
            <w:pPr>
              <w:suppressAutoHyphens/>
              <w:autoSpaceDN w:val="0"/>
              <w:jc w:val="both"/>
              <w:rPr>
                <w:rFonts w:ascii="Verdana" w:hAnsi="Verdana"/>
                <w:b/>
                <w:sz w:val="18"/>
                <w:szCs w:val="18"/>
              </w:rPr>
            </w:pPr>
            <w:r w:rsidRPr="00AF3726">
              <w:rPr>
                <w:rFonts w:ascii="Verdana" w:hAnsi="Verdana"/>
                <w:b/>
                <w:sz w:val="18"/>
                <w:szCs w:val="18"/>
              </w:rPr>
              <w:t>Nazwa dokumentu / wzoru</w:t>
            </w:r>
          </w:p>
        </w:tc>
      </w:tr>
      <w:tr w:rsidR="00801810" w:rsidRPr="00AF3726" w14:paraId="4582CB2A" w14:textId="77777777" w:rsidTr="00083DFF">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75AD20"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7F6CEE" w14:textId="77777777" w:rsidR="00801810" w:rsidRPr="00AF3726" w:rsidRDefault="00801810" w:rsidP="00083DFF">
            <w:pPr>
              <w:suppressAutoHyphens/>
              <w:autoSpaceDN w:val="0"/>
              <w:jc w:val="both"/>
              <w:rPr>
                <w:rFonts w:ascii="Verdana" w:hAnsi="Verdana"/>
                <w:sz w:val="18"/>
                <w:szCs w:val="18"/>
              </w:rPr>
            </w:pPr>
            <w:r w:rsidRPr="00AF3726">
              <w:rPr>
                <w:rFonts w:ascii="Verdana" w:hAnsi="Verdana"/>
                <w:sz w:val="18"/>
                <w:szCs w:val="18"/>
              </w:rPr>
              <w:t>Wzór umowy – dostawy</w:t>
            </w:r>
          </w:p>
        </w:tc>
      </w:tr>
    </w:tbl>
    <w:p w14:paraId="45B8E8E4" w14:textId="77777777" w:rsidR="00801810" w:rsidRPr="00AF3726" w:rsidRDefault="00801810" w:rsidP="00801810">
      <w:pPr>
        <w:tabs>
          <w:tab w:val="left" w:pos="-864"/>
        </w:tabs>
        <w:suppressAutoHyphens/>
        <w:autoSpaceDN w:val="0"/>
        <w:spacing w:before="200" w:after="60"/>
        <w:jc w:val="both"/>
        <w:outlineLvl w:val="0"/>
        <w:rPr>
          <w:rFonts w:ascii="Verdana" w:hAnsi="Verdana"/>
          <w:b/>
          <w:bCs/>
          <w:caps/>
          <w:kern w:val="3"/>
          <w:sz w:val="18"/>
          <w:szCs w:val="18"/>
        </w:rPr>
      </w:pPr>
    </w:p>
    <w:bookmarkEnd w:id="0"/>
    <w:p w14:paraId="05CF8DF7" w14:textId="61CB5C7A" w:rsidR="00EB7871" w:rsidRPr="00AF3726" w:rsidRDefault="00EB7871" w:rsidP="000C5809">
      <w:pPr>
        <w:pStyle w:val="Nagwek1"/>
        <w:numPr>
          <w:ilvl w:val="0"/>
          <w:numId w:val="0"/>
        </w:numPr>
        <w:spacing w:line="360" w:lineRule="auto"/>
        <w:ind w:left="431"/>
        <w:rPr>
          <w:rFonts w:ascii="Verdana" w:hAnsi="Verdana" w:cs="Arial"/>
          <w:sz w:val="18"/>
          <w:szCs w:val="18"/>
        </w:rPr>
      </w:pPr>
    </w:p>
    <w:sectPr w:rsidR="00EB7871" w:rsidRPr="00AF3726">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C0F0E" w14:textId="77777777" w:rsidR="00EA4F85" w:rsidRDefault="00EA4F85">
      <w:r>
        <w:separator/>
      </w:r>
    </w:p>
  </w:endnote>
  <w:endnote w:type="continuationSeparator" w:id="0">
    <w:p w14:paraId="2B5BF52F" w14:textId="77777777" w:rsidR="00EA4F85" w:rsidRDefault="00EA4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6EF82B" w14:textId="77777777" w:rsidR="00D35830" w:rsidRPr="00132584" w:rsidRDefault="00E35DA4">
    <w:pPr>
      <w:pStyle w:val="Stopka"/>
      <w:rPr>
        <w:rFonts w:ascii="Arial" w:hAnsi="Arial" w:cs="Arial"/>
        <w:sz w:val="18"/>
        <w:szCs w:val="18"/>
      </w:rPr>
    </w:pPr>
    <w:r>
      <w:rPr>
        <w:rFonts w:ascii="Arial" w:hAnsi="Arial" w:cs="Arial"/>
        <w:noProof/>
        <w:sz w:val="18"/>
        <w:szCs w:val="18"/>
      </w:rPr>
      <w:pict w14:anchorId="430339F3">
        <v:line id="_x0000_s1025" style="position:absolute;z-index:251657216" from="0,5.05pt" to="459pt,5.05pt"/>
      </w:pict>
    </w:r>
  </w:p>
  <w:p w14:paraId="0F338542"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FB2D81" w14:textId="77777777" w:rsidR="00EA4F85" w:rsidRDefault="00EA4F85">
      <w:r>
        <w:separator/>
      </w:r>
    </w:p>
  </w:footnote>
  <w:footnote w:type="continuationSeparator" w:id="0">
    <w:p w14:paraId="680DA238" w14:textId="77777777" w:rsidR="00EA4F85" w:rsidRDefault="00EA4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FFFB1" w14:textId="77777777" w:rsidR="00D35830" w:rsidRDefault="00D35830">
    <w:pPr>
      <w:pStyle w:val="Nagwek"/>
      <w:jc w:val="center"/>
      <w:rPr>
        <w:sz w:val="18"/>
        <w:szCs w:val="18"/>
      </w:rPr>
    </w:pPr>
    <w:r>
      <w:rPr>
        <w:sz w:val="18"/>
        <w:szCs w:val="18"/>
      </w:rPr>
      <w:t>S</w:t>
    </w:r>
    <w:r w:rsidR="00277E7E">
      <w:rPr>
        <w:sz w:val="18"/>
        <w:szCs w:val="18"/>
      </w:rPr>
      <w:t>WZ</w:t>
    </w:r>
  </w:p>
  <w:p w14:paraId="38A119B2" w14:textId="1B3F4288" w:rsidR="00D35830" w:rsidRDefault="00C8726A">
    <w:pPr>
      <w:pStyle w:val="Nagwek"/>
      <w:jc w:val="center"/>
      <w:rPr>
        <w:sz w:val="18"/>
        <w:szCs w:val="18"/>
      </w:rPr>
    </w:pPr>
    <w:r w:rsidRPr="00C8726A">
      <w:rPr>
        <w:sz w:val="18"/>
        <w:szCs w:val="18"/>
      </w:rPr>
      <w:t xml:space="preserve">dostawa nanowoltomierza wraz ze źródłem prądowym dla </w:t>
    </w:r>
    <w:proofErr w:type="spellStart"/>
    <w:r w:rsidRPr="00C8726A">
      <w:rPr>
        <w:sz w:val="18"/>
        <w:szCs w:val="18"/>
      </w:rPr>
      <w:t>WFiIS</w:t>
    </w:r>
    <w:proofErr w:type="spellEnd"/>
    <w:r w:rsidRPr="00C8726A">
      <w:rPr>
        <w:sz w:val="18"/>
        <w:szCs w:val="18"/>
      </w:rPr>
      <w:t xml:space="preserve"> - DE-dzp.272-549/24</w:t>
    </w:r>
  </w:p>
  <w:p w14:paraId="176386D3" w14:textId="77777777" w:rsidR="00D35830" w:rsidRDefault="00E35DA4">
    <w:pPr>
      <w:pStyle w:val="Nagwek"/>
    </w:pPr>
    <w:r>
      <w:rPr>
        <w:noProof/>
      </w:rPr>
      <w:pict w14:anchorId="3A329ECF">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C71C3"/>
    <w:multiLevelType w:val="hybridMultilevel"/>
    <w:tmpl w:val="2D2C6128"/>
    <w:lvl w:ilvl="0" w:tplc="04150001">
      <w:start w:val="1"/>
      <w:numFmt w:val="bullet"/>
      <w:lvlText w:val=""/>
      <w:lvlJc w:val="left"/>
      <w:pPr>
        <w:ind w:left="1400" w:hanging="360"/>
      </w:pPr>
      <w:rPr>
        <w:rFonts w:ascii="Symbol" w:hAnsi="Symbol"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68F19BC"/>
    <w:multiLevelType w:val="hybridMultilevel"/>
    <w:tmpl w:val="D41A8E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24910BFA"/>
    <w:multiLevelType w:val="hybridMultilevel"/>
    <w:tmpl w:val="3742526C"/>
    <w:lvl w:ilvl="0" w:tplc="77DCA98C">
      <w:start w:val="1"/>
      <w:numFmt w:val="lowerLetter"/>
      <w:lvlText w:val="%1)"/>
      <w:lvlJc w:val="left"/>
      <w:pPr>
        <w:ind w:left="1040" w:hanging="360"/>
      </w:pPr>
      <w:rPr>
        <w:b/>
        <w:b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5F1518F"/>
    <w:multiLevelType w:val="multilevel"/>
    <w:tmpl w:val="B8D08CA8"/>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numFmt w:val="decimal"/>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6205B02"/>
    <w:multiLevelType w:val="hybridMultilevel"/>
    <w:tmpl w:val="096A8392"/>
    <w:lvl w:ilvl="0" w:tplc="132E4CE4">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ADD2737"/>
    <w:multiLevelType w:val="hybridMultilevel"/>
    <w:tmpl w:val="13C49F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2E9F48D3"/>
    <w:multiLevelType w:val="multilevel"/>
    <w:tmpl w:val="B6CAF7EE"/>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2F923D56"/>
    <w:multiLevelType w:val="hybridMultilevel"/>
    <w:tmpl w:val="D12616D2"/>
    <w:lvl w:ilvl="0" w:tplc="C55849D8">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FB45131"/>
    <w:multiLevelType w:val="hybridMultilevel"/>
    <w:tmpl w:val="0EE84B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302C31B2"/>
    <w:multiLevelType w:val="hybridMultilevel"/>
    <w:tmpl w:val="47EE03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36BC1272"/>
    <w:multiLevelType w:val="hybridMultilevel"/>
    <w:tmpl w:val="15662B9E"/>
    <w:lvl w:ilvl="0" w:tplc="5F0E2E6A">
      <w:start w:val="2"/>
      <w:numFmt w:val="bullet"/>
      <w:lvlText w:val="•"/>
      <w:lvlJc w:val="left"/>
      <w:pPr>
        <w:ind w:left="360" w:hanging="360"/>
      </w:pPr>
      <w:rPr>
        <w:rFonts w:ascii="Calibri" w:eastAsia="Calibri" w:hAnsi="Calibri" w:cs="Calibri"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3"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3E590F15"/>
    <w:multiLevelType w:val="hybridMultilevel"/>
    <w:tmpl w:val="4D6812CE"/>
    <w:lvl w:ilvl="0" w:tplc="36F484A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5B811BF6"/>
    <w:multiLevelType w:val="hybridMultilevel"/>
    <w:tmpl w:val="38EE55CE"/>
    <w:lvl w:ilvl="0" w:tplc="1AF472A2">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60C1F4B"/>
    <w:multiLevelType w:val="multilevel"/>
    <w:tmpl w:val="0B10A516"/>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664C4ABD"/>
    <w:multiLevelType w:val="multilevel"/>
    <w:tmpl w:val="B84A97E0"/>
    <w:lvl w:ilvl="0">
      <w:start w:val="1"/>
      <w:numFmt w:val="lowerLetter"/>
      <w:lvlText w:val="%1)"/>
      <w:lvlJc w:val="left"/>
      <w:pPr>
        <w:ind w:left="1040" w:hanging="360"/>
      </w:pPr>
      <w:rPr>
        <w:b/>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3" w15:restartNumberingAfterBreak="0">
    <w:nsid w:val="667E2CC7"/>
    <w:multiLevelType w:val="hybridMultilevel"/>
    <w:tmpl w:val="233C3098"/>
    <w:lvl w:ilvl="0" w:tplc="A35EC010">
      <w:start w:val="1"/>
      <w:numFmt w:val="bullet"/>
      <w:lvlText w:val=""/>
      <w:lvlJc w:val="left"/>
      <w:pPr>
        <w:ind w:left="720" w:hanging="360"/>
      </w:pPr>
      <w:rPr>
        <w:rFonts w:ascii="Symbol" w:hAnsi="Symbol" w:hint="default"/>
        <w:sz w:val="20"/>
        <w:szCs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9"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40"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1"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2"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52919321">
    <w:abstractNumId w:val="4"/>
  </w:num>
  <w:num w:numId="2" w16cid:durableId="1368723886">
    <w:abstractNumId w:val="13"/>
  </w:num>
  <w:num w:numId="3" w16cid:durableId="2026904095">
    <w:abstractNumId w:val="20"/>
  </w:num>
  <w:num w:numId="4" w16cid:durableId="1427076235">
    <w:abstractNumId w:val="12"/>
  </w:num>
  <w:num w:numId="5" w16cid:durableId="1015234480">
    <w:abstractNumId w:val="14"/>
  </w:num>
  <w:num w:numId="6" w16cid:durableId="152457318">
    <w:abstractNumId w:val="34"/>
  </w:num>
  <w:num w:numId="7" w16cid:durableId="248270738">
    <w:abstractNumId w:val="26"/>
  </w:num>
  <w:num w:numId="8" w16cid:durableId="1242719678">
    <w:abstractNumId w:val="35"/>
  </w:num>
  <w:num w:numId="9" w16cid:durableId="1707019960">
    <w:abstractNumId w:val="1"/>
  </w:num>
  <w:num w:numId="10" w16cid:durableId="1573853561">
    <w:abstractNumId w:val="25"/>
  </w:num>
  <w:num w:numId="11" w16cid:durableId="1900480271">
    <w:abstractNumId w:val="28"/>
  </w:num>
  <w:num w:numId="12" w16cid:durableId="25953700">
    <w:abstractNumId w:val="36"/>
  </w:num>
  <w:num w:numId="13" w16cid:durableId="73405326">
    <w:abstractNumId w:val="2"/>
  </w:num>
  <w:num w:numId="14" w16cid:durableId="1756902492">
    <w:abstractNumId w:val="39"/>
  </w:num>
  <w:num w:numId="15" w16cid:durableId="1800998854">
    <w:abstractNumId w:val="40"/>
  </w:num>
  <w:num w:numId="16" w16cid:durableId="1422986232">
    <w:abstractNumId w:val="42"/>
  </w:num>
  <w:num w:numId="17" w16cid:durableId="1825774902">
    <w:abstractNumId w:val="5"/>
  </w:num>
  <w:num w:numId="18" w16cid:durableId="1207062310">
    <w:abstractNumId w:val="23"/>
  </w:num>
  <w:num w:numId="19" w16cid:durableId="407270044">
    <w:abstractNumId w:val="38"/>
  </w:num>
  <w:num w:numId="20" w16cid:durableId="286740015">
    <w:abstractNumId w:val="10"/>
  </w:num>
  <w:num w:numId="21" w16cid:durableId="400451282">
    <w:abstractNumId w:val="29"/>
  </w:num>
  <w:num w:numId="22" w16cid:durableId="1675188771">
    <w:abstractNumId w:val="16"/>
  </w:num>
  <w:num w:numId="23" w16cid:durableId="1269315600">
    <w:abstractNumId w:val="21"/>
  </w:num>
  <w:num w:numId="24" w16cid:durableId="1912226911">
    <w:abstractNumId w:val="41"/>
  </w:num>
  <w:num w:numId="25" w16cid:durableId="758215663">
    <w:abstractNumId w:val="37"/>
  </w:num>
  <w:num w:numId="26" w16cid:durableId="1957642026">
    <w:abstractNumId w:val="24"/>
  </w:num>
  <w:num w:numId="27" w16cid:durableId="1740715826">
    <w:abstractNumId w:val="1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39408713">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38279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9462931">
    <w:abstractNumId w:val="0"/>
  </w:num>
  <w:num w:numId="31" w16cid:durableId="438014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580987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35876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208158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65732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08489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19145174">
    <w:abstractNumId w:val="33"/>
  </w:num>
  <w:num w:numId="38" w16cid:durableId="658578891">
    <w:abstractNumId w:val="19"/>
  </w:num>
  <w:num w:numId="39" w16cid:durableId="698629440">
    <w:abstractNumId w:val="30"/>
  </w:num>
  <w:num w:numId="40" w16cid:durableId="1338733321">
    <w:abstractNumId w:val="18"/>
  </w:num>
  <w:num w:numId="41" w16cid:durableId="179927440">
    <w:abstractNumId w:val="22"/>
  </w:num>
  <w:num w:numId="42" w16cid:durableId="10388226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34400342">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42931582">
    <w:abstractNumId w:val="31"/>
  </w:num>
  <w:num w:numId="45" w16cid:durableId="11027246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4F85"/>
    <w:rsid w:val="00004D89"/>
    <w:rsid w:val="000067E5"/>
    <w:rsid w:val="00007BF6"/>
    <w:rsid w:val="00011CB6"/>
    <w:rsid w:val="00012833"/>
    <w:rsid w:val="00013EC7"/>
    <w:rsid w:val="00020FF3"/>
    <w:rsid w:val="00024DB1"/>
    <w:rsid w:val="00025A39"/>
    <w:rsid w:val="00026453"/>
    <w:rsid w:val="00026C9A"/>
    <w:rsid w:val="00031855"/>
    <w:rsid w:val="00032558"/>
    <w:rsid w:val="00034D1A"/>
    <w:rsid w:val="000358A4"/>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80783"/>
    <w:rsid w:val="00080D02"/>
    <w:rsid w:val="0008194E"/>
    <w:rsid w:val="00082134"/>
    <w:rsid w:val="00082C68"/>
    <w:rsid w:val="000975E3"/>
    <w:rsid w:val="000A1140"/>
    <w:rsid w:val="000A1CDA"/>
    <w:rsid w:val="000A2E0B"/>
    <w:rsid w:val="000A3C57"/>
    <w:rsid w:val="000A59AF"/>
    <w:rsid w:val="000B08A9"/>
    <w:rsid w:val="000B0F13"/>
    <w:rsid w:val="000C5809"/>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68C4"/>
    <w:rsid w:val="00127036"/>
    <w:rsid w:val="00130757"/>
    <w:rsid w:val="00130E6E"/>
    <w:rsid w:val="00131790"/>
    <w:rsid w:val="00132584"/>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A4972"/>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2B58"/>
    <w:rsid w:val="002743C4"/>
    <w:rsid w:val="002746F7"/>
    <w:rsid w:val="00277E7E"/>
    <w:rsid w:val="00281F44"/>
    <w:rsid w:val="00282556"/>
    <w:rsid w:val="00282C48"/>
    <w:rsid w:val="00290970"/>
    <w:rsid w:val="002953A6"/>
    <w:rsid w:val="002962E0"/>
    <w:rsid w:val="002963F2"/>
    <w:rsid w:val="002A2915"/>
    <w:rsid w:val="002A2D4A"/>
    <w:rsid w:val="002A4ED7"/>
    <w:rsid w:val="002A52BC"/>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12827"/>
    <w:rsid w:val="0031310B"/>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62DBF"/>
    <w:rsid w:val="00366C48"/>
    <w:rsid w:val="00370A37"/>
    <w:rsid w:val="00374986"/>
    <w:rsid w:val="0038188C"/>
    <w:rsid w:val="00381D45"/>
    <w:rsid w:val="00383BC8"/>
    <w:rsid w:val="00384056"/>
    <w:rsid w:val="00387CD0"/>
    <w:rsid w:val="003911E0"/>
    <w:rsid w:val="00395ED5"/>
    <w:rsid w:val="0039694C"/>
    <w:rsid w:val="00396C33"/>
    <w:rsid w:val="003A3B32"/>
    <w:rsid w:val="003B6B7C"/>
    <w:rsid w:val="003C478A"/>
    <w:rsid w:val="003C4BDA"/>
    <w:rsid w:val="003D0168"/>
    <w:rsid w:val="003D02DA"/>
    <w:rsid w:val="003D0409"/>
    <w:rsid w:val="003D5462"/>
    <w:rsid w:val="003D58D6"/>
    <w:rsid w:val="003D6622"/>
    <w:rsid w:val="003D736C"/>
    <w:rsid w:val="003E0A15"/>
    <w:rsid w:val="003F3AE6"/>
    <w:rsid w:val="003F5A2C"/>
    <w:rsid w:val="00403B18"/>
    <w:rsid w:val="0040419B"/>
    <w:rsid w:val="0041437D"/>
    <w:rsid w:val="004201F8"/>
    <w:rsid w:val="00422842"/>
    <w:rsid w:val="00422E64"/>
    <w:rsid w:val="00423EDC"/>
    <w:rsid w:val="004248CE"/>
    <w:rsid w:val="00424D45"/>
    <w:rsid w:val="004327AD"/>
    <w:rsid w:val="004350D7"/>
    <w:rsid w:val="004460EE"/>
    <w:rsid w:val="004463FB"/>
    <w:rsid w:val="00466174"/>
    <w:rsid w:val="00466719"/>
    <w:rsid w:val="00466D96"/>
    <w:rsid w:val="00472F68"/>
    <w:rsid w:val="00474E37"/>
    <w:rsid w:val="0047553B"/>
    <w:rsid w:val="00475D05"/>
    <w:rsid w:val="0047646F"/>
    <w:rsid w:val="004820E5"/>
    <w:rsid w:val="00483F80"/>
    <w:rsid w:val="00484B56"/>
    <w:rsid w:val="00485968"/>
    <w:rsid w:val="00491B94"/>
    <w:rsid w:val="00493DCE"/>
    <w:rsid w:val="004A3DED"/>
    <w:rsid w:val="004A3EC1"/>
    <w:rsid w:val="004A5CA5"/>
    <w:rsid w:val="004B524E"/>
    <w:rsid w:val="004B680C"/>
    <w:rsid w:val="004C3C3B"/>
    <w:rsid w:val="004C3FCD"/>
    <w:rsid w:val="004C525B"/>
    <w:rsid w:val="004C6F40"/>
    <w:rsid w:val="004D10CC"/>
    <w:rsid w:val="004D2D60"/>
    <w:rsid w:val="004D3727"/>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76E"/>
    <w:rsid w:val="00571EFD"/>
    <w:rsid w:val="005725E8"/>
    <w:rsid w:val="005737B0"/>
    <w:rsid w:val="005741F3"/>
    <w:rsid w:val="0057697F"/>
    <w:rsid w:val="005828F4"/>
    <w:rsid w:val="005868C7"/>
    <w:rsid w:val="005905D6"/>
    <w:rsid w:val="00596506"/>
    <w:rsid w:val="005A490D"/>
    <w:rsid w:val="005A4D47"/>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4AB"/>
    <w:rsid w:val="00634AFB"/>
    <w:rsid w:val="006369CE"/>
    <w:rsid w:val="0063732B"/>
    <w:rsid w:val="00650268"/>
    <w:rsid w:val="00656498"/>
    <w:rsid w:val="00656996"/>
    <w:rsid w:val="0066198A"/>
    <w:rsid w:val="00663317"/>
    <w:rsid w:val="0066381A"/>
    <w:rsid w:val="00666C20"/>
    <w:rsid w:val="006672A6"/>
    <w:rsid w:val="00670A26"/>
    <w:rsid w:val="006737D4"/>
    <w:rsid w:val="00675B4A"/>
    <w:rsid w:val="0068003A"/>
    <w:rsid w:val="006810A7"/>
    <w:rsid w:val="00681AF7"/>
    <w:rsid w:val="00686DA2"/>
    <w:rsid w:val="00691812"/>
    <w:rsid w:val="006939EC"/>
    <w:rsid w:val="006B1DAA"/>
    <w:rsid w:val="006B281B"/>
    <w:rsid w:val="006B2D67"/>
    <w:rsid w:val="006C1585"/>
    <w:rsid w:val="006C1F3A"/>
    <w:rsid w:val="006C420E"/>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420"/>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362E"/>
    <w:rsid w:val="00774374"/>
    <w:rsid w:val="00774A7C"/>
    <w:rsid w:val="007872E1"/>
    <w:rsid w:val="007873D0"/>
    <w:rsid w:val="007911FF"/>
    <w:rsid w:val="00793568"/>
    <w:rsid w:val="007941DD"/>
    <w:rsid w:val="007A004A"/>
    <w:rsid w:val="007A3E9B"/>
    <w:rsid w:val="007A5710"/>
    <w:rsid w:val="007A6299"/>
    <w:rsid w:val="007B174A"/>
    <w:rsid w:val="007B4C2A"/>
    <w:rsid w:val="007B6204"/>
    <w:rsid w:val="007B6AE3"/>
    <w:rsid w:val="007C00B8"/>
    <w:rsid w:val="007F35F3"/>
    <w:rsid w:val="007F3A2E"/>
    <w:rsid w:val="007F507E"/>
    <w:rsid w:val="007F7BF7"/>
    <w:rsid w:val="00801810"/>
    <w:rsid w:val="008056A9"/>
    <w:rsid w:val="00807E15"/>
    <w:rsid w:val="00811693"/>
    <w:rsid w:val="00811E8A"/>
    <w:rsid w:val="008121FA"/>
    <w:rsid w:val="00820382"/>
    <w:rsid w:val="0082230A"/>
    <w:rsid w:val="00823C81"/>
    <w:rsid w:val="0082612A"/>
    <w:rsid w:val="008278C6"/>
    <w:rsid w:val="00832175"/>
    <w:rsid w:val="00836183"/>
    <w:rsid w:val="008431B7"/>
    <w:rsid w:val="00844250"/>
    <w:rsid w:val="0084633A"/>
    <w:rsid w:val="00853CE4"/>
    <w:rsid w:val="00855B32"/>
    <w:rsid w:val="00861B28"/>
    <w:rsid w:val="00862609"/>
    <w:rsid w:val="0086293D"/>
    <w:rsid w:val="008634CF"/>
    <w:rsid w:val="00872FB2"/>
    <w:rsid w:val="008730FD"/>
    <w:rsid w:val="00873948"/>
    <w:rsid w:val="00873F6F"/>
    <w:rsid w:val="00874101"/>
    <w:rsid w:val="00881157"/>
    <w:rsid w:val="008811D4"/>
    <w:rsid w:val="00883670"/>
    <w:rsid w:val="0088377C"/>
    <w:rsid w:val="00884F0D"/>
    <w:rsid w:val="00892EAD"/>
    <w:rsid w:val="00895AC8"/>
    <w:rsid w:val="00895D14"/>
    <w:rsid w:val="008A3895"/>
    <w:rsid w:val="008A5091"/>
    <w:rsid w:val="008B13A8"/>
    <w:rsid w:val="008B277C"/>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59E4"/>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47276"/>
    <w:rsid w:val="00950CB2"/>
    <w:rsid w:val="009526DC"/>
    <w:rsid w:val="009554B6"/>
    <w:rsid w:val="00961A57"/>
    <w:rsid w:val="00966186"/>
    <w:rsid w:val="009721E3"/>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0465"/>
    <w:rsid w:val="009D2316"/>
    <w:rsid w:val="009D760C"/>
    <w:rsid w:val="009E038F"/>
    <w:rsid w:val="009E4053"/>
    <w:rsid w:val="009E7B6E"/>
    <w:rsid w:val="009F0062"/>
    <w:rsid w:val="009F0A8E"/>
    <w:rsid w:val="009F1CA7"/>
    <w:rsid w:val="009F4797"/>
    <w:rsid w:val="009F663D"/>
    <w:rsid w:val="00A021C0"/>
    <w:rsid w:val="00A02B83"/>
    <w:rsid w:val="00A0381A"/>
    <w:rsid w:val="00A05221"/>
    <w:rsid w:val="00A12846"/>
    <w:rsid w:val="00A129A7"/>
    <w:rsid w:val="00A13671"/>
    <w:rsid w:val="00A13AE0"/>
    <w:rsid w:val="00A1459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615B4"/>
    <w:rsid w:val="00A6310B"/>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A6B5A"/>
    <w:rsid w:val="00AB059A"/>
    <w:rsid w:val="00AB2A54"/>
    <w:rsid w:val="00AB5237"/>
    <w:rsid w:val="00AB7036"/>
    <w:rsid w:val="00AC3CE1"/>
    <w:rsid w:val="00AD3120"/>
    <w:rsid w:val="00AD3539"/>
    <w:rsid w:val="00AE4E38"/>
    <w:rsid w:val="00AF1311"/>
    <w:rsid w:val="00AF3726"/>
    <w:rsid w:val="00AF5C90"/>
    <w:rsid w:val="00AF616D"/>
    <w:rsid w:val="00B0069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96FC3"/>
    <w:rsid w:val="00BA1377"/>
    <w:rsid w:val="00BA1AB5"/>
    <w:rsid w:val="00BA21A6"/>
    <w:rsid w:val="00BB295E"/>
    <w:rsid w:val="00BC04D7"/>
    <w:rsid w:val="00BC11B6"/>
    <w:rsid w:val="00BD058C"/>
    <w:rsid w:val="00BD2261"/>
    <w:rsid w:val="00BD7307"/>
    <w:rsid w:val="00BE2396"/>
    <w:rsid w:val="00BE4F80"/>
    <w:rsid w:val="00BE5528"/>
    <w:rsid w:val="00BE6235"/>
    <w:rsid w:val="00BF579F"/>
    <w:rsid w:val="00BF6DEC"/>
    <w:rsid w:val="00C00534"/>
    <w:rsid w:val="00C02AD6"/>
    <w:rsid w:val="00C03499"/>
    <w:rsid w:val="00C05427"/>
    <w:rsid w:val="00C06D30"/>
    <w:rsid w:val="00C138BD"/>
    <w:rsid w:val="00C143DF"/>
    <w:rsid w:val="00C20DA9"/>
    <w:rsid w:val="00C270BA"/>
    <w:rsid w:val="00C2712C"/>
    <w:rsid w:val="00C316D9"/>
    <w:rsid w:val="00C33165"/>
    <w:rsid w:val="00C33D5D"/>
    <w:rsid w:val="00C42E83"/>
    <w:rsid w:val="00C530BF"/>
    <w:rsid w:val="00C556C6"/>
    <w:rsid w:val="00C61AA2"/>
    <w:rsid w:val="00C637E0"/>
    <w:rsid w:val="00C70735"/>
    <w:rsid w:val="00C73593"/>
    <w:rsid w:val="00C8093D"/>
    <w:rsid w:val="00C85325"/>
    <w:rsid w:val="00C8726A"/>
    <w:rsid w:val="00C9211D"/>
    <w:rsid w:val="00CA3D6E"/>
    <w:rsid w:val="00CA55C5"/>
    <w:rsid w:val="00CB2E04"/>
    <w:rsid w:val="00CB3594"/>
    <w:rsid w:val="00CB4701"/>
    <w:rsid w:val="00CB6608"/>
    <w:rsid w:val="00CC4ADC"/>
    <w:rsid w:val="00CD1C53"/>
    <w:rsid w:val="00CD2A67"/>
    <w:rsid w:val="00CE1482"/>
    <w:rsid w:val="00CE1F43"/>
    <w:rsid w:val="00CE35BF"/>
    <w:rsid w:val="00CF3703"/>
    <w:rsid w:val="00D03F00"/>
    <w:rsid w:val="00D04C55"/>
    <w:rsid w:val="00D06196"/>
    <w:rsid w:val="00D06289"/>
    <w:rsid w:val="00D07762"/>
    <w:rsid w:val="00D14E18"/>
    <w:rsid w:val="00D22535"/>
    <w:rsid w:val="00D23093"/>
    <w:rsid w:val="00D24B8A"/>
    <w:rsid w:val="00D27BB0"/>
    <w:rsid w:val="00D30384"/>
    <w:rsid w:val="00D30E5D"/>
    <w:rsid w:val="00D35830"/>
    <w:rsid w:val="00D35FCB"/>
    <w:rsid w:val="00D45566"/>
    <w:rsid w:val="00D50D88"/>
    <w:rsid w:val="00D5117C"/>
    <w:rsid w:val="00D565E7"/>
    <w:rsid w:val="00D62D55"/>
    <w:rsid w:val="00D65942"/>
    <w:rsid w:val="00D67BC1"/>
    <w:rsid w:val="00D7099C"/>
    <w:rsid w:val="00D74026"/>
    <w:rsid w:val="00D87A88"/>
    <w:rsid w:val="00D94CD8"/>
    <w:rsid w:val="00D95619"/>
    <w:rsid w:val="00D956E8"/>
    <w:rsid w:val="00DA094A"/>
    <w:rsid w:val="00DA2162"/>
    <w:rsid w:val="00DB3A54"/>
    <w:rsid w:val="00DB5A76"/>
    <w:rsid w:val="00DC108C"/>
    <w:rsid w:val="00DC227A"/>
    <w:rsid w:val="00DC2DA0"/>
    <w:rsid w:val="00DC3E3B"/>
    <w:rsid w:val="00DD29C1"/>
    <w:rsid w:val="00DD574A"/>
    <w:rsid w:val="00DE5056"/>
    <w:rsid w:val="00DE6DA3"/>
    <w:rsid w:val="00DE7F68"/>
    <w:rsid w:val="00DF4EB3"/>
    <w:rsid w:val="00DF5C49"/>
    <w:rsid w:val="00E00A53"/>
    <w:rsid w:val="00E01840"/>
    <w:rsid w:val="00E0511E"/>
    <w:rsid w:val="00E0552F"/>
    <w:rsid w:val="00E10E4F"/>
    <w:rsid w:val="00E11924"/>
    <w:rsid w:val="00E14BA2"/>
    <w:rsid w:val="00E1582B"/>
    <w:rsid w:val="00E15834"/>
    <w:rsid w:val="00E17734"/>
    <w:rsid w:val="00E20949"/>
    <w:rsid w:val="00E234D8"/>
    <w:rsid w:val="00E26EEE"/>
    <w:rsid w:val="00E30EB9"/>
    <w:rsid w:val="00E35DA4"/>
    <w:rsid w:val="00E37FE1"/>
    <w:rsid w:val="00E40611"/>
    <w:rsid w:val="00E47E40"/>
    <w:rsid w:val="00E528CA"/>
    <w:rsid w:val="00E547CA"/>
    <w:rsid w:val="00E64658"/>
    <w:rsid w:val="00E65F99"/>
    <w:rsid w:val="00E724BD"/>
    <w:rsid w:val="00E7448C"/>
    <w:rsid w:val="00E761B8"/>
    <w:rsid w:val="00E85EB9"/>
    <w:rsid w:val="00E866CB"/>
    <w:rsid w:val="00E879CD"/>
    <w:rsid w:val="00EA00A8"/>
    <w:rsid w:val="00EA4F85"/>
    <w:rsid w:val="00EA554E"/>
    <w:rsid w:val="00EB00B6"/>
    <w:rsid w:val="00EB24E5"/>
    <w:rsid w:val="00EB6566"/>
    <w:rsid w:val="00EB7261"/>
    <w:rsid w:val="00EB7871"/>
    <w:rsid w:val="00EC3DF7"/>
    <w:rsid w:val="00EC4CDA"/>
    <w:rsid w:val="00EC7D06"/>
    <w:rsid w:val="00ED0999"/>
    <w:rsid w:val="00EE0AFF"/>
    <w:rsid w:val="00EE1213"/>
    <w:rsid w:val="00EE3618"/>
    <w:rsid w:val="00EE4B27"/>
    <w:rsid w:val="00EF0A3B"/>
    <w:rsid w:val="00EF5211"/>
    <w:rsid w:val="00EF565C"/>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457C5"/>
    <w:rsid w:val="00F515C7"/>
    <w:rsid w:val="00F525A3"/>
    <w:rsid w:val="00F55F9B"/>
    <w:rsid w:val="00F61AB8"/>
    <w:rsid w:val="00F6210A"/>
    <w:rsid w:val="00F63E5A"/>
    <w:rsid w:val="00F65ACD"/>
    <w:rsid w:val="00F7086B"/>
    <w:rsid w:val="00F76122"/>
    <w:rsid w:val="00F83A08"/>
    <w:rsid w:val="00F83D72"/>
    <w:rsid w:val="00F84248"/>
    <w:rsid w:val="00F8458B"/>
    <w:rsid w:val="00F94BF7"/>
    <w:rsid w:val="00FA0742"/>
    <w:rsid w:val="00FA108D"/>
    <w:rsid w:val="00FA2BDE"/>
    <w:rsid w:val="00FA3E16"/>
    <w:rsid w:val="00FA5E2B"/>
    <w:rsid w:val="00FB5143"/>
    <w:rsid w:val="00FB5418"/>
    <w:rsid w:val="00FC1DBD"/>
    <w:rsid w:val="00FD05BF"/>
    <w:rsid w:val="00FD0B5A"/>
    <w:rsid w:val="00FD3F38"/>
    <w:rsid w:val="00FD5B5F"/>
    <w:rsid w:val="00FD7157"/>
    <w:rsid w:val="00FE2A93"/>
    <w:rsid w:val="00FE390F"/>
    <w:rsid w:val="00FE3E3E"/>
    <w:rsid w:val="00FE474E"/>
    <w:rsid w:val="00FE6971"/>
    <w:rsid w:val="00FF014F"/>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A4D06DD"/>
  <w15:chartTrackingRefBased/>
  <w15:docId w15:val="{1ADFD110-C997-4D9D-85A7-84001C61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numbering" w:customStyle="1" w:styleId="WWOutlineListStyle">
    <w:name w:val="WW_OutlineListStyle"/>
    <w:rsid w:val="00272B58"/>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19399">
      <w:bodyDiv w:val="1"/>
      <w:marLeft w:val="0"/>
      <w:marRight w:val="0"/>
      <w:marTop w:val="0"/>
      <w:marBottom w:val="0"/>
      <w:divBdr>
        <w:top w:val="none" w:sz="0" w:space="0" w:color="auto"/>
        <w:left w:val="none" w:sz="0" w:space="0" w:color="auto"/>
        <w:bottom w:val="none" w:sz="0" w:space="0" w:color="auto"/>
        <w:right w:val="none" w:sz="0" w:space="0" w:color="auto"/>
      </w:divBdr>
    </w:div>
    <w:div w:id="11390951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54570860">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750080506">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6949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zp.agh.edu.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mailto:dzp@agh.edu.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13</Pages>
  <Words>6198</Words>
  <Characters>40045</Characters>
  <Application>Microsoft Office Word</Application>
  <DocSecurity>0</DocSecurity>
  <Lines>333</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46151</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3</cp:revision>
  <cp:lastPrinted>2024-06-28T06:08:00Z</cp:lastPrinted>
  <dcterms:created xsi:type="dcterms:W3CDTF">2024-09-30T08:25:00Z</dcterms:created>
  <dcterms:modified xsi:type="dcterms:W3CDTF">2024-10-07T08:37:00Z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