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74F45915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F51651">
        <w:rPr>
          <w:sz w:val="22"/>
          <w:szCs w:val="22"/>
        </w:rPr>
        <w:t>1</w:t>
      </w:r>
      <w:r w:rsidR="002E0DF9">
        <w:rPr>
          <w:sz w:val="22"/>
          <w:szCs w:val="22"/>
        </w:rPr>
        <w:t>0</w:t>
      </w:r>
      <w:r w:rsidRPr="000A65E3">
        <w:rPr>
          <w:sz w:val="22"/>
          <w:szCs w:val="22"/>
        </w:rPr>
        <w:t>-</w:t>
      </w:r>
      <w:r w:rsidR="00F51651">
        <w:rPr>
          <w:sz w:val="22"/>
          <w:szCs w:val="22"/>
        </w:rPr>
        <w:t>03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55C6531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4466F0">
        <w:rPr>
          <w:b/>
          <w:bCs/>
          <w:sz w:val="22"/>
          <w:szCs w:val="22"/>
        </w:rPr>
        <w:t>4</w:t>
      </w:r>
      <w:r w:rsidR="00F51651">
        <w:rPr>
          <w:b/>
          <w:bCs/>
          <w:sz w:val="22"/>
          <w:szCs w:val="22"/>
        </w:rPr>
        <w:t>67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03BF9623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4466F0">
        <w:rPr>
          <w:rFonts w:ascii="Times New Roman" w:hAnsi="Times New Roman" w:cs="Times New Roman"/>
          <w:color w:val="auto"/>
          <w:sz w:val="22"/>
          <w:szCs w:val="22"/>
        </w:rPr>
        <w:t>przetargu nieograniczonego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F51651" w:rsidRPr="00F51651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F51651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F51651" w:rsidRPr="00F5165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mebli kuchennych wraz z AGD do zabudowy do mieszkania nr 6 w budynku przy ul. Czarnowiejskiej 103 i do mieszkania nr 40 w budynku przy ul. Dunin-Wąsowicza 24 w Krakowie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F51651">
        <w:rPr>
          <w:rFonts w:ascii="Times New Roman" w:hAnsi="Times New Roman" w:cs="Times New Roman"/>
          <w:b/>
          <w:color w:val="auto"/>
          <w:sz w:val="22"/>
          <w:szCs w:val="22"/>
        </w:rPr>
        <w:t>467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0F68B420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</w:t>
      </w:r>
      <w:r w:rsidR="004466F0">
        <w:rPr>
          <w:sz w:val="22"/>
          <w:szCs w:val="22"/>
        </w:rPr>
        <w:t>4</w:t>
      </w:r>
      <w:r w:rsidR="002E0DF9" w:rsidRPr="0045526A">
        <w:rPr>
          <w:sz w:val="22"/>
          <w:szCs w:val="22"/>
        </w:rPr>
        <w:t xml:space="preserve"> r. poz. 1</w:t>
      </w:r>
      <w:r w:rsidR="004466F0">
        <w:rPr>
          <w:sz w:val="22"/>
          <w:szCs w:val="22"/>
        </w:rPr>
        <w:t>32</w:t>
      </w:r>
      <w:r w:rsidR="002E0DF9" w:rsidRPr="0045526A">
        <w:rPr>
          <w:sz w:val="22"/>
          <w:szCs w:val="22"/>
        </w:rPr>
        <w:t>0 -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DAE0821" w14:textId="27FFBFA9" w:rsidR="00F51651" w:rsidRDefault="00F51651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B5CB4">
        <w:rPr>
          <w:sz w:val="22"/>
          <w:szCs w:val="22"/>
          <w:u w:val="single"/>
        </w:rPr>
        <w:t>Dotyczy</w:t>
      </w:r>
      <w:r w:rsidRPr="005B5CB4">
        <w:rPr>
          <w:sz w:val="22"/>
          <w:szCs w:val="22"/>
          <w:u w:val="single"/>
        </w:rPr>
        <w:t xml:space="preserve"> zabudow</w:t>
      </w:r>
      <w:r w:rsidRPr="005B5CB4">
        <w:rPr>
          <w:sz w:val="22"/>
          <w:szCs w:val="22"/>
          <w:u w:val="single"/>
        </w:rPr>
        <w:t>y</w:t>
      </w:r>
      <w:r w:rsidRPr="005B5CB4">
        <w:rPr>
          <w:sz w:val="22"/>
          <w:szCs w:val="22"/>
          <w:u w:val="single"/>
        </w:rPr>
        <w:t xml:space="preserve"> kuchni mieszkani</w:t>
      </w:r>
      <w:r w:rsidRPr="005B5CB4">
        <w:rPr>
          <w:sz w:val="22"/>
          <w:szCs w:val="22"/>
          <w:u w:val="single"/>
        </w:rPr>
        <w:t>a</w:t>
      </w:r>
      <w:r w:rsidRPr="005B5CB4">
        <w:rPr>
          <w:sz w:val="22"/>
          <w:szCs w:val="22"/>
          <w:u w:val="single"/>
        </w:rPr>
        <w:t xml:space="preserve"> nr.6,</w:t>
      </w:r>
      <w:r w:rsidRPr="005B5CB4">
        <w:rPr>
          <w:sz w:val="22"/>
          <w:szCs w:val="22"/>
          <w:u w:val="single"/>
        </w:rPr>
        <w:t xml:space="preserve"> </w:t>
      </w:r>
      <w:r w:rsidRPr="005B5CB4">
        <w:rPr>
          <w:sz w:val="22"/>
          <w:szCs w:val="22"/>
          <w:u w:val="single"/>
        </w:rPr>
        <w:t>ul.</w:t>
      </w:r>
      <w:r w:rsidRPr="005B5CB4">
        <w:rPr>
          <w:sz w:val="22"/>
          <w:szCs w:val="22"/>
          <w:u w:val="single"/>
        </w:rPr>
        <w:t xml:space="preserve"> </w:t>
      </w:r>
      <w:r w:rsidRPr="005B5CB4">
        <w:rPr>
          <w:sz w:val="22"/>
          <w:szCs w:val="22"/>
          <w:u w:val="single"/>
        </w:rPr>
        <w:t>Czarnowiejska 103</w:t>
      </w:r>
      <w:r w:rsidRPr="00F51651">
        <w:rPr>
          <w:sz w:val="22"/>
          <w:szCs w:val="22"/>
        </w:rPr>
        <w:t xml:space="preserve"> </w:t>
      </w:r>
      <w:r w:rsidRPr="00F51651">
        <w:rPr>
          <w:sz w:val="22"/>
          <w:szCs w:val="22"/>
        </w:rPr>
        <w:br/>
      </w:r>
      <w:r w:rsidRPr="00F51651">
        <w:rPr>
          <w:sz w:val="22"/>
          <w:szCs w:val="22"/>
        </w:rPr>
        <w:br/>
      </w:r>
      <w:r>
        <w:rPr>
          <w:sz w:val="22"/>
          <w:szCs w:val="22"/>
        </w:rPr>
        <w:t>1. J</w:t>
      </w:r>
      <w:r w:rsidRPr="00F51651">
        <w:rPr>
          <w:sz w:val="22"/>
          <w:szCs w:val="22"/>
        </w:rPr>
        <w:t xml:space="preserve">aki powinien być piekarnik biały czy srebrny? </w:t>
      </w:r>
    </w:p>
    <w:p w14:paraId="210F7413" w14:textId="571111E8" w:rsidR="004466F0" w:rsidRDefault="00F51651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2. C</w:t>
      </w:r>
      <w:r w:rsidRPr="00F51651">
        <w:rPr>
          <w:sz w:val="22"/>
          <w:szCs w:val="22"/>
        </w:rPr>
        <w:t>zy propozycje  sprzętu AGD i wymiary Zlewozmywaków mają ściśle odpowiadać opisowi podanemu w zestawieniu</w:t>
      </w:r>
    </w:p>
    <w:p w14:paraId="3219FE89" w14:textId="77777777" w:rsidR="00F51651" w:rsidRDefault="00F51651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7DB55F67" w:rsidR="00195EEE" w:rsidRPr="00CE6442" w:rsidRDefault="00B7477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4466F0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14EB8DF7" w14:textId="78C35EEF" w:rsidR="00C4063B" w:rsidRPr="004466F0" w:rsidRDefault="004466F0" w:rsidP="00024C4D">
      <w:pPr>
        <w:rPr>
          <w:b/>
          <w:bCs/>
          <w:sz w:val="22"/>
          <w:szCs w:val="22"/>
        </w:rPr>
      </w:pPr>
      <w:r w:rsidRPr="004466F0">
        <w:rPr>
          <w:b/>
          <w:bCs/>
          <w:sz w:val="22"/>
          <w:szCs w:val="22"/>
        </w:rPr>
        <w:t>Ad. 1</w:t>
      </w:r>
    </w:p>
    <w:p w14:paraId="0D6DA5B6" w14:textId="68A74684" w:rsidR="00CE4CEE" w:rsidRPr="004466F0" w:rsidRDefault="004466F0" w:rsidP="00024C4D">
      <w:pPr>
        <w:rPr>
          <w:sz w:val="22"/>
          <w:szCs w:val="22"/>
        </w:rPr>
      </w:pPr>
      <w:r>
        <w:rPr>
          <w:sz w:val="22"/>
          <w:szCs w:val="22"/>
        </w:rPr>
        <w:t xml:space="preserve">Zamawiający </w:t>
      </w:r>
      <w:r w:rsidR="005B5CB4">
        <w:rPr>
          <w:sz w:val="22"/>
          <w:szCs w:val="22"/>
        </w:rPr>
        <w:t>dopuszcza zaoferowanie piekarnika zarówno w kolorze białym jak i srebrnym</w:t>
      </w:r>
      <w:r w:rsidRPr="004466F0">
        <w:rPr>
          <w:sz w:val="22"/>
          <w:szCs w:val="22"/>
        </w:rPr>
        <w:t>.</w:t>
      </w:r>
    </w:p>
    <w:p w14:paraId="715668E0" w14:textId="77777777" w:rsidR="004466F0" w:rsidRDefault="004466F0" w:rsidP="004466F0">
      <w:pPr>
        <w:rPr>
          <w:b/>
          <w:bCs/>
          <w:sz w:val="22"/>
          <w:szCs w:val="22"/>
        </w:rPr>
      </w:pPr>
    </w:p>
    <w:p w14:paraId="053E5DB6" w14:textId="3FE3862D" w:rsidR="004466F0" w:rsidRPr="004466F0" w:rsidRDefault="004466F0" w:rsidP="004466F0">
      <w:pPr>
        <w:rPr>
          <w:b/>
          <w:bCs/>
          <w:sz w:val="22"/>
          <w:szCs w:val="22"/>
        </w:rPr>
      </w:pPr>
      <w:r w:rsidRPr="004466F0">
        <w:rPr>
          <w:b/>
          <w:bCs/>
          <w:sz w:val="22"/>
          <w:szCs w:val="22"/>
        </w:rPr>
        <w:t xml:space="preserve">Ad. </w:t>
      </w:r>
      <w:r>
        <w:rPr>
          <w:b/>
          <w:bCs/>
          <w:sz w:val="22"/>
          <w:szCs w:val="22"/>
        </w:rPr>
        <w:t>2</w:t>
      </w:r>
    </w:p>
    <w:p w14:paraId="32CFD48E" w14:textId="7ADB7E65" w:rsidR="004466F0" w:rsidRPr="004466F0" w:rsidRDefault="005B5CB4" w:rsidP="00024C4D">
      <w:pPr>
        <w:rPr>
          <w:sz w:val="22"/>
          <w:szCs w:val="22"/>
        </w:rPr>
      </w:pPr>
      <w:r>
        <w:rPr>
          <w:sz w:val="22"/>
          <w:szCs w:val="22"/>
        </w:rPr>
        <w:t xml:space="preserve">Wymiary sprzętu AGD i zlewozmywaków mają odpowiadać wymiarom wskazanym w OPZ </w:t>
      </w:r>
      <w:r>
        <w:rPr>
          <w:sz w:val="22"/>
          <w:szCs w:val="22"/>
        </w:rPr>
        <w:br/>
        <w:t>z tolerancją +/- 0,5 cm</w:t>
      </w:r>
      <w:r w:rsidR="004466F0" w:rsidRPr="004466F0">
        <w:rPr>
          <w:sz w:val="22"/>
          <w:szCs w:val="22"/>
        </w:rPr>
        <w:t>.</w:t>
      </w:r>
    </w:p>
    <w:p w14:paraId="066E4B8B" w14:textId="77777777" w:rsidR="004466F0" w:rsidRDefault="004466F0" w:rsidP="00024C4D">
      <w:pPr>
        <w:rPr>
          <w:b/>
          <w:bCs/>
          <w:i/>
          <w:iCs/>
          <w:sz w:val="22"/>
          <w:szCs w:val="22"/>
        </w:rPr>
      </w:pPr>
    </w:p>
    <w:p w14:paraId="522FE504" w14:textId="6A1A1A42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C4063B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Pr="00013E12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C28BB7" w14:textId="77777777" w:rsidR="00A62ED3" w:rsidRDefault="00A62ED3">
      <w:r>
        <w:separator/>
      </w:r>
    </w:p>
  </w:endnote>
  <w:endnote w:type="continuationSeparator" w:id="0">
    <w:p w14:paraId="54E47ED3" w14:textId="77777777" w:rsidR="00A62ED3" w:rsidRDefault="00A6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09B916" w14:textId="77777777" w:rsidR="00A62ED3" w:rsidRDefault="00A62ED3">
      <w:r>
        <w:separator/>
      </w:r>
    </w:p>
  </w:footnote>
  <w:footnote w:type="continuationSeparator" w:id="0">
    <w:p w14:paraId="564FD6A0" w14:textId="77777777" w:rsidR="00A62ED3" w:rsidRDefault="00A62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552D2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37DAC"/>
    <w:rsid w:val="002523A8"/>
    <w:rsid w:val="00257092"/>
    <w:rsid w:val="002720D2"/>
    <w:rsid w:val="0028192D"/>
    <w:rsid w:val="0029606A"/>
    <w:rsid w:val="002A451A"/>
    <w:rsid w:val="002B1A6E"/>
    <w:rsid w:val="002D3218"/>
    <w:rsid w:val="002E0DF9"/>
    <w:rsid w:val="002E6532"/>
    <w:rsid w:val="002F1DC6"/>
    <w:rsid w:val="002F75F7"/>
    <w:rsid w:val="0030051A"/>
    <w:rsid w:val="00304893"/>
    <w:rsid w:val="00317C55"/>
    <w:rsid w:val="00325AE6"/>
    <w:rsid w:val="00350EB2"/>
    <w:rsid w:val="003612EC"/>
    <w:rsid w:val="00367D78"/>
    <w:rsid w:val="00383518"/>
    <w:rsid w:val="00385875"/>
    <w:rsid w:val="0038768D"/>
    <w:rsid w:val="003A17EB"/>
    <w:rsid w:val="003B4098"/>
    <w:rsid w:val="003B769A"/>
    <w:rsid w:val="003F08A7"/>
    <w:rsid w:val="004103F2"/>
    <w:rsid w:val="0041084F"/>
    <w:rsid w:val="00436430"/>
    <w:rsid w:val="004466F0"/>
    <w:rsid w:val="0045464C"/>
    <w:rsid w:val="004663B6"/>
    <w:rsid w:val="0048200A"/>
    <w:rsid w:val="004848F3"/>
    <w:rsid w:val="004971FA"/>
    <w:rsid w:val="004A6A07"/>
    <w:rsid w:val="004A75F2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23AF7"/>
    <w:rsid w:val="0053490A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B5CB4"/>
    <w:rsid w:val="005C00B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340E"/>
    <w:rsid w:val="006C565C"/>
    <w:rsid w:val="006D4AB3"/>
    <w:rsid w:val="006E1033"/>
    <w:rsid w:val="006F3B81"/>
    <w:rsid w:val="006F7FB9"/>
    <w:rsid w:val="007123EA"/>
    <w:rsid w:val="007153AE"/>
    <w:rsid w:val="00732A3C"/>
    <w:rsid w:val="0073720C"/>
    <w:rsid w:val="00747733"/>
    <w:rsid w:val="00750B29"/>
    <w:rsid w:val="00760EC6"/>
    <w:rsid w:val="0076635B"/>
    <w:rsid w:val="00767289"/>
    <w:rsid w:val="007A4987"/>
    <w:rsid w:val="007B0371"/>
    <w:rsid w:val="007C383B"/>
    <w:rsid w:val="007D7198"/>
    <w:rsid w:val="007F1A26"/>
    <w:rsid w:val="007F3F7D"/>
    <w:rsid w:val="00801862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C5"/>
    <w:rsid w:val="008D0923"/>
    <w:rsid w:val="008E5C73"/>
    <w:rsid w:val="008F37AB"/>
    <w:rsid w:val="0090715C"/>
    <w:rsid w:val="0091052D"/>
    <w:rsid w:val="00914208"/>
    <w:rsid w:val="009179D2"/>
    <w:rsid w:val="009254C5"/>
    <w:rsid w:val="00947A50"/>
    <w:rsid w:val="00951781"/>
    <w:rsid w:val="00956AC7"/>
    <w:rsid w:val="0097116E"/>
    <w:rsid w:val="009766B0"/>
    <w:rsid w:val="00984ECF"/>
    <w:rsid w:val="009A3876"/>
    <w:rsid w:val="009A4622"/>
    <w:rsid w:val="009C70AC"/>
    <w:rsid w:val="009F5679"/>
    <w:rsid w:val="00A040E4"/>
    <w:rsid w:val="00A2757F"/>
    <w:rsid w:val="00A40E9B"/>
    <w:rsid w:val="00A423F0"/>
    <w:rsid w:val="00A62ED3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11682"/>
    <w:rsid w:val="00B17127"/>
    <w:rsid w:val="00B23E9A"/>
    <w:rsid w:val="00B24B9D"/>
    <w:rsid w:val="00B7477A"/>
    <w:rsid w:val="00B84F20"/>
    <w:rsid w:val="00B94483"/>
    <w:rsid w:val="00BA6584"/>
    <w:rsid w:val="00BB7BD5"/>
    <w:rsid w:val="00BE7BFD"/>
    <w:rsid w:val="00C03A02"/>
    <w:rsid w:val="00C07401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0FAE"/>
    <w:rsid w:val="00D05198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2C1B"/>
    <w:rsid w:val="00E04C46"/>
    <w:rsid w:val="00E21B49"/>
    <w:rsid w:val="00E223D2"/>
    <w:rsid w:val="00E2789F"/>
    <w:rsid w:val="00E70778"/>
    <w:rsid w:val="00E72428"/>
    <w:rsid w:val="00E9065A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1651"/>
    <w:rsid w:val="00F53E53"/>
    <w:rsid w:val="00F57D42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2024-10-03T12:42:00Z</cp:lastPrinted>
  <dcterms:created xsi:type="dcterms:W3CDTF">2024-10-03T12:23:00Z</dcterms:created>
  <dcterms:modified xsi:type="dcterms:W3CDTF">2024-10-03T12:56:00Z</dcterms:modified>
</cp:coreProperties>
</file>