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CEC6BB" w14:textId="1618EEDE" w:rsidR="006A5DF1" w:rsidRPr="00E41EFA" w:rsidRDefault="003F36E5" w:rsidP="006A5DF1">
      <w:pPr>
        <w:spacing w:after="240"/>
        <w:jc w:val="right"/>
        <w:rPr>
          <w:sz w:val="22"/>
          <w:szCs w:val="22"/>
        </w:rPr>
      </w:pPr>
      <w:r w:rsidRPr="00E41EFA">
        <w:rPr>
          <w:sz w:val="22"/>
          <w:szCs w:val="22"/>
        </w:rPr>
        <w:t>Kraków</w:t>
      </w:r>
      <w:r w:rsidR="006A5DF1" w:rsidRPr="00E41EFA">
        <w:rPr>
          <w:sz w:val="22"/>
          <w:szCs w:val="22"/>
        </w:rPr>
        <w:t xml:space="preserve"> dnia: </w:t>
      </w:r>
      <w:r w:rsidR="00A73420">
        <w:rPr>
          <w:sz w:val="22"/>
          <w:szCs w:val="22"/>
        </w:rPr>
        <w:t>0</w:t>
      </w:r>
      <w:r w:rsidR="00E41EFA" w:rsidRPr="00E41EFA">
        <w:rPr>
          <w:sz w:val="22"/>
          <w:szCs w:val="22"/>
        </w:rPr>
        <w:t>1.</w:t>
      </w:r>
      <w:r w:rsidR="00170F43">
        <w:rPr>
          <w:sz w:val="22"/>
          <w:szCs w:val="22"/>
        </w:rPr>
        <w:t>10</w:t>
      </w:r>
      <w:r w:rsidR="00E41EFA" w:rsidRPr="00E41EFA">
        <w:rPr>
          <w:sz w:val="22"/>
          <w:szCs w:val="22"/>
        </w:rPr>
        <w:t>.2024 r.</w:t>
      </w:r>
    </w:p>
    <w:p w14:paraId="5DAAE84C" w14:textId="77777777" w:rsidR="0029606A" w:rsidRPr="00E41EFA" w:rsidRDefault="0029606A" w:rsidP="006A5DF1">
      <w:pPr>
        <w:spacing w:after="240"/>
        <w:jc w:val="right"/>
        <w:rPr>
          <w:sz w:val="22"/>
          <w:szCs w:val="22"/>
        </w:rPr>
      </w:pPr>
    </w:p>
    <w:p w14:paraId="009E88E6" w14:textId="77777777" w:rsidR="007427BD" w:rsidRPr="00E41EFA" w:rsidRDefault="007427BD" w:rsidP="007427BD">
      <w:pPr>
        <w:rPr>
          <w:b/>
          <w:bCs/>
          <w:sz w:val="22"/>
          <w:szCs w:val="22"/>
        </w:rPr>
      </w:pPr>
      <w:r w:rsidRPr="00E41EFA">
        <w:rPr>
          <w:b/>
          <w:bCs/>
          <w:sz w:val="22"/>
          <w:szCs w:val="22"/>
        </w:rPr>
        <w:t xml:space="preserve">Szpital Miejski Specjalistyczny </w:t>
      </w:r>
    </w:p>
    <w:p w14:paraId="5CF69880" w14:textId="77777777" w:rsidR="007427BD" w:rsidRPr="00E41EFA" w:rsidRDefault="007427BD" w:rsidP="007427BD">
      <w:pPr>
        <w:rPr>
          <w:sz w:val="22"/>
          <w:szCs w:val="22"/>
        </w:rPr>
      </w:pPr>
      <w:r w:rsidRPr="00E41EFA">
        <w:rPr>
          <w:b/>
          <w:bCs/>
          <w:sz w:val="22"/>
          <w:szCs w:val="22"/>
        </w:rPr>
        <w:t>im. Gabriela Narutowicza w Krakowie</w:t>
      </w:r>
    </w:p>
    <w:p w14:paraId="7B454223" w14:textId="77777777" w:rsidR="007427BD" w:rsidRPr="00E41EF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41EFA">
        <w:rPr>
          <w:sz w:val="22"/>
          <w:szCs w:val="22"/>
        </w:rPr>
        <w:t>ul. Prądnicka 35-37</w:t>
      </w:r>
    </w:p>
    <w:p w14:paraId="2B0723A4" w14:textId="77777777" w:rsidR="007427BD" w:rsidRPr="00E41EFA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41EFA">
        <w:rPr>
          <w:sz w:val="22"/>
          <w:szCs w:val="22"/>
        </w:rPr>
        <w:t>31-202 Kraków</w:t>
      </w:r>
    </w:p>
    <w:p w14:paraId="4BEF05D9" w14:textId="77777777" w:rsidR="006A5DF1" w:rsidRPr="00E41EF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C0234F" w14:textId="77777777" w:rsidR="006A5DF1" w:rsidRPr="00E41EFA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41EFA">
        <w:rPr>
          <w:sz w:val="22"/>
          <w:szCs w:val="22"/>
        </w:rPr>
        <w:tab/>
        <w:t xml:space="preserve"> </w:t>
      </w:r>
    </w:p>
    <w:p w14:paraId="05176080" w14:textId="77777777" w:rsidR="006A5DF1" w:rsidRPr="00E41EFA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DDB6F5" w14:textId="77777777" w:rsidR="006A5DF1" w:rsidRPr="00E41EF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41EFA">
        <w:rPr>
          <w:b/>
          <w:sz w:val="22"/>
          <w:szCs w:val="22"/>
        </w:rPr>
        <w:t>WYKONAWCY</w:t>
      </w:r>
    </w:p>
    <w:p w14:paraId="10C0D882" w14:textId="77777777" w:rsidR="006A5DF1" w:rsidRPr="00E41EF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41EFA">
        <w:rPr>
          <w:sz w:val="22"/>
          <w:szCs w:val="22"/>
        </w:rPr>
        <w:t>ubiegający się o zamówienie publiczne</w:t>
      </w:r>
    </w:p>
    <w:p w14:paraId="513E9E4F" w14:textId="77777777" w:rsidR="006D4AB3" w:rsidRPr="00E41EF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4C278B" w14:textId="77777777" w:rsidR="006D4AB3" w:rsidRPr="00E41EF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960074" w14:textId="77777777" w:rsidR="006D4AB3" w:rsidRPr="00E41EF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9C0668" w14:textId="79168050" w:rsidR="00632C3C" w:rsidRPr="00E41EF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41EFA">
        <w:rPr>
          <w:rFonts w:ascii="Times New Roman" w:hAnsi="Times New Roman"/>
          <w:sz w:val="22"/>
          <w:szCs w:val="22"/>
        </w:rPr>
        <w:t>WYJAŚNIENI</w:t>
      </w:r>
      <w:r w:rsidR="00520165" w:rsidRPr="00E41EFA">
        <w:rPr>
          <w:rFonts w:ascii="Times New Roman" w:hAnsi="Times New Roman"/>
          <w:sz w:val="22"/>
          <w:szCs w:val="22"/>
        </w:rPr>
        <w:t>A</w:t>
      </w:r>
      <w:r w:rsidR="00632C3C" w:rsidRPr="00E41EFA">
        <w:rPr>
          <w:rFonts w:ascii="Times New Roman" w:hAnsi="Times New Roman"/>
          <w:sz w:val="22"/>
          <w:szCs w:val="22"/>
        </w:rPr>
        <w:t xml:space="preserve"> TREŚCI</w:t>
      </w:r>
      <w:r w:rsidR="0029606A" w:rsidRPr="00E41EFA">
        <w:rPr>
          <w:rFonts w:ascii="Times New Roman" w:hAnsi="Times New Roman"/>
          <w:sz w:val="22"/>
          <w:szCs w:val="22"/>
        </w:rPr>
        <w:t xml:space="preserve"> SWZ</w:t>
      </w:r>
      <w:r w:rsidR="00E41EFA">
        <w:rPr>
          <w:rFonts w:ascii="Times New Roman" w:hAnsi="Times New Roman"/>
          <w:sz w:val="22"/>
          <w:szCs w:val="22"/>
        </w:rPr>
        <w:t xml:space="preserve"> -2</w:t>
      </w:r>
    </w:p>
    <w:p w14:paraId="53AE9A53" w14:textId="01D707BB" w:rsidR="006D4AB3" w:rsidRPr="00E41EF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41EFA">
        <w:rPr>
          <w:sz w:val="22"/>
          <w:szCs w:val="22"/>
        </w:rPr>
        <w:t xml:space="preserve">Dotyczy: </w:t>
      </w:r>
      <w:r w:rsidR="006A5DF1" w:rsidRPr="00E41EFA">
        <w:rPr>
          <w:sz w:val="22"/>
          <w:szCs w:val="22"/>
        </w:rPr>
        <w:t>p</w:t>
      </w:r>
      <w:r w:rsidRPr="00E41EFA">
        <w:rPr>
          <w:sz w:val="22"/>
          <w:szCs w:val="22"/>
        </w:rPr>
        <w:t>ostępowani</w:t>
      </w:r>
      <w:r w:rsidR="006A5DF1" w:rsidRPr="00E41EFA">
        <w:rPr>
          <w:sz w:val="22"/>
          <w:szCs w:val="22"/>
        </w:rPr>
        <w:t>a</w:t>
      </w:r>
      <w:r w:rsidRPr="00E41EFA">
        <w:rPr>
          <w:sz w:val="22"/>
          <w:szCs w:val="22"/>
        </w:rPr>
        <w:t xml:space="preserve"> o udzielenie zamówienia publicznego, prowadzone</w:t>
      </w:r>
      <w:r w:rsidR="006A5DF1" w:rsidRPr="00E41EFA">
        <w:rPr>
          <w:sz w:val="22"/>
          <w:szCs w:val="22"/>
        </w:rPr>
        <w:t>go</w:t>
      </w:r>
      <w:r w:rsidRPr="00E41EFA">
        <w:rPr>
          <w:sz w:val="22"/>
          <w:szCs w:val="22"/>
        </w:rPr>
        <w:t xml:space="preserve"> w</w:t>
      </w:r>
      <w:r w:rsidR="007427BD" w:rsidRPr="00E41EFA">
        <w:rPr>
          <w:sz w:val="22"/>
          <w:szCs w:val="22"/>
        </w:rPr>
        <w:t> </w:t>
      </w:r>
      <w:r w:rsidRPr="00E41EFA">
        <w:rPr>
          <w:sz w:val="22"/>
          <w:szCs w:val="22"/>
        </w:rPr>
        <w:t xml:space="preserve">trybie </w:t>
      </w:r>
      <w:r w:rsidR="003F36E5" w:rsidRPr="00E41EFA">
        <w:rPr>
          <w:sz w:val="22"/>
          <w:szCs w:val="22"/>
        </w:rPr>
        <w:t>podstawowy</w:t>
      </w:r>
      <w:r w:rsidR="00E41EFA" w:rsidRPr="00E41EFA">
        <w:rPr>
          <w:sz w:val="22"/>
          <w:szCs w:val="22"/>
        </w:rPr>
        <w:t>m</w:t>
      </w:r>
      <w:r w:rsidR="003F36E5" w:rsidRPr="00E41EFA">
        <w:rPr>
          <w:sz w:val="22"/>
          <w:szCs w:val="22"/>
        </w:rPr>
        <w:t xml:space="preserve"> bez negocjacji - art. 275 pkt. 1 ustawy Pzp</w:t>
      </w:r>
      <w:r w:rsidRPr="00E41EFA">
        <w:rPr>
          <w:b/>
          <w:sz w:val="22"/>
          <w:szCs w:val="22"/>
        </w:rPr>
        <w:t xml:space="preserve"> </w:t>
      </w:r>
      <w:r w:rsidRPr="00E41EFA">
        <w:rPr>
          <w:bCs/>
          <w:sz w:val="22"/>
          <w:szCs w:val="22"/>
        </w:rPr>
        <w:t>na</w:t>
      </w:r>
      <w:r w:rsidRPr="00E41EFA">
        <w:rPr>
          <w:b/>
          <w:sz w:val="22"/>
          <w:szCs w:val="22"/>
        </w:rPr>
        <w:t xml:space="preserve"> </w:t>
      </w:r>
      <w:r w:rsidR="00E72428" w:rsidRPr="00E41EFA">
        <w:rPr>
          <w:bCs/>
          <w:sz w:val="22"/>
          <w:szCs w:val="22"/>
        </w:rPr>
        <w:t>”</w:t>
      </w:r>
      <w:r w:rsidR="003F36E5" w:rsidRPr="00E41EFA">
        <w:rPr>
          <w:b/>
          <w:bCs/>
          <w:sz w:val="22"/>
          <w:szCs w:val="22"/>
        </w:rPr>
        <w:t>Zakup i dostawa wyrobów medycznych -jednorazowy sprzęt do przygotowania cytostatyków</w:t>
      </w:r>
      <w:r w:rsidR="00E72428" w:rsidRPr="00E41EFA">
        <w:rPr>
          <w:bCs/>
          <w:sz w:val="22"/>
          <w:szCs w:val="22"/>
        </w:rPr>
        <w:t>”</w:t>
      </w:r>
      <w:r w:rsidRPr="00E41EFA">
        <w:rPr>
          <w:b/>
          <w:sz w:val="22"/>
          <w:szCs w:val="22"/>
        </w:rPr>
        <w:t xml:space="preserve"> </w:t>
      </w:r>
      <w:r w:rsidRPr="00E41EFA">
        <w:rPr>
          <w:bCs/>
          <w:sz w:val="22"/>
          <w:szCs w:val="22"/>
        </w:rPr>
        <w:t>– znak sprawy</w:t>
      </w:r>
      <w:r w:rsidRPr="00E41EFA">
        <w:rPr>
          <w:b/>
          <w:sz w:val="22"/>
          <w:szCs w:val="22"/>
        </w:rPr>
        <w:t xml:space="preserve"> </w:t>
      </w:r>
      <w:r w:rsidR="003F36E5" w:rsidRPr="00E41EFA">
        <w:rPr>
          <w:b/>
          <w:sz w:val="22"/>
          <w:szCs w:val="22"/>
        </w:rPr>
        <w:t>ZP/55/2024</w:t>
      </w:r>
      <w:r w:rsidRPr="00E41EFA">
        <w:rPr>
          <w:b/>
          <w:sz w:val="22"/>
          <w:szCs w:val="22"/>
        </w:rPr>
        <w:t>.</w:t>
      </w:r>
    </w:p>
    <w:p w14:paraId="6C63341F" w14:textId="77777777" w:rsidR="0012774F" w:rsidRPr="00E41EF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1EFA">
        <w:rPr>
          <w:sz w:val="22"/>
          <w:szCs w:val="22"/>
        </w:rPr>
        <w:t>Zamawiający</w:t>
      </w:r>
      <w:r w:rsidR="007427BD" w:rsidRPr="00E41EFA">
        <w:rPr>
          <w:sz w:val="22"/>
          <w:szCs w:val="22"/>
        </w:rPr>
        <w:t xml:space="preserve"> </w:t>
      </w:r>
      <w:r w:rsidRPr="00E41EFA">
        <w:rPr>
          <w:sz w:val="22"/>
          <w:szCs w:val="22"/>
        </w:rPr>
        <w:t xml:space="preserve">działając na podstawie art. </w:t>
      </w:r>
      <w:r w:rsidR="00E74BC3" w:rsidRPr="00E41EFA">
        <w:rPr>
          <w:sz w:val="22"/>
          <w:szCs w:val="22"/>
        </w:rPr>
        <w:t>284</w:t>
      </w:r>
      <w:r w:rsidRPr="00E41EFA">
        <w:rPr>
          <w:sz w:val="22"/>
          <w:szCs w:val="22"/>
        </w:rPr>
        <w:t xml:space="preserve"> ust. </w:t>
      </w:r>
      <w:r w:rsidR="0029606A" w:rsidRPr="00E41EFA">
        <w:rPr>
          <w:sz w:val="22"/>
          <w:szCs w:val="22"/>
        </w:rPr>
        <w:t>6</w:t>
      </w:r>
      <w:r w:rsidRPr="00E41EFA">
        <w:rPr>
          <w:sz w:val="22"/>
          <w:szCs w:val="22"/>
        </w:rPr>
        <w:t xml:space="preserve"> ustawy z dnia </w:t>
      </w:r>
      <w:r w:rsidR="0029606A" w:rsidRPr="00E41EFA">
        <w:rPr>
          <w:sz w:val="22"/>
          <w:szCs w:val="22"/>
        </w:rPr>
        <w:t>11</w:t>
      </w:r>
      <w:r w:rsidRPr="00E41EFA">
        <w:rPr>
          <w:sz w:val="22"/>
          <w:szCs w:val="22"/>
        </w:rPr>
        <w:t xml:space="preserve"> </w:t>
      </w:r>
      <w:r w:rsidR="0029606A" w:rsidRPr="00E41EFA">
        <w:rPr>
          <w:sz w:val="22"/>
          <w:szCs w:val="22"/>
        </w:rPr>
        <w:t xml:space="preserve">września </w:t>
      </w:r>
      <w:r w:rsidRPr="00E41EFA">
        <w:rPr>
          <w:sz w:val="22"/>
          <w:szCs w:val="22"/>
        </w:rPr>
        <w:t>20</w:t>
      </w:r>
      <w:r w:rsidR="0029606A" w:rsidRPr="00E41EFA">
        <w:rPr>
          <w:sz w:val="22"/>
          <w:szCs w:val="22"/>
        </w:rPr>
        <w:t>19</w:t>
      </w:r>
      <w:r w:rsidR="007427BD" w:rsidRPr="00E41EFA">
        <w:rPr>
          <w:sz w:val="22"/>
          <w:szCs w:val="22"/>
        </w:rPr>
        <w:t> </w:t>
      </w:r>
      <w:r w:rsidRPr="00E41EFA">
        <w:rPr>
          <w:sz w:val="22"/>
          <w:szCs w:val="22"/>
        </w:rPr>
        <w:t>r</w:t>
      </w:r>
      <w:r w:rsidR="0029606A" w:rsidRPr="00E41EFA">
        <w:rPr>
          <w:sz w:val="22"/>
          <w:szCs w:val="22"/>
        </w:rPr>
        <w:t>.</w:t>
      </w:r>
      <w:r w:rsidRPr="00E41EFA">
        <w:rPr>
          <w:sz w:val="22"/>
          <w:szCs w:val="22"/>
        </w:rPr>
        <w:t xml:space="preserve"> Prawo </w:t>
      </w:r>
      <w:r w:rsidR="0029606A" w:rsidRPr="00E41EFA">
        <w:rPr>
          <w:sz w:val="22"/>
          <w:szCs w:val="22"/>
        </w:rPr>
        <w:t>z</w:t>
      </w:r>
      <w:r w:rsidRPr="00E41EFA">
        <w:rPr>
          <w:sz w:val="22"/>
          <w:szCs w:val="22"/>
        </w:rPr>
        <w:t xml:space="preserve">amówień </w:t>
      </w:r>
      <w:r w:rsidR="0029606A" w:rsidRPr="00E41EFA">
        <w:rPr>
          <w:sz w:val="22"/>
          <w:szCs w:val="22"/>
        </w:rPr>
        <w:t>p</w:t>
      </w:r>
      <w:r w:rsidRPr="00E41EFA">
        <w:rPr>
          <w:sz w:val="22"/>
          <w:szCs w:val="22"/>
        </w:rPr>
        <w:t xml:space="preserve">ublicznych </w:t>
      </w:r>
      <w:r w:rsidR="00E74BC3" w:rsidRPr="00E41EFA">
        <w:rPr>
          <w:sz w:val="22"/>
          <w:szCs w:val="22"/>
        </w:rPr>
        <w:t>udostępnia</w:t>
      </w:r>
      <w:r w:rsidR="00BE7BFD" w:rsidRPr="00E41EFA">
        <w:rPr>
          <w:sz w:val="22"/>
          <w:szCs w:val="22"/>
        </w:rPr>
        <w:t xml:space="preserve"> poniżej treść zapytań do S</w:t>
      </w:r>
      <w:r w:rsidR="0012774F" w:rsidRPr="00E41EFA">
        <w:rPr>
          <w:sz w:val="22"/>
          <w:szCs w:val="22"/>
        </w:rPr>
        <w:t>pecyfikacji Warunków Zamówienia (</w:t>
      </w:r>
      <w:r w:rsidR="0012774F" w:rsidRPr="00E41EFA">
        <w:rPr>
          <w:sz w:val="22"/>
          <w:szCs w:val="22"/>
          <w:lang w:eastAsia="ar-SA"/>
        </w:rPr>
        <w:t>zwanej dalej</w:t>
      </w:r>
      <w:r w:rsidR="0012774F" w:rsidRPr="00E41EFA">
        <w:rPr>
          <w:b/>
          <w:sz w:val="22"/>
          <w:szCs w:val="22"/>
          <w:lang w:eastAsia="ar-SA"/>
        </w:rPr>
        <w:t xml:space="preserve"> </w:t>
      </w:r>
      <w:r w:rsidR="0012774F" w:rsidRPr="00E41EFA">
        <w:rPr>
          <w:bCs/>
          <w:sz w:val="22"/>
          <w:szCs w:val="22"/>
          <w:lang w:eastAsia="ar-SA"/>
        </w:rPr>
        <w:t>”SWZ”)</w:t>
      </w:r>
      <w:r w:rsidR="00E74BC3" w:rsidRPr="00E41EFA">
        <w:rPr>
          <w:bCs/>
          <w:sz w:val="22"/>
          <w:szCs w:val="22"/>
          <w:lang w:eastAsia="ar-SA"/>
        </w:rPr>
        <w:t xml:space="preserve"> </w:t>
      </w:r>
      <w:r w:rsidR="00E74BC3" w:rsidRPr="00E41EFA">
        <w:rPr>
          <w:sz w:val="22"/>
          <w:szCs w:val="22"/>
        </w:rPr>
        <w:t>wraz z wyjaśnieniami</w:t>
      </w:r>
      <w:r w:rsidR="0012774F" w:rsidRPr="00E41EF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6E5" w:rsidRPr="00E41EFA" w14:paraId="02F48E53" w14:textId="77777777" w:rsidTr="00D345D2">
        <w:tc>
          <w:tcPr>
            <w:tcW w:w="9356" w:type="dxa"/>
            <w:shd w:val="clear" w:color="auto" w:fill="auto"/>
          </w:tcPr>
          <w:p w14:paraId="30A9BEDC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 xml:space="preserve">Pakiet 1, poz. 1 </w:t>
            </w:r>
          </w:p>
          <w:p w14:paraId="7B0BD223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 xml:space="preserve">Czy Zamawiający w pakiecie nr 1 pozycja nr 1 wymaga, żeby przyrząd do aspiracji posiadał badania szczelności połączenia z butelką z płynem infuzyjnym lub fiolką do 14 dni (badania należy dołączyć do oferty)? </w:t>
            </w:r>
          </w:p>
          <w:p w14:paraId="429F47C5" w14:textId="45718CD1" w:rsidR="00E41EFA" w:rsidRPr="00E41EFA" w:rsidRDefault="00E41EFA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b/>
                <w:bCs/>
                <w:sz w:val="22"/>
                <w:szCs w:val="22"/>
              </w:rPr>
              <w:t>Odpowiedź:</w:t>
            </w:r>
            <w:r w:rsidR="00170F43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0F898F37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 xml:space="preserve">Pakiet 1, poz. 5 </w:t>
            </w:r>
          </w:p>
          <w:p w14:paraId="2B47E642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 xml:space="preserve">Zwracamy się z prośbą do Zamawiającego o dopuszczenie igły ze ściętą końcówką pod kątem 45° zmniejszającą ryzyko przedziurawienia gumowych uszczelnień fiolek, pozostałe wymagania zgodnie z SWZ. </w:t>
            </w:r>
          </w:p>
          <w:p w14:paraId="67B351CB" w14:textId="00861BA6" w:rsidR="00E41EFA" w:rsidRPr="00E41EFA" w:rsidRDefault="00E41EFA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b/>
                <w:bCs/>
                <w:sz w:val="22"/>
                <w:szCs w:val="22"/>
              </w:rPr>
              <w:t>Odpowiedź:</w:t>
            </w:r>
            <w:r w:rsidR="00170F4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0592B13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 xml:space="preserve">Pakiet 1, poz. 6 </w:t>
            </w:r>
          </w:p>
          <w:p w14:paraId="77D63B1C" w14:textId="77777777" w:rsidR="003F36E5" w:rsidRPr="00E41EFA" w:rsidRDefault="003F36E5" w:rsidP="00D345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1EFA">
              <w:rPr>
                <w:sz w:val="22"/>
                <w:szCs w:val="22"/>
              </w:rPr>
              <w:t>Zwracamy się z prośbą do Zamawiającego o dopuszczenie igły o długości 40mm, pozostałe wymagania zgodnie z SWZ.</w:t>
            </w:r>
          </w:p>
          <w:p w14:paraId="43252476" w14:textId="75C95364" w:rsidR="003F36E5" w:rsidRPr="00E41EFA" w:rsidRDefault="00E41EFA" w:rsidP="00D345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41EFA">
              <w:rPr>
                <w:b/>
                <w:bCs/>
                <w:sz w:val="22"/>
                <w:szCs w:val="22"/>
              </w:rPr>
              <w:t>Odpowiedź:</w:t>
            </w:r>
            <w:r w:rsidR="00170F4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B04B641" w14:textId="77777777" w:rsidR="00BE7BFD" w:rsidRPr="00E41EFA" w:rsidRDefault="00BE7BFD" w:rsidP="00520165">
      <w:pPr>
        <w:jc w:val="both"/>
        <w:rPr>
          <w:sz w:val="22"/>
          <w:szCs w:val="22"/>
        </w:rPr>
      </w:pPr>
    </w:p>
    <w:p w14:paraId="7ED0CCFB" w14:textId="77777777" w:rsidR="006D4AB3" w:rsidRPr="00E41EFA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41EFA">
        <w:rPr>
          <w:sz w:val="22"/>
          <w:szCs w:val="22"/>
        </w:rPr>
        <w:t>Przewodniczący Komisji Przetargowej</w:t>
      </w:r>
    </w:p>
    <w:p w14:paraId="2B54A335" w14:textId="3647D896" w:rsidR="006D4AB3" w:rsidRPr="00E41EFA" w:rsidRDefault="00E41EFA" w:rsidP="00E41EF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</w:t>
      </w:r>
      <w:r w:rsidR="003F36E5" w:rsidRPr="00E41EFA">
        <w:rPr>
          <w:sz w:val="22"/>
          <w:szCs w:val="22"/>
        </w:rPr>
        <w:t>Barbara</w:t>
      </w:r>
      <w:r w:rsidR="006D4AB3" w:rsidRPr="00E41EFA">
        <w:rPr>
          <w:sz w:val="22"/>
          <w:szCs w:val="22"/>
        </w:rPr>
        <w:t xml:space="preserve"> </w:t>
      </w:r>
      <w:r w:rsidR="003F36E5" w:rsidRPr="00E41EFA">
        <w:rPr>
          <w:sz w:val="22"/>
          <w:szCs w:val="22"/>
        </w:rPr>
        <w:t>Parcz</w:t>
      </w:r>
    </w:p>
    <w:sectPr w:rsidR="006D4AB3" w:rsidRPr="00E41EF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8A2F9" w14:textId="77777777" w:rsidR="00A203BA" w:rsidRDefault="00A203BA">
      <w:r>
        <w:separator/>
      </w:r>
    </w:p>
  </w:endnote>
  <w:endnote w:type="continuationSeparator" w:id="0">
    <w:p w14:paraId="1D1AF1C3" w14:textId="77777777" w:rsidR="00A203BA" w:rsidRDefault="00A20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E8E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5A1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1ED3" w14:textId="77777777" w:rsidR="006D4AB3" w:rsidRDefault="00A73420">
    <w:pPr>
      <w:pStyle w:val="Stopka"/>
      <w:tabs>
        <w:tab w:val="clear" w:pos="4536"/>
      </w:tabs>
      <w:jc w:val="center"/>
    </w:pPr>
    <w:r>
      <w:rPr>
        <w:noProof/>
      </w:rPr>
      <w:pict w14:anchorId="3F2A5F7D">
        <v:line id="_x0000_s1025" style="position:absolute;left:0;text-align:left;z-index:251657728" from="-3.85pt,8.75pt" to="455.15pt,8.75pt"/>
      </w:pict>
    </w:r>
  </w:p>
  <w:p w14:paraId="123B7DD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D1E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51C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4B8D30" w14:textId="77777777" w:rsidR="006D4AB3" w:rsidRDefault="006D4AB3">
    <w:pPr>
      <w:pStyle w:val="Stopka"/>
      <w:tabs>
        <w:tab w:val="clear" w:pos="4536"/>
        <w:tab w:val="left" w:pos="6237"/>
      </w:tabs>
    </w:pPr>
  </w:p>
  <w:p w14:paraId="577454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F731A" w14:textId="77777777" w:rsidR="00A203BA" w:rsidRDefault="00A203BA">
      <w:r>
        <w:separator/>
      </w:r>
    </w:p>
  </w:footnote>
  <w:footnote w:type="continuationSeparator" w:id="0">
    <w:p w14:paraId="45C62ED7" w14:textId="77777777" w:rsidR="00A203BA" w:rsidRDefault="00A20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3A19E" w14:textId="77777777" w:rsidR="003F36E5" w:rsidRDefault="003F3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4F1A5" w14:textId="77777777" w:rsidR="003F36E5" w:rsidRDefault="003F3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289FA" w14:textId="77777777" w:rsidR="003F36E5" w:rsidRDefault="003F36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2965981">
    <w:abstractNumId w:val="3"/>
  </w:num>
  <w:num w:numId="2" w16cid:durableId="1277443786">
    <w:abstractNumId w:val="6"/>
  </w:num>
  <w:num w:numId="3" w16cid:durableId="2083522352">
    <w:abstractNumId w:val="2"/>
  </w:num>
  <w:num w:numId="4" w16cid:durableId="2075160678">
    <w:abstractNumId w:val="5"/>
  </w:num>
  <w:num w:numId="5" w16cid:durableId="1396781758">
    <w:abstractNumId w:val="0"/>
  </w:num>
  <w:num w:numId="6" w16cid:durableId="1926106896">
    <w:abstractNumId w:val="1"/>
  </w:num>
  <w:num w:numId="7" w16cid:durableId="4943041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3BA"/>
    <w:rsid w:val="00031374"/>
    <w:rsid w:val="000A1097"/>
    <w:rsid w:val="000E2A8F"/>
    <w:rsid w:val="0012774F"/>
    <w:rsid w:val="00144B7A"/>
    <w:rsid w:val="00170F43"/>
    <w:rsid w:val="00180C6E"/>
    <w:rsid w:val="0029606A"/>
    <w:rsid w:val="003F36E5"/>
    <w:rsid w:val="004708C8"/>
    <w:rsid w:val="004848F3"/>
    <w:rsid w:val="004A75F2"/>
    <w:rsid w:val="005144A9"/>
    <w:rsid w:val="00520165"/>
    <w:rsid w:val="005B1B08"/>
    <w:rsid w:val="005B564B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047B1"/>
    <w:rsid w:val="00A203BA"/>
    <w:rsid w:val="00A73420"/>
    <w:rsid w:val="00A905AC"/>
    <w:rsid w:val="00A977CF"/>
    <w:rsid w:val="00BA6584"/>
    <w:rsid w:val="00BE7BFD"/>
    <w:rsid w:val="00C370F2"/>
    <w:rsid w:val="00C44EEC"/>
    <w:rsid w:val="00D22FFA"/>
    <w:rsid w:val="00D8461B"/>
    <w:rsid w:val="00D915F2"/>
    <w:rsid w:val="00DC73EE"/>
    <w:rsid w:val="00DF32E8"/>
    <w:rsid w:val="00DF53CA"/>
    <w:rsid w:val="00E21B49"/>
    <w:rsid w:val="00E2789F"/>
    <w:rsid w:val="00E41EFA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C31F5"/>
  <w15:chartTrackingRefBased/>
  <w15:docId w15:val="{6507963B-0DCB-44C2-A9FA-56C0DE003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2024-09-30T11:11:00Z</dcterms:created>
  <dcterms:modified xsi:type="dcterms:W3CDTF">2024-10-01T10:05:00Z</dcterms:modified>
</cp:coreProperties>
</file>