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91E57E" w14:textId="77777777" w:rsidR="00CF7835" w:rsidRPr="009432A1" w:rsidRDefault="0007417F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07417F">
        <w:rPr>
          <w:rFonts w:ascii="Arial" w:hAnsi="Arial" w:cs="Arial"/>
          <w:sz w:val="24"/>
          <w:szCs w:val="24"/>
        </w:rPr>
        <w:t>Warszawa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07417F">
        <w:rPr>
          <w:rFonts w:ascii="Arial" w:hAnsi="Arial" w:cs="Arial"/>
          <w:sz w:val="24"/>
          <w:szCs w:val="24"/>
        </w:rPr>
        <w:t>2024-09-30</w:t>
      </w:r>
    </w:p>
    <w:p w14:paraId="561DFFF1" w14:textId="77777777" w:rsidR="00CF7835" w:rsidRPr="009432A1" w:rsidRDefault="0007417F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7417F">
        <w:rPr>
          <w:rFonts w:ascii="Arial" w:hAnsi="Arial" w:cs="Arial"/>
          <w:b/>
          <w:bCs/>
          <w:sz w:val="24"/>
          <w:szCs w:val="24"/>
        </w:rPr>
        <w:t>Państwowy Instytut Medyczny MSWiA</w:t>
      </w:r>
    </w:p>
    <w:p w14:paraId="57F0B36A" w14:textId="77777777" w:rsidR="00CF7835" w:rsidRPr="009432A1" w:rsidRDefault="0007417F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07417F">
        <w:rPr>
          <w:rFonts w:ascii="Arial" w:hAnsi="Arial" w:cs="Arial"/>
          <w:sz w:val="24"/>
          <w:szCs w:val="24"/>
        </w:rPr>
        <w:t>Wołoska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07417F">
        <w:rPr>
          <w:rFonts w:ascii="Arial" w:hAnsi="Arial" w:cs="Arial"/>
          <w:sz w:val="24"/>
          <w:szCs w:val="24"/>
        </w:rPr>
        <w:t>137</w:t>
      </w:r>
    </w:p>
    <w:p w14:paraId="481FD4CE" w14:textId="77777777" w:rsidR="00CF7835" w:rsidRPr="009432A1" w:rsidRDefault="0007417F" w:rsidP="00CF7835">
      <w:pPr>
        <w:rPr>
          <w:rFonts w:ascii="Arial" w:hAnsi="Arial" w:cs="Arial"/>
          <w:sz w:val="24"/>
          <w:szCs w:val="24"/>
        </w:rPr>
      </w:pPr>
      <w:r w:rsidRPr="0007417F">
        <w:rPr>
          <w:rFonts w:ascii="Arial" w:hAnsi="Arial" w:cs="Arial"/>
          <w:sz w:val="24"/>
          <w:szCs w:val="24"/>
        </w:rPr>
        <w:t>02-507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07417F">
        <w:rPr>
          <w:rFonts w:ascii="Arial" w:hAnsi="Arial" w:cs="Arial"/>
          <w:sz w:val="24"/>
          <w:szCs w:val="24"/>
        </w:rPr>
        <w:t>Warszawa</w:t>
      </w:r>
    </w:p>
    <w:p w14:paraId="0833C0E0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47B0347" w14:textId="77777777"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41DF9E56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399395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ACA0F9A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4C54FEC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1D4089C7" w14:textId="77777777" w:rsidTr="000C1C6D">
        <w:tc>
          <w:tcPr>
            <w:tcW w:w="2269" w:type="dxa"/>
            <w:shd w:val="clear" w:color="auto" w:fill="auto"/>
          </w:tcPr>
          <w:p w14:paraId="50980DCA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455DE5D" w14:textId="77777777" w:rsidR="00CF7835" w:rsidRPr="004E4B64" w:rsidRDefault="0007417F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7417F">
              <w:rPr>
                <w:rFonts w:ascii="Arial" w:hAnsi="Arial" w:cs="Arial"/>
                <w:bCs/>
                <w:sz w:val="24"/>
                <w:szCs w:val="24"/>
              </w:rPr>
              <w:t>Udzielanie całodobowych świadczeń zdrowotnych w zakresie anestezjologii w Pododdziale Anestezjologii i Intensywnej Terapii Kliniki Kardiochirurgii i Transplantologii oraz pozostawanie w gotowości do udzielania świadczeń.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7417F" w:rsidRPr="004E4B64" w14:paraId="3F8DC07E" w14:textId="77777777" w:rsidTr="005B5F6B">
        <w:tc>
          <w:tcPr>
            <w:tcW w:w="2269" w:type="dxa"/>
            <w:shd w:val="clear" w:color="auto" w:fill="auto"/>
          </w:tcPr>
          <w:p w14:paraId="4FF251A9" w14:textId="77777777" w:rsidR="0007417F" w:rsidRPr="004E4B64" w:rsidRDefault="0007417F" w:rsidP="005B5F6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E33AD58" w14:textId="77777777" w:rsidR="0007417F" w:rsidRPr="004E4B64" w:rsidRDefault="0007417F" w:rsidP="005B5F6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7417F">
              <w:rPr>
                <w:rFonts w:ascii="Arial" w:hAnsi="Arial" w:cs="Arial"/>
                <w:bCs/>
                <w:sz w:val="24"/>
                <w:szCs w:val="24"/>
              </w:rPr>
              <w:t>PIM-SK-2375/62/24</w:t>
            </w:r>
          </w:p>
        </w:tc>
      </w:tr>
    </w:tbl>
    <w:p w14:paraId="3C1E6C1A" w14:textId="10D099ED" w:rsidR="00D665F5" w:rsidRPr="00355C9D" w:rsidRDefault="0007417F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 xml:space="preserve"> </w:t>
      </w:r>
      <w:r w:rsidR="00D665F5"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="00D665F5" w:rsidRPr="00355C9D">
        <w:rPr>
          <w:rFonts w:ascii="Arial" w:hAnsi="Arial" w:cs="Arial"/>
          <w:sz w:val="24"/>
          <w:szCs w:val="24"/>
        </w:rPr>
        <w:t xml:space="preserve"> ust. 5 </w:t>
      </w:r>
      <w:r w:rsidR="00D665F5" w:rsidRPr="00355C9D">
        <w:rPr>
          <w:rFonts w:ascii="Arial" w:hAnsi="Arial" w:cs="Arial"/>
          <w:bCs/>
          <w:sz w:val="24"/>
          <w:szCs w:val="24"/>
        </w:rPr>
        <w:t>ustawy z dnia 11 września 2019</w:t>
      </w:r>
      <w:r w:rsidR="00376343">
        <w:rPr>
          <w:rFonts w:ascii="Arial" w:hAnsi="Arial" w:cs="Arial"/>
          <w:bCs/>
          <w:sz w:val="24"/>
          <w:szCs w:val="24"/>
        </w:rPr>
        <w:t xml:space="preserve"> </w:t>
      </w:r>
      <w:r w:rsidR="00D665F5" w:rsidRPr="00355C9D">
        <w:rPr>
          <w:rFonts w:ascii="Arial" w:hAnsi="Arial" w:cs="Arial"/>
          <w:bCs/>
          <w:sz w:val="24"/>
          <w:szCs w:val="24"/>
        </w:rPr>
        <w:t>r. Prawo zamówień publicznych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07417F">
        <w:rPr>
          <w:rFonts w:ascii="Arial" w:hAnsi="Arial" w:cs="Arial"/>
          <w:sz w:val="24"/>
          <w:szCs w:val="24"/>
        </w:rPr>
        <w:t>(</w:t>
      </w:r>
      <w:proofErr w:type="spellStart"/>
      <w:r w:rsidRPr="0007417F">
        <w:rPr>
          <w:rFonts w:ascii="Arial" w:hAnsi="Arial" w:cs="Arial"/>
          <w:sz w:val="24"/>
          <w:szCs w:val="24"/>
        </w:rPr>
        <w:t>t.j</w:t>
      </w:r>
      <w:proofErr w:type="spellEnd"/>
      <w:r w:rsidRPr="0007417F">
        <w:rPr>
          <w:rFonts w:ascii="Arial" w:hAnsi="Arial" w:cs="Arial"/>
          <w:sz w:val="24"/>
          <w:szCs w:val="24"/>
        </w:rPr>
        <w:t>. Dz. U. z 2023</w:t>
      </w:r>
      <w:r w:rsidR="00376343">
        <w:rPr>
          <w:rFonts w:ascii="Arial" w:hAnsi="Arial" w:cs="Arial"/>
          <w:sz w:val="24"/>
          <w:szCs w:val="24"/>
        </w:rPr>
        <w:t xml:space="preserve"> </w:t>
      </w:r>
      <w:r w:rsidRPr="0007417F">
        <w:rPr>
          <w:rFonts w:ascii="Arial" w:hAnsi="Arial" w:cs="Arial"/>
          <w:sz w:val="24"/>
          <w:szCs w:val="24"/>
        </w:rPr>
        <w:t>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="00D665F5"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76260279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07417F" w:rsidRPr="0007417F">
        <w:rPr>
          <w:rFonts w:ascii="Arial" w:hAnsi="Arial" w:cs="Arial"/>
          <w:sz w:val="24"/>
          <w:szCs w:val="24"/>
        </w:rPr>
        <w:t>30/09/2024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07417F" w:rsidRPr="0007417F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1BEE6B81" w14:textId="77777777" w:rsidTr="000C1C6D">
        <w:tc>
          <w:tcPr>
            <w:tcW w:w="1276" w:type="dxa"/>
            <w:shd w:val="clear" w:color="auto" w:fill="F2F2F2"/>
            <w:vAlign w:val="center"/>
          </w:tcPr>
          <w:p w14:paraId="2B39E4C7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670A73D7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70AFF3C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7417F" w:rsidRPr="00355C9D" w14:paraId="029DA6C0" w14:textId="77777777" w:rsidTr="005B5F6B">
        <w:tc>
          <w:tcPr>
            <w:tcW w:w="1276" w:type="dxa"/>
            <w:shd w:val="clear" w:color="auto" w:fill="auto"/>
            <w:vAlign w:val="center"/>
          </w:tcPr>
          <w:p w14:paraId="249EEB03" w14:textId="77777777" w:rsidR="0007417F" w:rsidRPr="00CF7835" w:rsidRDefault="0007417F" w:rsidP="005B5F6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417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7FAA9FF0" w14:textId="77777777" w:rsidR="0007417F" w:rsidRPr="00CF7835" w:rsidRDefault="0007417F" w:rsidP="005B5F6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7417F">
              <w:rPr>
                <w:rFonts w:ascii="Arial" w:hAnsi="Arial" w:cs="Arial"/>
                <w:sz w:val="24"/>
                <w:szCs w:val="24"/>
              </w:rPr>
              <w:t>Artsem</w:t>
            </w:r>
            <w:proofErr w:type="spellEnd"/>
            <w:r w:rsidRPr="0007417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7417F">
              <w:rPr>
                <w:rFonts w:ascii="Arial" w:hAnsi="Arial" w:cs="Arial"/>
                <w:sz w:val="24"/>
                <w:szCs w:val="24"/>
              </w:rPr>
              <w:t>Staravoitau</w:t>
            </w:r>
            <w:proofErr w:type="spellEnd"/>
          </w:p>
          <w:p w14:paraId="4FC6AFD3" w14:textId="77777777" w:rsidR="0007417F" w:rsidRPr="00CF7835" w:rsidRDefault="0007417F" w:rsidP="005B5F6B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7417F">
              <w:rPr>
                <w:rFonts w:ascii="Arial" w:hAnsi="Arial" w:cs="Arial"/>
                <w:sz w:val="24"/>
                <w:szCs w:val="24"/>
              </w:rPr>
              <w:t>Grębałowska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7417F">
              <w:rPr>
                <w:rFonts w:ascii="Arial" w:hAnsi="Arial" w:cs="Arial"/>
                <w:sz w:val="24"/>
                <w:szCs w:val="24"/>
              </w:rPr>
              <w:t>17/4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4541263" w14:textId="77777777" w:rsidR="0007417F" w:rsidRPr="00CF7835" w:rsidRDefault="0007417F" w:rsidP="005B5F6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7417F">
              <w:rPr>
                <w:rFonts w:ascii="Arial" w:hAnsi="Arial" w:cs="Arial"/>
                <w:sz w:val="24"/>
                <w:szCs w:val="24"/>
              </w:rPr>
              <w:t>01-808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7417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52268B" w14:textId="77777777" w:rsidR="0007417F" w:rsidRPr="00CF7835" w:rsidRDefault="0007417F" w:rsidP="005B5F6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417F">
              <w:rPr>
                <w:rFonts w:ascii="Arial" w:hAnsi="Arial" w:cs="Arial"/>
                <w:sz w:val="24"/>
                <w:szCs w:val="24"/>
              </w:rPr>
              <w:t>486 000.00 zł</w:t>
            </w:r>
          </w:p>
        </w:tc>
      </w:tr>
    </w:tbl>
    <w:p w14:paraId="7512B7CA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6A21A862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2845AD04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140B3E22" w14:textId="77777777" w:rsidR="00C236D3" w:rsidRDefault="0007417F" w:rsidP="00173B20">
      <w:pPr>
        <w:jc w:val="right"/>
      </w:pPr>
      <w:r w:rsidRPr="0007417F">
        <w:rPr>
          <w:rFonts w:ascii="Arial" w:hAnsi="Arial" w:cs="Arial"/>
          <w:sz w:val="24"/>
          <w:szCs w:val="24"/>
        </w:rPr>
        <w:t xml:space="preserve">  Zofia</w:t>
      </w:r>
      <w:r w:rsidR="00A80738" w:rsidRPr="00355C9D">
        <w:rPr>
          <w:rFonts w:ascii="Arial" w:hAnsi="Arial" w:cs="Arial"/>
          <w:sz w:val="24"/>
          <w:szCs w:val="24"/>
        </w:rPr>
        <w:t xml:space="preserve"> </w:t>
      </w:r>
      <w:r w:rsidRPr="0007417F">
        <w:rPr>
          <w:rFonts w:ascii="Arial" w:hAnsi="Arial" w:cs="Arial"/>
          <w:sz w:val="24"/>
          <w:szCs w:val="24"/>
        </w:rPr>
        <w:t>Felczak</w:t>
      </w: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21145C" w14:textId="77777777" w:rsidR="009C0D75" w:rsidRDefault="009C0D75">
      <w:r>
        <w:separator/>
      </w:r>
    </w:p>
  </w:endnote>
  <w:endnote w:type="continuationSeparator" w:id="0">
    <w:p w14:paraId="65A19ECA" w14:textId="77777777" w:rsidR="009C0D75" w:rsidRDefault="009C0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3334C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7CBA3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FD481F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D8A3D8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AC4AE38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0C1CF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C0942F" w14:textId="77777777" w:rsidR="009F189D" w:rsidRDefault="009F189D">
    <w:pPr>
      <w:pStyle w:val="Stopka"/>
      <w:tabs>
        <w:tab w:val="clear" w:pos="4536"/>
      </w:tabs>
      <w:jc w:val="center"/>
    </w:pPr>
  </w:p>
  <w:p w14:paraId="0601C87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91F73B" w14:textId="77777777" w:rsidR="009C0D75" w:rsidRDefault="009C0D75">
      <w:r>
        <w:separator/>
      </w:r>
    </w:p>
  </w:footnote>
  <w:footnote w:type="continuationSeparator" w:id="0">
    <w:p w14:paraId="2F9BAF6D" w14:textId="77777777" w:rsidR="009C0D75" w:rsidRDefault="009C0D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C3320" w14:textId="77777777" w:rsidR="0007417F" w:rsidRDefault="000741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6BF6E0" w14:textId="77777777" w:rsidR="0007417F" w:rsidRDefault="000741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213DE6" w14:textId="77777777" w:rsidR="0007417F" w:rsidRDefault="000741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0D75"/>
    <w:rsid w:val="00007727"/>
    <w:rsid w:val="00017720"/>
    <w:rsid w:val="00035488"/>
    <w:rsid w:val="0007417F"/>
    <w:rsid w:val="000C1C6D"/>
    <w:rsid w:val="000D7F25"/>
    <w:rsid w:val="000E00E5"/>
    <w:rsid w:val="001146A4"/>
    <w:rsid w:val="00173B20"/>
    <w:rsid w:val="001C69FF"/>
    <w:rsid w:val="0023318D"/>
    <w:rsid w:val="00355C9D"/>
    <w:rsid w:val="00376343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C0D75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ECA820"/>
  <w15:chartTrackingRefBased/>
  <w15:docId w15:val="{77338B07-74EB-4EB1-8C3D-91AE5983F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%20Felcz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122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3</cp:revision>
  <dcterms:created xsi:type="dcterms:W3CDTF">2024-09-30T08:21:00Z</dcterms:created>
  <dcterms:modified xsi:type="dcterms:W3CDTF">2024-09-30T08:21:00Z</dcterms:modified>
</cp:coreProperties>
</file>