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27E6AD" w14:textId="77777777" w:rsidR="00986737" w:rsidRPr="00CC536C" w:rsidRDefault="00974C3C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CC536C">
        <w:rPr>
          <w:rFonts w:ascii="Arial Narrow" w:hAnsi="Arial Narrow" w:cs="Arial"/>
          <w:sz w:val="24"/>
          <w:szCs w:val="24"/>
        </w:rPr>
        <w:t>Bydgoszcz</w:t>
      </w:r>
      <w:r w:rsidR="00986737" w:rsidRPr="00CC536C">
        <w:rPr>
          <w:rFonts w:ascii="Arial Narrow" w:hAnsi="Arial Narrow" w:cs="Arial"/>
          <w:sz w:val="24"/>
          <w:szCs w:val="24"/>
        </w:rPr>
        <w:t xml:space="preserve"> dnia: </w:t>
      </w:r>
      <w:r w:rsidRPr="00CC536C">
        <w:rPr>
          <w:rFonts w:ascii="Arial Narrow" w:hAnsi="Arial Narrow" w:cs="Arial"/>
          <w:sz w:val="24"/>
          <w:szCs w:val="24"/>
        </w:rPr>
        <w:t>2024-09-30</w:t>
      </w:r>
    </w:p>
    <w:p w14:paraId="5AC91E37" w14:textId="77777777" w:rsidR="00986737" w:rsidRPr="00CC536C" w:rsidRDefault="00974C3C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C536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098FF21" w14:textId="77777777" w:rsidR="00986737" w:rsidRPr="00CC536C" w:rsidRDefault="00974C3C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C536C">
        <w:rPr>
          <w:rFonts w:ascii="Arial Narrow" w:hAnsi="Arial Narrow" w:cs="Arial"/>
          <w:sz w:val="24"/>
          <w:szCs w:val="24"/>
        </w:rPr>
        <w:t>Powstańców Warszawy</w:t>
      </w:r>
      <w:r w:rsidR="00986737" w:rsidRPr="00CC536C">
        <w:rPr>
          <w:rFonts w:ascii="Arial Narrow" w:hAnsi="Arial Narrow" w:cs="Arial"/>
          <w:sz w:val="24"/>
          <w:szCs w:val="24"/>
        </w:rPr>
        <w:t xml:space="preserve"> </w:t>
      </w:r>
      <w:r w:rsidRPr="00CC536C">
        <w:rPr>
          <w:rFonts w:ascii="Arial Narrow" w:hAnsi="Arial Narrow" w:cs="Arial"/>
          <w:sz w:val="24"/>
          <w:szCs w:val="24"/>
        </w:rPr>
        <w:t>5</w:t>
      </w:r>
    </w:p>
    <w:p w14:paraId="388080BC" w14:textId="77777777" w:rsidR="00986737" w:rsidRPr="00CC536C" w:rsidRDefault="00974C3C" w:rsidP="00986737">
      <w:pPr>
        <w:rPr>
          <w:rFonts w:ascii="Arial Narrow" w:hAnsi="Arial Narrow" w:cs="Arial"/>
          <w:sz w:val="24"/>
          <w:szCs w:val="24"/>
        </w:rPr>
      </w:pPr>
      <w:r w:rsidRPr="00CC536C">
        <w:rPr>
          <w:rFonts w:ascii="Arial Narrow" w:hAnsi="Arial Narrow" w:cs="Arial"/>
          <w:sz w:val="24"/>
          <w:szCs w:val="24"/>
        </w:rPr>
        <w:t>85-681</w:t>
      </w:r>
      <w:r w:rsidR="00986737" w:rsidRPr="00CC536C">
        <w:rPr>
          <w:rFonts w:ascii="Arial Narrow" w:hAnsi="Arial Narrow" w:cs="Arial"/>
          <w:sz w:val="24"/>
          <w:szCs w:val="24"/>
        </w:rPr>
        <w:t xml:space="preserve"> </w:t>
      </w:r>
      <w:r w:rsidRPr="00CC536C">
        <w:rPr>
          <w:rFonts w:ascii="Arial Narrow" w:hAnsi="Arial Narrow" w:cs="Arial"/>
          <w:sz w:val="24"/>
          <w:szCs w:val="24"/>
        </w:rPr>
        <w:t>Bydgoszcz</w:t>
      </w:r>
    </w:p>
    <w:p w14:paraId="34D78DEE" w14:textId="77777777" w:rsidR="00986737" w:rsidRPr="00CC536C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C536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C6CB0F0" w14:textId="77777777" w:rsidR="00986737" w:rsidRPr="00CC536C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C536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C536C" w14:paraId="4907C75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CCB9FD" w14:textId="77777777" w:rsidR="00986737" w:rsidRPr="00CC536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C536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A7864A6" w14:textId="77777777" w:rsidR="00986737" w:rsidRPr="00CC536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C536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7BA1125" w14:textId="77777777" w:rsidR="00986737" w:rsidRPr="00CC536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C536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C536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C536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C536C" w14:paraId="4047F26F" w14:textId="77777777" w:rsidTr="005A632E">
        <w:tc>
          <w:tcPr>
            <w:tcW w:w="2269" w:type="dxa"/>
            <w:shd w:val="clear" w:color="auto" w:fill="auto"/>
          </w:tcPr>
          <w:p w14:paraId="08306DF2" w14:textId="77777777" w:rsidR="00986737" w:rsidRPr="00CC536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F6848D" w14:textId="77777777" w:rsidR="00986737" w:rsidRPr="00CC536C" w:rsidRDefault="00974C3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bCs/>
                <w:sz w:val="24"/>
                <w:szCs w:val="24"/>
              </w:rPr>
              <w:t>Dostawy specjalistycznych materiałów opatrunkowych na okres 24 miesięcy</w:t>
            </w:r>
            <w:r w:rsidR="00986737" w:rsidRPr="00CC536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74C3C" w:rsidRPr="00CC536C" w14:paraId="28F3800A" w14:textId="77777777" w:rsidTr="008E05C9">
        <w:tc>
          <w:tcPr>
            <w:tcW w:w="2269" w:type="dxa"/>
            <w:shd w:val="clear" w:color="auto" w:fill="auto"/>
          </w:tcPr>
          <w:p w14:paraId="232C64AB" w14:textId="77777777" w:rsidR="00974C3C" w:rsidRPr="00CC536C" w:rsidRDefault="00974C3C" w:rsidP="008E05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1EAD83" w14:textId="77777777" w:rsidR="00974C3C" w:rsidRPr="00CC536C" w:rsidRDefault="00974C3C" w:rsidP="008E05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bCs/>
                <w:sz w:val="24"/>
                <w:szCs w:val="24"/>
              </w:rPr>
              <w:t>111/2024</w:t>
            </w:r>
          </w:p>
        </w:tc>
      </w:tr>
    </w:tbl>
    <w:p w14:paraId="2083C671" w14:textId="77777777" w:rsidR="00A80738" w:rsidRPr="00CC536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7A60A979" w14:textId="77777777" w:rsidR="00D665F5" w:rsidRPr="00CC536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536C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CC536C">
        <w:rPr>
          <w:rFonts w:ascii="Arial Narrow" w:hAnsi="Arial Narrow" w:cs="Arial"/>
          <w:sz w:val="24"/>
          <w:szCs w:val="24"/>
        </w:rPr>
        <w:t>2</w:t>
      </w:r>
      <w:r w:rsidRPr="00CC536C">
        <w:rPr>
          <w:rFonts w:ascii="Arial Narrow" w:hAnsi="Arial Narrow" w:cs="Arial"/>
          <w:sz w:val="24"/>
          <w:szCs w:val="24"/>
        </w:rPr>
        <w:t xml:space="preserve"> ust. 5 </w:t>
      </w:r>
      <w:r w:rsidRPr="00CC536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CC536C">
        <w:rPr>
          <w:rFonts w:ascii="Arial Narrow" w:hAnsi="Arial Narrow" w:cs="Arial"/>
          <w:sz w:val="24"/>
          <w:szCs w:val="24"/>
        </w:rPr>
        <w:t xml:space="preserve"> </w:t>
      </w:r>
      <w:r w:rsidR="00974C3C" w:rsidRPr="00CC536C">
        <w:rPr>
          <w:rFonts w:ascii="Arial Narrow" w:hAnsi="Arial Narrow" w:cs="Arial"/>
          <w:sz w:val="24"/>
          <w:szCs w:val="24"/>
        </w:rPr>
        <w:t>(</w:t>
      </w:r>
      <w:proofErr w:type="spellStart"/>
      <w:r w:rsidR="00974C3C" w:rsidRPr="00CC536C">
        <w:rPr>
          <w:rFonts w:ascii="Arial Narrow" w:hAnsi="Arial Narrow" w:cs="Arial"/>
          <w:sz w:val="24"/>
          <w:szCs w:val="24"/>
        </w:rPr>
        <w:t>t.j</w:t>
      </w:r>
      <w:proofErr w:type="spellEnd"/>
      <w:r w:rsidR="00974C3C" w:rsidRPr="00CC536C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CC536C">
        <w:rPr>
          <w:rFonts w:ascii="Arial Narrow" w:hAnsi="Arial Narrow" w:cs="Arial"/>
          <w:sz w:val="24"/>
          <w:szCs w:val="24"/>
        </w:rPr>
        <w:t xml:space="preserve"> </w:t>
      </w:r>
      <w:r w:rsidRPr="00CC536C">
        <w:rPr>
          <w:rFonts w:ascii="Arial Narrow" w:hAnsi="Arial Narrow" w:cs="Arial"/>
          <w:sz w:val="24"/>
          <w:szCs w:val="24"/>
        </w:rPr>
        <w:t>udostępnia</w:t>
      </w:r>
      <w:r w:rsidR="00F95C33" w:rsidRPr="00CC536C">
        <w:rPr>
          <w:rFonts w:ascii="Arial Narrow" w:hAnsi="Arial Narrow" w:cs="Arial"/>
          <w:sz w:val="24"/>
          <w:szCs w:val="24"/>
        </w:rPr>
        <w:t xml:space="preserve"> </w:t>
      </w:r>
      <w:r w:rsidR="004C7E9B" w:rsidRPr="00CC536C">
        <w:rPr>
          <w:rFonts w:ascii="Arial Narrow" w:hAnsi="Arial Narrow" w:cs="Arial"/>
          <w:sz w:val="24"/>
          <w:szCs w:val="24"/>
        </w:rPr>
        <w:t>informacj</w:t>
      </w:r>
      <w:r w:rsidR="00577BC6" w:rsidRPr="00CC536C">
        <w:rPr>
          <w:rFonts w:ascii="Arial Narrow" w:hAnsi="Arial Narrow" w:cs="Arial"/>
          <w:sz w:val="24"/>
          <w:szCs w:val="24"/>
        </w:rPr>
        <w:t>ę</w:t>
      </w:r>
      <w:r w:rsidR="00035488" w:rsidRPr="00CC536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C536C">
        <w:rPr>
          <w:rFonts w:ascii="Arial Narrow" w:hAnsi="Arial Narrow" w:cs="Arial"/>
          <w:sz w:val="24"/>
          <w:szCs w:val="24"/>
        </w:rPr>
        <w:t>.</w:t>
      </w:r>
    </w:p>
    <w:p w14:paraId="695291A6" w14:textId="77777777" w:rsidR="00A80738" w:rsidRPr="00CC536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536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C536C">
        <w:rPr>
          <w:rFonts w:ascii="Arial Narrow" w:hAnsi="Arial Narrow" w:cs="Arial"/>
          <w:sz w:val="24"/>
          <w:szCs w:val="24"/>
        </w:rPr>
        <w:t xml:space="preserve"> w dniu </w:t>
      </w:r>
      <w:r w:rsidR="00974C3C" w:rsidRPr="00CC536C">
        <w:rPr>
          <w:rFonts w:ascii="Arial Narrow" w:hAnsi="Arial Narrow" w:cs="Arial"/>
          <w:sz w:val="24"/>
          <w:szCs w:val="24"/>
        </w:rPr>
        <w:t>30/09/2024</w:t>
      </w:r>
      <w:r w:rsidR="00FF4AB1" w:rsidRPr="00CC536C">
        <w:rPr>
          <w:rFonts w:ascii="Arial Narrow" w:hAnsi="Arial Narrow" w:cs="Arial"/>
          <w:sz w:val="24"/>
          <w:szCs w:val="24"/>
        </w:rPr>
        <w:t xml:space="preserve"> o godz. </w:t>
      </w:r>
      <w:r w:rsidR="00974C3C" w:rsidRPr="00CC536C">
        <w:rPr>
          <w:rFonts w:ascii="Arial Narrow" w:hAnsi="Arial Narrow" w:cs="Arial"/>
          <w:sz w:val="24"/>
          <w:szCs w:val="24"/>
        </w:rPr>
        <w:t>08:15</w:t>
      </w:r>
      <w:r w:rsidRPr="00CC536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C536C" w14:paraId="5F70A03B" w14:textId="77777777" w:rsidTr="005A632E">
        <w:tc>
          <w:tcPr>
            <w:tcW w:w="1276" w:type="dxa"/>
            <w:shd w:val="clear" w:color="auto" w:fill="F2F2F2"/>
            <w:vAlign w:val="center"/>
          </w:tcPr>
          <w:p w14:paraId="1FAA6F8A" w14:textId="77777777" w:rsidR="006B27ED" w:rsidRPr="00CC536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CC536C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885B9A0" w14:textId="77777777" w:rsidR="006B27ED" w:rsidRPr="00CC536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D2F2DAD" w14:textId="77777777" w:rsidR="006B27ED" w:rsidRPr="00CC536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5F83E08" w14:textId="77777777" w:rsidR="006B27ED" w:rsidRPr="00CC536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74C3C" w:rsidRPr="00CC536C" w14:paraId="2F9B95C1" w14:textId="77777777" w:rsidTr="008E05C9">
        <w:tc>
          <w:tcPr>
            <w:tcW w:w="1276" w:type="dxa"/>
            <w:shd w:val="clear" w:color="auto" w:fill="auto"/>
            <w:vAlign w:val="center"/>
          </w:tcPr>
          <w:p w14:paraId="7EBFE3C7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923C29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F1AB5E7" w14:textId="77777777" w:rsidR="00974C3C" w:rsidRPr="00CC536C" w:rsidRDefault="00974C3C" w:rsidP="008E05C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C536C">
              <w:rPr>
                <w:rFonts w:ascii="Arial Narrow" w:hAnsi="Arial Narrow" w:cs="Arial"/>
                <w:sz w:val="24"/>
                <w:szCs w:val="24"/>
              </w:rPr>
              <w:t>Aspironix</w:t>
            </w:r>
            <w:proofErr w:type="spellEnd"/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1EC143EC" w14:textId="77777777" w:rsidR="00974C3C" w:rsidRPr="00CC536C" w:rsidRDefault="00974C3C" w:rsidP="008E05C9">
            <w:pPr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Różyckiego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75788E0" w14:textId="77777777" w:rsidR="00974C3C" w:rsidRPr="00CC536C" w:rsidRDefault="00974C3C" w:rsidP="008E05C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31-324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2AF8E6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2 776.68 zł</w:t>
            </w:r>
          </w:p>
        </w:tc>
      </w:tr>
      <w:tr w:rsidR="00974C3C" w:rsidRPr="00CC536C" w14:paraId="334C4F10" w14:textId="77777777" w:rsidTr="008E05C9">
        <w:tc>
          <w:tcPr>
            <w:tcW w:w="1276" w:type="dxa"/>
            <w:shd w:val="clear" w:color="auto" w:fill="auto"/>
            <w:vAlign w:val="center"/>
          </w:tcPr>
          <w:p w14:paraId="7ECCCCE0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DC9D52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78C14A6" w14:textId="77777777" w:rsidR="00974C3C" w:rsidRPr="00CC536C" w:rsidRDefault="00974C3C" w:rsidP="008E05C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SKAMEX  Spółka Akcyjna</w:t>
            </w:r>
          </w:p>
          <w:p w14:paraId="3401178C" w14:textId="77777777" w:rsidR="00974C3C" w:rsidRPr="00CC536C" w:rsidRDefault="00974C3C" w:rsidP="008E05C9">
            <w:pPr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ul. Częstochowska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38/52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8F11746" w14:textId="77777777" w:rsidR="00974C3C" w:rsidRPr="00CC536C" w:rsidRDefault="00974C3C" w:rsidP="008E05C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93-121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16A1DC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18 422.64 zł</w:t>
            </w:r>
          </w:p>
        </w:tc>
      </w:tr>
      <w:tr w:rsidR="00974C3C" w:rsidRPr="00CC536C" w14:paraId="643F8418" w14:textId="77777777" w:rsidTr="008E05C9">
        <w:tc>
          <w:tcPr>
            <w:tcW w:w="1276" w:type="dxa"/>
            <w:shd w:val="clear" w:color="auto" w:fill="auto"/>
            <w:vAlign w:val="center"/>
          </w:tcPr>
          <w:p w14:paraId="1181DFFF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7B028B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01D5E39" w14:textId="77777777" w:rsidR="00974C3C" w:rsidRPr="00CC536C" w:rsidRDefault="00974C3C" w:rsidP="008E05C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Paul Hartmann Polska Sp. z o.o.</w:t>
            </w:r>
          </w:p>
          <w:p w14:paraId="51B46E5F" w14:textId="77777777" w:rsidR="00974C3C" w:rsidRPr="00CC536C" w:rsidRDefault="00974C3C" w:rsidP="008E05C9">
            <w:pPr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Żeromskiego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1FB1F29" w14:textId="77777777" w:rsidR="00974C3C" w:rsidRPr="00CC536C" w:rsidRDefault="00974C3C" w:rsidP="008E05C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95-200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E729E7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15 963.37 zł</w:t>
            </w:r>
          </w:p>
        </w:tc>
      </w:tr>
      <w:tr w:rsidR="00974C3C" w:rsidRPr="00CC536C" w14:paraId="137646E5" w14:textId="77777777" w:rsidTr="008E05C9">
        <w:tc>
          <w:tcPr>
            <w:tcW w:w="1276" w:type="dxa"/>
            <w:shd w:val="clear" w:color="auto" w:fill="auto"/>
            <w:vAlign w:val="center"/>
          </w:tcPr>
          <w:p w14:paraId="73BB6C40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34C3CA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B4815FE" w14:textId="77777777" w:rsidR="00974C3C" w:rsidRPr="00CC536C" w:rsidRDefault="00974C3C" w:rsidP="008E05C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Paul Hartmann Polska Sp. z o.o.</w:t>
            </w:r>
          </w:p>
          <w:p w14:paraId="3780839F" w14:textId="77777777" w:rsidR="00974C3C" w:rsidRPr="00CC536C" w:rsidRDefault="00974C3C" w:rsidP="008E05C9">
            <w:pPr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Żeromskiego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8463623" w14:textId="77777777" w:rsidR="00974C3C" w:rsidRPr="00CC536C" w:rsidRDefault="00974C3C" w:rsidP="008E05C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95-200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97D294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15 348.96 zł</w:t>
            </w:r>
          </w:p>
        </w:tc>
      </w:tr>
      <w:tr w:rsidR="00974C3C" w:rsidRPr="00CC536C" w14:paraId="2894FBFD" w14:textId="77777777" w:rsidTr="008E05C9">
        <w:tc>
          <w:tcPr>
            <w:tcW w:w="1276" w:type="dxa"/>
            <w:shd w:val="clear" w:color="auto" w:fill="auto"/>
            <w:vAlign w:val="center"/>
          </w:tcPr>
          <w:p w14:paraId="3B8A6B7A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49E835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65E1EA1" w14:textId="77777777" w:rsidR="00974C3C" w:rsidRPr="00CC536C" w:rsidRDefault="00974C3C" w:rsidP="008E05C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C536C">
              <w:rPr>
                <w:rFonts w:ascii="Arial Narrow" w:hAnsi="Arial Narrow" w:cs="Arial"/>
                <w:sz w:val="24"/>
                <w:szCs w:val="24"/>
              </w:rPr>
              <w:t>Mölnlycke</w:t>
            </w:r>
            <w:proofErr w:type="spellEnd"/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C536C">
              <w:rPr>
                <w:rFonts w:ascii="Arial Narrow" w:hAnsi="Arial Narrow" w:cs="Arial"/>
                <w:sz w:val="24"/>
                <w:szCs w:val="24"/>
              </w:rPr>
              <w:t>Health</w:t>
            </w:r>
            <w:proofErr w:type="spellEnd"/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C536C">
              <w:rPr>
                <w:rFonts w:ascii="Arial Narrow" w:hAnsi="Arial Narrow" w:cs="Arial"/>
                <w:sz w:val="24"/>
                <w:szCs w:val="24"/>
              </w:rPr>
              <w:t>Care</w:t>
            </w:r>
            <w:proofErr w:type="spellEnd"/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Polska z o.o.</w:t>
            </w:r>
          </w:p>
          <w:p w14:paraId="73C9FD79" w14:textId="77777777" w:rsidR="00974C3C" w:rsidRPr="00CC536C" w:rsidRDefault="00974C3C" w:rsidP="008E05C9">
            <w:pPr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lastRenderedPageBreak/>
              <w:t>Okopowa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58/72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70DF5E2" w14:textId="77777777" w:rsidR="00974C3C" w:rsidRPr="00CC536C" w:rsidRDefault="00974C3C" w:rsidP="008E05C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01-042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9E9A5E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lastRenderedPageBreak/>
              <w:t>18 597.60 zł</w:t>
            </w:r>
          </w:p>
        </w:tc>
      </w:tr>
      <w:tr w:rsidR="00974C3C" w:rsidRPr="00CC536C" w14:paraId="61A32E7A" w14:textId="77777777" w:rsidTr="008E05C9">
        <w:tc>
          <w:tcPr>
            <w:tcW w:w="1276" w:type="dxa"/>
            <w:shd w:val="clear" w:color="auto" w:fill="auto"/>
            <w:vAlign w:val="center"/>
          </w:tcPr>
          <w:p w14:paraId="7693EBB4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C64D95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99B03E8" w14:textId="77777777" w:rsidR="00974C3C" w:rsidRPr="00CC536C" w:rsidRDefault="00974C3C" w:rsidP="008E05C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Lohmann &amp; </w:t>
            </w:r>
            <w:proofErr w:type="spellStart"/>
            <w:r w:rsidRPr="00CC536C">
              <w:rPr>
                <w:rFonts w:ascii="Arial Narrow" w:hAnsi="Arial Narrow" w:cs="Arial"/>
                <w:sz w:val="24"/>
                <w:szCs w:val="24"/>
              </w:rPr>
              <w:t>Rauscher</w:t>
            </w:r>
            <w:proofErr w:type="spellEnd"/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C536C">
              <w:rPr>
                <w:rFonts w:ascii="Arial Narrow" w:hAnsi="Arial Narrow" w:cs="Arial"/>
                <w:sz w:val="24"/>
                <w:szCs w:val="24"/>
              </w:rPr>
              <w:t>Polsa</w:t>
            </w:r>
            <w:proofErr w:type="spellEnd"/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1AF1864B" w14:textId="77777777" w:rsidR="00974C3C" w:rsidRPr="00CC536C" w:rsidRDefault="00974C3C" w:rsidP="008E05C9">
            <w:pPr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Moniuszki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EB9A8C3" w14:textId="77777777" w:rsidR="00974C3C" w:rsidRPr="00CC536C" w:rsidRDefault="00974C3C" w:rsidP="008E05C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95-200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8C1F8C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5 356.80 zł</w:t>
            </w:r>
          </w:p>
        </w:tc>
      </w:tr>
      <w:tr w:rsidR="00974C3C" w:rsidRPr="00CC536C" w14:paraId="52D654BD" w14:textId="77777777" w:rsidTr="008E05C9">
        <w:tc>
          <w:tcPr>
            <w:tcW w:w="1276" w:type="dxa"/>
            <w:shd w:val="clear" w:color="auto" w:fill="auto"/>
            <w:vAlign w:val="center"/>
          </w:tcPr>
          <w:p w14:paraId="4C3AD875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8EEE0E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E4F31A0" w14:textId="77777777" w:rsidR="00974C3C" w:rsidRPr="00CC536C" w:rsidRDefault="00974C3C" w:rsidP="008E05C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Lohmann &amp; </w:t>
            </w:r>
            <w:proofErr w:type="spellStart"/>
            <w:r w:rsidRPr="00CC536C">
              <w:rPr>
                <w:rFonts w:ascii="Arial Narrow" w:hAnsi="Arial Narrow" w:cs="Arial"/>
                <w:sz w:val="24"/>
                <w:szCs w:val="24"/>
              </w:rPr>
              <w:t>Rauscher</w:t>
            </w:r>
            <w:proofErr w:type="spellEnd"/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C536C">
              <w:rPr>
                <w:rFonts w:ascii="Arial Narrow" w:hAnsi="Arial Narrow" w:cs="Arial"/>
                <w:sz w:val="24"/>
                <w:szCs w:val="24"/>
              </w:rPr>
              <w:t>Polsa</w:t>
            </w:r>
            <w:proofErr w:type="spellEnd"/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6F2FBD36" w14:textId="77777777" w:rsidR="00974C3C" w:rsidRPr="00CC536C" w:rsidRDefault="00974C3C" w:rsidP="008E05C9">
            <w:pPr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Moniuszki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57AA4A6" w14:textId="77777777" w:rsidR="00974C3C" w:rsidRPr="00CC536C" w:rsidRDefault="00974C3C" w:rsidP="008E05C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95-200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0B3AAA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7 302.96 zł</w:t>
            </w:r>
          </w:p>
        </w:tc>
      </w:tr>
      <w:tr w:rsidR="00974C3C" w:rsidRPr="00CC536C" w14:paraId="0026920B" w14:textId="77777777" w:rsidTr="008E05C9">
        <w:tc>
          <w:tcPr>
            <w:tcW w:w="1276" w:type="dxa"/>
            <w:shd w:val="clear" w:color="auto" w:fill="auto"/>
            <w:vAlign w:val="center"/>
          </w:tcPr>
          <w:p w14:paraId="037DAD5B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70359B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6C541F7" w14:textId="77777777" w:rsidR="00974C3C" w:rsidRPr="00CC536C" w:rsidRDefault="00974C3C" w:rsidP="008E05C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C536C">
              <w:rPr>
                <w:rFonts w:ascii="Arial Narrow" w:hAnsi="Arial Narrow" w:cs="Arial"/>
                <w:sz w:val="24"/>
                <w:szCs w:val="24"/>
              </w:rPr>
              <w:t>Solventum</w:t>
            </w:r>
            <w:proofErr w:type="spellEnd"/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14:paraId="08808596" w14:textId="77777777" w:rsidR="00974C3C" w:rsidRPr="00CC536C" w:rsidRDefault="00974C3C" w:rsidP="008E05C9">
            <w:pPr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Kwidzyńska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59191DA" w14:textId="77777777" w:rsidR="00974C3C" w:rsidRPr="00CC536C" w:rsidRDefault="00974C3C" w:rsidP="008E05C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51-416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95212C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133 650.00 zł</w:t>
            </w:r>
          </w:p>
        </w:tc>
      </w:tr>
      <w:tr w:rsidR="00974C3C" w:rsidRPr="00CC536C" w14:paraId="304B0272" w14:textId="77777777" w:rsidTr="008E05C9">
        <w:tc>
          <w:tcPr>
            <w:tcW w:w="1276" w:type="dxa"/>
            <w:shd w:val="clear" w:color="auto" w:fill="auto"/>
            <w:vAlign w:val="center"/>
          </w:tcPr>
          <w:p w14:paraId="62BD699D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89A007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5CCF54D" w14:textId="77777777" w:rsidR="00974C3C" w:rsidRPr="00CC536C" w:rsidRDefault="00974C3C" w:rsidP="008E05C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C536C">
              <w:rPr>
                <w:rFonts w:ascii="Arial Narrow" w:hAnsi="Arial Narrow" w:cs="Arial"/>
                <w:sz w:val="24"/>
                <w:szCs w:val="24"/>
              </w:rPr>
              <w:t>Coloplast</w:t>
            </w:r>
            <w:proofErr w:type="spellEnd"/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72EB4CC2" w14:textId="77777777" w:rsidR="00974C3C" w:rsidRPr="00CC536C" w:rsidRDefault="00974C3C" w:rsidP="008E05C9">
            <w:pPr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Inflancka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7EC9ABF" w14:textId="77777777" w:rsidR="00974C3C" w:rsidRPr="00CC536C" w:rsidRDefault="00974C3C" w:rsidP="008E05C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00-189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C536C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F97D5B" w14:textId="77777777" w:rsidR="00974C3C" w:rsidRPr="00CC536C" w:rsidRDefault="00974C3C" w:rsidP="008E05C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536C">
              <w:rPr>
                <w:rFonts w:ascii="Arial Narrow" w:hAnsi="Arial Narrow" w:cs="Arial"/>
                <w:sz w:val="24"/>
                <w:szCs w:val="24"/>
              </w:rPr>
              <w:t>15 678.47 zł</w:t>
            </w:r>
          </w:p>
        </w:tc>
      </w:tr>
    </w:tbl>
    <w:p w14:paraId="48A9A8F4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C536C">
        <w:rPr>
          <w:rFonts w:ascii="Arial Narrow" w:hAnsi="Arial Narrow" w:cs="Arial"/>
          <w:i/>
          <w:szCs w:val="24"/>
        </w:rPr>
        <w:t>Zamawiający</w:t>
      </w:r>
    </w:p>
    <w:p w14:paraId="431936F6" w14:textId="77777777" w:rsidR="00CC536C" w:rsidRDefault="00CC536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4CB3AB5E" w14:textId="77777777" w:rsidR="00CC536C" w:rsidRDefault="00CC536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bookmarkEnd w:id="0"/>
    <w:p w14:paraId="000A5E61" w14:textId="77777777" w:rsidR="00CC536C" w:rsidRDefault="00CC536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3358423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D225C0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0766BD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1BCDC6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761DFF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C9DCA1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0707C6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79BFBE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EEBF62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18F820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59CB31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23CC24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BE9AEA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EFAEA65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D3F779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0CD49C" w14:textId="77777777" w:rsidR="00CC536C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6581F6" w14:textId="4EC99959" w:rsidR="00CC536C" w:rsidRPr="000605ED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05378A65" w14:textId="77777777" w:rsidR="00CC536C" w:rsidRPr="000605ED" w:rsidRDefault="00CC536C" w:rsidP="00CC536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3EC4F7DE" w14:textId="77777777" w:rsidR="00CC536C" w:rsidRPr="000605ED" w:rsidRDefault="00CC536C" w:rsidP="00CC536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565DBD0" w14:textId="2D5E9F59" w:rsidR="00CC536C" w:rsidRPr="000605ED" w:rsidRDefault="00CC536C" w:rsidP="00CC536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30.09.2024 r.</w:t>
      </w:r>
    </w:p>
    <w:p w14:paraId="18675C64" w14:textId="77777777" w:rsidR="00CC536C" w:rsidRPr="00CC536C" w:rsidRDefault="00CC536C" w:rsidP="00CC536C"/>
    <w:sectPr w:rsidR="00CC536C" w:rsidRPr="00CC536C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97BE8" w14:textId="77777777" w:rsidR="001B1BEA" w:rsidRDefault="001B1BEA">
      <w:r>
        <w:separator/>
      </w:r>
    </w:p>
  </w:endnote>
  <w:endnote w:type="continuationSeparator" w:id="0">
    <w:p w14:paraId="630DCA0E" w14:textId="77777777" w:rsidR="001B1BEA" w:rsidRDefault="001B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526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7C47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4A37B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AE5A25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80651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BA5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9CE42D" w14:textId="77777777" w:rsidR="009F189D" w:rsidRDefault="009F189D">
    <w:pPr>
      <w:pStyle w:val="Stopka"/>
      <w:tabs>
        <w:tab w:val="clear" w:pos="4536"/>
      </w:tabs>
      <w:jc w:val="center"/>
    </w:pPr>
  </w:p>
  <w:p w14:paraId="1FEA8D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0028A3" w14:textId="77777777" w:rsidR="001B1BEA" w:rsidRDefault="001B1BEA">
      <w:r>
        <w:separator/>
      </w:r>
    </w:p>
  </w:footnote>
  <w:footnote w:type="continuationSeparator" w:id="0">
    <w:p w14:paraId="5818633F" w14:textId="77777777" w:rsidR="001B1BEA" w:rsidRDefault="001B1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3BAA2" w14:textId="77777777" w:rsidR="00974C3C" w:rsidRDefault="00974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DBE9C" w14:textId="77777777" w:rsidR="00974C3C" w:rsidRDefault="00974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097C1" w14:textId="77777777" w:rsidR="00974C3C" w:rsidRDefault="00974C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BEA"/>
    <w:rsid w:val="00007727"/>
    <w:rsid w:val="00017720"/>
    <w:rsid w:val="00035488"/>
    <w:rsid w:val="000D7F25"/>
    <w:rsid w:val="000E00E5"/>
    <w:rsid w:val="00173B20"/>
    <w:rsid w:val="001B1BEA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74C3C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C536C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BD8740"/>
  <w15:chartTrackingRefBased/>
  <w15:docId w15:val="{004086A1-F060-4216-8EAD-947E85E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C536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C536C"/>
    <w:rPr>
      <w:b/>
      <w:bCs/>
    </w:rPr>
  </w:style>
  <w:style w:type="character" w:styleId="Hipercze">
    <w:name w:val="Hyperlink"/>
    <w:uiPriority w:val="99"/>
    <w:unhideWhenUsed/>
    <w:rsid w:val="00CC53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2024-09-30T06:57:00Z</dcterms:created>
  <dcterms:modified xsi:type="dcterms:W3CDTF">2024-09-30T06:57:00Z</dcterms:modified>
</cp:coreProperties>
</file>