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D7E1EB" w14:textId="618FF5A7" w:rsidR="00EB1359" w:rsidRPr="003261E7" w:rsidRDefault="00647CDC" w:rsidP="00EB1359">
      <w:pPr>
        <w:spacing w:after="240"/>
        <w:jc w:val="right"/>
        <w:rPr>
          <w:sz w:val="22"/>
          <w:szCs w:val="22"/>
        </w:rPr>
      </w:pPr>
      <w:r w:rsidRPr="00647CDC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F08ED">
        <w:rPr>
          <w:sz w:val="22"/>
          <w:szCs w:val="22"/>
        </w:rPr>
        <w:t>27.09.2024</w:t>
      </w:r>
    </w:p>
    <w:p w14:paraId="6402B9C1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79D0298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3D79671F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7575EB4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47D0B70C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2D0B2BB1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2097E11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DA32D9B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81995FB" w14:textId="5FE20F17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DF36FD">
        <w:rPr>
          <w:b/>
          <w:sz w:val="28"/>
          <w:szCs w:val="24"/>
        </w:rPr>
        <w:t>nr 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47CDC" w:rsidRPr="003261E7" w14:paraId="4FBDABB8" w14:textId="77777777" w:rsidTr="001812D1">
        <w:trPr>
          <w:trHeight w:val="638"/>
        </w:trPr>
        <w:tc>
          <w:tcPr>
            <w:tcW w:w="959" w:type="dxa"/>
            <w:shd w:val="clear" w:color="auto" w:fill="auto"/>
          </w:tcPr>
          <w:p w14:paraId="089BB5FF" w14:textId="77777777" w:rsidR="00647CDC" w:rsidRPr="003261E7" w:rsidRDefault="00647CDC" w:rsidP="001812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8A1BC32" w14:textId="77777777" w:rsidR="00647CDC" w:rsidRPr="003261E7" w:rsidRDefault="00647CDC" w:rsidP="001812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47CDC">
              <w:rPr>
                <w:sz w:val="22"/>
                <w:szCs w:val="22"/>
              </w:rPr>
              <w:t>Tryb podstawowy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647CDC">
              <w:rPr>
                <w:b/>
                <w:bCs/>
                <w:sz w:val="22"/>
                <w:szCs w:val="22"/>
              </w:rPr>
              <w:t>Zakup i dostawa materiałów opatrunkowych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647CDC">
              <w:rPr>
                <w:b/>
                <w:sz w:val="22"/>
                <w:szCs w:val="22"/>
              </w:rPr>
              <w:t>ZP/50/2024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3A719EB7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3E2A96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9897C82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4A7A4185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0769363C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0714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72C4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6E98391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647CDC" w:rsidRPr="00EB1359" w14:paraId="135296C6" w14:textId="77777777" w:rsidTr="001812D1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4621" w14:textId="77777777" w:rsidR="00647CDC" w:rsidRPr="00710915" w:rsidRDefault="00647CDC" w:rsidP="001812D1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647CDC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51E0" w14:textId="77777777" w:rsidR="00647CDC" w:rsidRPr="00EB1359" w:rsidRDefault="00647CDC" w:rsidP="001812D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47CDC">
              <w:rPr>
                <w:b/>
                <w:sz w:val="22"/>
                <w:szCs w:val="22"/>
              </w:rPr>
              <w:t>Pakiet 5 - Pampersy dla dzieci</w:t>
            </w:r>
          </w:p>
          <w:p w14:paraId="440B3F4E" w14:textId="3AAFAB26" w:rsidR="00647CDC" w:rsidRDefault="00647CDC" w:rsidP="00DF36F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DF36FD" w:rsidRPr="00647CDC">
              <w:rPr>
                <w:sz w:val="22"/>
                <w:szCs w:val="22"/>
              </w:rPr>
              <w:t xml:space="preserve"> Art. 255 pkt 1 ustawy Pzp</w:t>
            </w:r>
            <w:r w:rsidR="00DF36FD">
              <w:rPr>
                <w:sz w:val="22"/>
                <w:szCs w:val="22"/>
              </w:rPr>
              <w:t>-</w:t>
            </w:r>
            <w:r w:rsidRPr="00647CD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410C6384" w14:textId="29B99120" w:rsidR="00647CDC" w:rsidRPr="00EB1359" w:rsidRDefault="00647CDC" w:rsidP="001812D1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647CDC">
              <w:rPr>
                <w:sz w:val="22"/>
                <w:szCs w:val="22"/>
              </w:rPr>
              <w:t xml:space="preserve">Uzasadnienie faktyczne: </w:t>
            </w:r>
            <w:r w:rsidR="00DF36FD">
              <w:rPr>
                <w:sz w:val="22"/>
                <w:szCs w:val="22"/>
              </w:rPr>
              <w:t>B</w:t>
            </w:r>
            <w:r w:rsidRPr="00647CDC">
              <w:rPr>
                <w:sz w:val="22"/>
                <w:szCs w:val="22"/>
              </w:rPr>
              <w:t xml:space="preserve">rak </w:t>
            </w:r>
            <w:r w:rsidR="00DF36FD">
              <w:rPr>
                <w:sz w:val="22"/>
                <w:szCs w:val="22"/>
              </w:rPr>
              <w:t xml:space="preserve">złożonych </w:t>
            </w:r>
            <w:r w:rsidRPr="00647CDC">
              <w:rPr>
                <w:sz w:val="22"/>
                <w:szCs w:val="22"/>
              </w:rPr>
              <w:t>ofert w pakiecie.</w:t>
            </w:r>
          </w:p>
        </w:tc>
      </w:tr>
    </w:tbl>
    <w:p w14:paraId="626ED8E8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A14793" w14:textId="77777777" w:rsidR="00647CDC" w:rsidRDefault="00647CDC" w:rsidP="00647CDC">
      <w:r>
        <w:separator/>
      </w:r>
    </w:p>
  </w:endnote>
  <w:endnote w:type="continuationSeparator" w:id="0">
    <w:p w14:paraId="139EA174" w14:textId="77777777" w:rsidR="00647CDC" w:rsidRDefault="00647CDC" w:rsidP="00647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ED5E4" w14:textId="77777777" w:rsidR="00647CDC" w:rsidRDefault="00647C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00C380" w14:textId="77777777" w:rsidR="00647CDC" w:rsidRDefault="00647C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EA77C" w14:textId="77777777" w:rsidR="00647CDC" w:rsidRDefault="00647C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D6A4A0" w14:textId="77777777" w:rsidR="00647CDC" w:rsidRDefault="00647CDC" w:rsidP="00647CDC">
      <w:r>
        <w:separator/>
      </w:r>
    </w:p>
  </w:footnote>
  <w:footnote w:type="continuationSeparator" w:id="0">
    <w:p w14:paraId="3C48A2DC" w14:textId="77777777" w:rsidR="00647CDC" w:rsidRDefault="00647CDC" w:rsidP="00647C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121822" w14:textId="77777777" w:rsidR="00647CDC" w:rsidRDefault="00647C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369340" w14:textId="77777777" w:rsidR="00647CDC" w:rsidRDefault="00647C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1A102" w14:textId="77777777" w:rsidR="00647CDC" w:rsidRDefault="00647CD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5509"/>
    <w:rsid w:val="00010B31"/>
    <w:rsid w:val="00104963"/>
    <w:rsid w:val="00150F65"/>
    <w:rsid w:val="004C5509"/>
    <w:rsid w:val="004E7B6F"/>
    <w:rsid w:val="00647CDC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CF08ED"/>
    <w:rsid w:val="00D41670"/>
    <w:rsid w:val="00D44D12"/>
    <w:rsid w:val="00DF36F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DE34A5"/>
  <w15:chartTrackingRefBased/>
  <w15:docId w15:val="{0C8B5EB0-9203-42A5-997C-38F563717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647C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47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132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Urszula Sojka</cp:lastModifiedBy>
  <cp:revision>4</cp:revision>
  <dcterms:created xsi:type="dcterms:W3CDTF">2024-09-25T07:00:00Z</dcterms:created>
  <dcterms:modified xsi:type="dcterms:W3CDTF">2024-09-27T12:44:00Z</dcterms:modified>
</cp:coreProperties>
</file>