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7F8" w:rsidRDefault="009237F8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73596F" w:rsidP="00081D13">
      <w:pPr>
        <w:spacing w:after="600"/>
        <w:jc w:val="right"/>
        <w:rPr>
          <w:rFonts w:ascii="Arial" w:hAnsi="Arial" w:cs="Arial"/>
        </w:rPr>
      </w:pPr>
      <w:r w:rsidRPr="0073596F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73596F">
        <w:rPr>
          <w:rFonts w:ascii="Arial" w:hAnsi="Arial" w:cs="Arial"/>
        </w:rPr>
        <w:t>2</w:t>
      </w:r>
      <w:r w:rsidR="009237F8">
        <w:rPr>
          <w:rFonts w:ascii="Arial" w:hAnsi="Arial" w:cs="Arial"/>
        </w:rPr>
        <w:t>024-09-26</w:t>
      </w:r>
    </w:p>
    <w:p w:rsidR="00081D13" w:rsidRPr="00353FDC" w:rsidRDefault="0073596F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73596F">
        <w:rPr>
          <w:rFonts w:ascii="Arial" w:hAnsi="Arial" w:cs="Arial"/>
          <w:b/>
          <w:bCs/>
        </w:rPr>
        <w:t>Politechnika Częstochowska</w:t>
      </w:r>
    </w:p>
    <w:p w:rsidR="00081D13" w:rsidRPr="00353FDC" w:rsidRDefault="0073596F" w:rsidP="00081D13">
      <w:pPr>
        <w:spacing w:line="360" w:lineRule="auto"/>
        <w:ind w:right="3969"/>
        <w:rPr>
          <w:rFonts w:ascii="Arial" w:hAnsi="Arial" w:cs="Arial"/>
        </w:rPr>
      </w:pPr>
      <w:r w:rsidRPr="0073596F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73596F">
        <w:rPr>
          <w:rFonts w:ascii="Arial" w:hAnsi="Arial" w:cs="Arial"/>
        </w:rPr>
        <w:t>69</w:t>
      </w:r>
    </w:p>
    <w:p w:rsidR="00081D13" w:rsidRPr="00353FDC" w:rsidRDefault="0073596F" w:rsidP="00081D13">
      <w:pPr>
        <w:ind w:right="3969"/>
        <w:rPr>
          <w:rFonts w:ascii="Arial" w:hAnsi="Arial" w:cs="Arial"/>
        </w:rPr>
      </w:pPr>
      <w:r w:rsidRPr="0073596F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73596F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9237F8" w:rsidRPr="00353FDC" w:rsidRDefault="009237F8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73596F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3596F">
              <w:rPr>
                <w:rFonts w:ascii="Arial" w:hAnsi="Arial" w:cs="Arial"/>
                <w:bCs/>
              </w:rPr>
              <w:t>Wykonanie i dostawa zrobotyzowanego stanowiska dydaktycznego  dla Wydziału Budownictwa Politechniki Częstochowskiej.</w:t>
            </w:r>
          </w:p>
        </w:tc>
      </w:tr>
      <w:tr w:rsidR="0073596F" w:rsidRPr="00353FDC" w:rsidTr="003117E8">
        <w:tc>
          <w:tcPr>
            <w:tcW w:w="2269" w:type="dxa"/>
            <w:shd w:val="clear" w:color="auto" w:fill="auto"/>
          </w:tcPr>
          <w:p w:rsidR="0073596F" w:rsidRPr="00353FDC" w:rsidRDefault="0073596F" w:rsidP="003117E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73596F" w:rsidRPr="00353FDC" w:rsidRDefault="0073596F" w:rsidP="003117E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3596F">
              <w:rPr>
                <w:rFonts w:ascii="Arial" w:hAnsi="Arial" w:cs="Arial"/>
                <w:bCs/>
              </w:rPr>
              <w:t>RK-NZ.261.67.2024.AR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</w:t>
      </w:r>
      <w:r w:rsidR="0073596F" w:rsidRPr="0073596F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73596F" w:rsidRPr="0073596F">
        <w:rPr>
          <w:rFonts w:ascii="Arial" w:hAnsi="Arial" w:cs="Arial"/>
        </w:rPr>
        <w:t>(t.j.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p w:rsidR="009237F8" w:rsidRDefault="009237F8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9237F8" w:rsidRDefault="009237F8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9237F8" w:rsidRDefault="009237F8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9237F8" w:rsidRDefault="009237F8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9237F8" w:rsidRPr="00E1738E" w:rsidRDefault="009237F8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bookmarkStart w:id="1" w:name="_GoBack"/>
      <w:bookmarkEnd w:id="1"/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3596F" w:rsidRPr="00E1738E" w:rsidTr="003117E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73596F" w:rsidRDefault="0073596F" w:rsidP="003117E8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73596F">
              <w:rPr>
                <w:rFonts w:ascii="Arial" w:hAnsi="Arial" w:cs="Arial"/>
                <w:b/>
              </w:rPr>
              <w:t>ZAP-Robotyka Sp. z o. o.</w:t>
            </w:r>
          </w:p>
          <w:p w:rsidR="0073596F" w:rsidRPr="00AC1F4A" w:rsidRDefault="0073596F" w:rsidP="003117E8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73596F">
              <w:rPr>
                <w:rFonts w:ascii="Arial" w:hAnsi="Arial" w:cs="Arial"/>
                <w:bCs/>
              </w:rPr>
              <w:t>Krotoszyńska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73596F">
              <w:rPr>
                <w:rFonts w:ascii="Arial" w:hAnsi="Arial" w:cs="Arial"/>
                <w:bCs/>
              </w:rPr>
              <w:t>35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73596F" w:rsidRPr="00E1738E" w:rsidRDefault="0073596F" w:rsidP="003117E8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73596F">
              <w:rPr>
                <w:rFonts w:ascii="Arial" w:hAnsi="Arial" w:cs="Arial"/>
                <w:bCs/>
              </w:rPr>
              <w:t>63-400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73596F">
              <w:rPr>
                <w:rFonts w:ascii="Arial" w:hAnsi="Arial" w:cs="Arial"/>
                <w:bCs/>
              </w:rPr>
              <w:t>OSTRÓW WIELKOPOLSKI</w:t>
            </w:r>
          </w:p>
          <w:p w:rsidR="0073596F" w:rsidRPr="00BC506C" w:rsidRDefault="0073596F" w:rsidP="003117E8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73596F">
              <w:rPr>
                <w:rFonts w:ascii="Arial" w:hAnsi="Arial" w:cs="Arial"/>
                <w:b/>
              </w:rPr>
              <w:t>276 467.10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73596F" w:rsidRPr="00E1738E" w:rsidRDefault="0073596F" w:rsidP="003117E8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73596F" w:rsidRPr="00E1738E" w:rsidRDefault="0073596F" w:rsidP="003117E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73596F">
              <w:rPr>
                <w:rFonts w:ascii="Arial" w:hAnsi="Arial" w:cs="Arial"/>
              </w:rPr>
              <w:t>Wybrana oferta jest jedyną jaka została złożona w przedmiotowym postępowaniu. Oferta ta spełnia wymagania określone w SWZ i nie podlega odrzuceniu,  oferta otrzymała maksymalną liczbę punktów - 100,00. Cena oferty mieści się w możliwościach finansowych Zamawiającego.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386"/>
        <w:gridCol w:w="1701"/>
        <w:gridCol w:w="1843"/>
      </w:tblGrid>
      <w:tr w:rsidR="009237F8" w:rsidRPr="008567C7" w:rsidTr="009237F8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9237F8" w:rsidRPr="00553EDC" w:rsidRDefault="009237F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386" w:type="dxa"/>
            <w:shd w:val="clear" w:color="auto" w:fill="F2F2F2"/>
            <w:vAlign w:val="center"/>
          </w:tcPr>
          <w:p w:rsidR="009237F8" w:rsidRPr="00553EDC" w:rsidRDefault="009237F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9237F8" w:rsidRPr="00553EDC" w:rsidRDefault="009237F8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3596F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9237F8" w:rsidRPr="00553EDC" w:rsidRDefault="009237F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9237F8" w:rsidRPr="008567C7" w:rsidTr="009237F8">
        <w:tc>
          <w:tcPr>
            <w:tcW w:w="851" w:type="dxa"/>
            <w:vAlign w:val="center"/>
          </w:tcPr>
          <w:p w:rsidR="009237F8" w:rsidRPr="00553EDC" w:rsidRDefault="009237F8" w:rsidP="003117E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596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386" w:type="dxa"/>
            <w:vAlign w:val="center"/>
          </w:tcPr>
          <w:p w:rsidR="009237F8" w:rsidRPr="00553EDC" w:rsidRDefault="009237F8" w:rsidP="003117E8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3596F">
              <w:rPr>
                <w:rFonts w:ascii="Arial" w:hAnsi="Arial" w:cs="Arial"/>
                <w:b/>
                <w:sz w:val="22"/>
                <w:szCs w:val="22"/>
              </w:rPr>
              <w:t>ZAP-Robotyka Sp. z o. o.</w:t>
            </w:r>
          </w:p>
          <w:p w:rsidR="009237F8" w:rsidRPr="00553EDC" w:rsidRDefault="009237F8" w:rsidP="003117E8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3596F">
              <w:rPr>
                <w:rFonts w:ascii="Arial" w:hAnsi="Arial" w:cs="Arial"/>
                <w:bCs/>
                <w:sz w:val="22"/>
                <w:szCs w:val="22"/>
              </w:rPr>
              <w:t>Krotoszyńska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3596F">
              <w:rPr>
                <w:rFonts w:ascii="Arial" w:hAnsi="Arial" w:cs="Arial"/>
                <w:bCs/>
                <w:sz w:val="22"/>
                <w:szCs w:val="22"/>
              </w:rPr>
              <w:t>35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9237F8" w:rsidRPr="00553EDC" w:rsidRDefault="009237F8" w:rsidP="003117E8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3596F">
              <w:rPr>
                <w:rFonts w:ascii="Arial" w:hAnsi="Arial" w:cs="Arial"/>
                <w:bCs/>
                <w:sz w:val="22"/>
                <w:szCs w:val="22"/>
              </w:rPr>
              <w:t>63-400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3596F">
              <w:rPr>
                <w:rFonts w:ascii="Arial" w:hAnsi="Arial" w:cs="Arial"/>
                <w:bCs/>
                <w:sz w:val="22"/>
                <w:szCs w:val="22"/>
              </w:rPr>
              <w:t>OSTRÓW WIELKOPOLSKI</w:t>
            </w:r>
          </w:p>
        </w:tc>
        <w:tc>
          <w:tcPr>
            <w:tcW w:w="1701" w:type="dxa"/>
            <w:vAlign w:val="center"/>
          </w:tcPr>
          <w:p w:rsidR="009237F8" w:rsidRPr="00553EDC" w:rsidRDefault="009237F8" w:rsidP="003117E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596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843" w:type="dxa"/>
            <w:vAlign w:val="center"/>
          </w:tcPr>
          <w:p w:rsidR="009237F8" w:rsidRPr="00553EDC" w:rsidRDefault="009237F8" w:rsidP="003117E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596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4BDB" w:rsidRDefault="00BE4BDB">
      <w:r>
        <w:separator/>
      </w:r>
    </w:p>
  </w:endnote>
  <w:endnote w:type="continuationSeparator" w:id="0">
    <w:p w:rsidR="00BE4BDB" w:rsidRDefault="00BE4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596F" w:rsidRDefault="007359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37F8" w:rsidRPr="009237F8" w:rsidRDefault="00081D13" w:rsidP="009237F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</w:rPr>
      <w:t xml:space="preserve">                    </w:t>
    </w:r>
    <w:r w:rsidR="009237F8" w:rsidRPr="009237F8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9237F8" w:rsidRPr="009237F8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9237F8" w:rsidRPr="009237F8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237F8" w:rsidRPr="009237F8" w:rsidTr="003117E8">
      <w:tc>
        <w:tcPr>
          <w:tcW w:w="0" w:type="auto"/>
          <w:shd w:val="clear" w:color="auto" w:fill="auto"/>
          <w:vAlign w:val="center"/>
        </w:tcPr>
        <w:p w:rsidR="009237F8" w:rsidRPr="009237F8" w:rsidRDefault="009237F8" w:rsidP="009237F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237F8" w:rsidRPr="009237F8" w:rsidRDefault="009237F8" w:rsidP="009237F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237F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237F8" w:rsidRPr="009237F8" w:rsidRDefault="009237F8" w:rsidP="009237F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237F8" w:rsidRPr="009237F8" w:rsidRDefault="009237F8" w:rsidP="009237F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237F8" w:rsidRPr="009237F8" w:rsidRDefault="009237F8" w:rsidP="009237F8">
    <w:pPr>
      <w:spacing w:line="276" w:lineRule="auto"/>
      <w:rPr>
        <w:rFonts w:ascii="Roboto" w:hAnsi="Roboto"/>
        <w:b/>
        <w:bCs/>
      </w:rPr>
    </w:pPr>
    <w:r w:rsidRPr="009237F8">
      <w:rPr>
        <w:rFonts w:ascii="Roboto" w:hAnsi="Roboto"/>
        <w:b/>
        <w:bCs/>
        <w:szCs w:val="18"/>
      </w:rPr>
      <w:t>Kanclerz Politechniki Częstochowskiej</w:t>
    </w:r>
  </w:p>
  <w:p w:rsidR="009237F8" w:rsidRPr="009237F8" w:rsidRDefault="009237F8" w:rsidP="009237F8">
    <w:pPr>
      <w:spacing w:line="276" w:lineRule="auto"/>
      <w:rPr>
        <w:rFonts w:ascii="Roboto" w:hAnsi="Roboto"/>
        <w:b/>
      </w:rPr>
    </w:pPr>
    <w:r w:rsidRPr="009237F8">
      <w:rPr>
        <w:rFonts w:ascii="Roboto" w:hAnsi="Roboto"/>
        <w:b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9237F8">
      <w:rPr>
        <w:rFonts w:ascii="Roboto" w:hAnsi="Roboto"/>
        <w:b/>
      </w:rPr>
      <w:t>ul. Gen. J.H. Dąbrowskiego 69, 42-201 Częstochowa</w:t>
    </w:r>
  </w:p>
  <w:p w:rsidR="009237F8" w:rsidRPr="009237F8" w:rsidRDefault="009237F8" w:rsidP="009237F8">
    <w:pPr>
      <w:spacing w:line="276" w:lineRule="auto"/>
      <w:rPr>
        <w:rFonts w:ascii="Arial" w:hAnsi="Arial"/>
        <w:noProof/>
      </w:rPr>
    </w:pPr>
    <w:r w:rsidRPr="009237F8">
      <w:rPr>
        <w:rFonts w:ascii="Roboto" w:hAnsi="Roboto"/>
      </w:rPr>
      <w:t>tel. +48 34 325 02 56, e-mail: kanclerz@pcz.pl</w:t>
    </w:r>
  </w:p>
  <w:p w:rsidR="009237F8" w:rsidRPr="009237F8" w:rsidRDefault="009237F8" w:rsidP="009237F8">
    <w:pPr>
      <w:rPr>
        <w:rFonts w:ascii="Roboto" w:hAnsi="Roboto"/>
        <w:b/>
      </w:rPr>
    </w:pPr>
    <w:r w:rsidRPr="009237F8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>
      <w:rPr>
        <w:rFonts w:ascii="Arial" w:hAnsi="Arial"/>
        <w:sz w:val="18"/>
      </w:rPr>
      <w:t xml:space="preserve">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9237F8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9237F8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596F" w:rsidRDefault="007359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4BDB" w:rsidRDefault="00BE4BDB">
      <w:r>
        <w:separator/>
      </w:r>
    </w:p>
  </w:footnote>
  <w:footnote w:type="continuationSeparator" w:id="0">
    <w:p w:rsidR="00BE4BDB" w:rsidRDefault="00BE4B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596F" w:rsidRDefault="007359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37F8" w:rsidRPr="009237F8" w:rsidRDefault="009237F8" w:rsidP="009237F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9237F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9237F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73596F" w:rsidRDefault="007359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596F" w:rsidRDefault="007359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4BDB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3596F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237F8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E4BDB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DC472E5"/>
  <w15:chartTrackingRefBased/>
  <w15:docId w15:val="{29A3A14B-589B-4A83-99EA-D441D0392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237F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187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2024-09-24T11:40:00Z</cp:lastPrinted>
  <dcterms:created xsi:type="dcterms:W3CDTF">2024-09-24T11:40:00Z</dcterms:created>
  <dcterms:modified xsi:type="dcterms:W3CDTF">2024-09-24T11:40:00Z</dcterms:modified>
</cp:coreProperties>
</file>