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DF1AA" w14:textId="77777777" w:rsidR="006A5DF1" w:rsidRPr="00900444" w:rsidRDefault="00C44FD9" w:rsidP="006A5DF1">
      <w:pPr>
        <w:spacing w:after="240"/>
        <w:jc w:val="right"/>
        <w:rPr>
          <w:sz w:val="24"/>
          <w:szCs w:val="24"/>
        </w:rPr>
      </w:pPr>
      <w:r w:rsidRPr="00900444">
        <w:rPr>
          <w:sz w:val="24"/>
          <w:szCs w:val="24"/>
        </w:rPr>
        <w:t>Kraków</w:t>
      </w:r>
      <w:r w:rsidR="006A5DF1" w:rsidRPr="00900444">
        <w:rPr>
          <w:sz w:val="24"/>
          <w:szCs w:val="24"/>
        </w:rPr>
        <w:t xml:space="preserve"> dnia: </w:t>
      </w:r>
      <w:r w:rsidRPr="00900444">
        <w:rPr>
          <w:sz w:val="24"/>
          <w:szCs w:val="24"/>
        </w:rPr>
        <w:t>2024-09-24</w:t>
      </w:r>
    </w:p>
    <w:p w14:paraId="7D2CF2A7" w14:textId="77777777" w:rsidR="0029606A" w:rsidRPr="00900444" w:rsidRDefault="0029606A" w:rsidP="006A5DF1">
      <w:pPr>
        <w:spacing w:after="240"/>
        <w:jc w:val="right"/>
        <w:rPr>
          <w:sz w:val="24"/>
          <w:szCs w:val="24"/>
        </w:rPr>
      </w:pPr>
    </w:p>
    <w:p w14:paraId="4065E016" w14:textId="77777777" w:rsidR="007427BD" w:rsidRPr="00900444" w:rsidRDefault="007427BD" w:rsidP="007427BD">
      <w:pPr>
        <w:rPr>
          <w:b/>
          <w:bCs/>
          <w:sz w:val="24"/>
          <w:szCs w:val="24"/>
        </w:rPr>
      </w:pPr>
      <w:r w:rsidRPr="00900444">
        <w:rPr>
          <w:b/>
          <w:bCs/>
          <w:sz w:val="24"/>
          <w:szCs w:val="24"/>
        </w:rPr>
        <w:t xml:space="preserve">Szpital Miejski Specjalistyczny </w:t>
      </w:r>
    </w:p>
    <w:p w14:paraId="1F5289BB" w14:textId="77777777" w:rsidR="007427BD" w:rsidRPr="00900444" w:rsidRDefault="007427BD" w:rsidP="007427BD">
      <w:pPr>
        <w:rPr>
          <w:sz w:val="24"/>
          <w:szCs w:val="24"/>
        </w:rPr>
      </w:pPr>
      <w:r w:rsidRPr="00900444">
        <w:rPr>
          <w:b/>
          <w:bCs/>
          <w:sz w:val="24"/>
          <w:szCs w:val="24"/>
        </w:rPr>
        <w:t>im. Gabriela Narutowicza w Krakowie</w:t>
      </w:r>
    </w:p>
    <w:p w14:paraId="3C7A8754" w14:textId="77777777" w:rsidR="007427BD" w:rsidRPr="0090044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0444">
        <w:rPr>
          <w:sz w:val="24"/>
          <w:szCs w:val="24"/>
        </w:rPr>
        <w:t>ul. Prądnicka 35-37</w:t>
      </w:r>
    </w:p>
    <w:p w14:paraId="43A6646D" w14:textId="77777777" w:rsidR="007427BD" w:rsidRPr="0090044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0444">
        <w:rPr>
          <w:sz w:val="24"/>
          <w:szCs w:val="24"/>
        </w:rPr>
        <w:t>31-202 Kraków</w:t>
      </w:r>
    </w:p>
    <w:p w14:paraId="61678B4D" w14:textId="77777777" w:rsidR="006A5DF1" w:rsidRPr="0090044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5803C7" w14:textId="77777777" w:rsidR="006A5DF1" w:rsidRPr="0090044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00444">
        <w:rPr>
          <w:sz w:val="24"/>
          <w:szCs w:val="24"/>
        </w:rPr>
        <w:tab/>
        <w:t xml:space="preserve"> </w:t>
      </w:r>
    </w:p>
    <w:p w14:paraId="3795DE55" w14:textId="77777777" w:rsidR="006A5DF1" w:rsidRPr="0090044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7F3215" w14:textId="77777777" w:rsidR="006A5DF1" w:rsidRPr="0090044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00444">
        <w:rPr>
          <w:b/>
          <w:sz w:val="24"/>
          <w:szCs w:val="24"/>
        </w:rPr>
        <w:t>WYKONAWCY</w:t>
      </w:r>
    </w:p>
    <w:p w14:paraId="29B102E2" w14:textId="77777777" w:rsidR="006A5DF1" w:rsidRPr="0090044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00444">
        <w:rPr>
          <w:sz w:val="24"/>
          <w:szCs w:val="24"/>
        </w:rPr>
        <w:t>ubiegający się o zamówienie publiczne</w:t>
      </w:r>
    </w:p>
    <w:p w14:paraId="06C854DF" w14:textId="77777777" w:rsidR="006D4AB3" w:rsidRPr="0090044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7152EA2" w14:textId="186689A1" w:rsidR="00632C3C" w:rsidRPr="0090044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00444">
        <w:rPr>
          <w:rFonts w:ascii="Times New Roman" w:hAnsi="Times New Roman"/>
          <w:szCs w:val="28"/>
        </w:rPr>
        <w:t>WYJAŚNIENI</w:t>
      </w:r>
      <w:r w:rsidR="00520165" w:rsidRPr="00900444">
        <w:rPr>
          <w:rFonts w:ascii="Times New Roman" w:hAnsi="Times New Roman"/>
          <w:szCs w:val="28"/>
        </w:rPr>
        <w:t>A</w:t>
      </w:r>
      <w:r w:rsidR="00632C3C" w:rsidRPr="00900444">
        <w:rPr>
          <w:rFonts w:ascii="Times New Roman" w:hAnsi="Times New Roman"/>
          <w:szCs w:val="28"/>
        </w:rPr>
        <w:t xml:space="preserve"> TREŚCI</w:t>
      </w:r>
      <w:r w:rsidR="0029606A" w:rsidRPr="00900444">
        <w:rPr>
          <w:rFonts w:ascii="Times New Roman" w:hAnsi="Times New Roman"/>
          <w:szCs w:val="28"/>
        </w:rPr>
        <w:t xml:space="preserve"> SWZ</w:t>
      </w:r>
      <w:r w:rsidR="00900444">
        <w:rPr>
          <w:rFonts w:ascii="Times New Roman" w:hAnsi="Times New Roman"/>
          <w:szCs w:val="28"/>
        </w:rPr>
        <w:t xml:space="preserve"> - 2</w:t>
      </w:r>
    </w:p>
    <w:p w14:paraId="12AAE049" w14:textId="01239210" w:rsidR="006D4AB3" w:rsidRPr="0090044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00444">
        <w:rPr>
          <w:sz w:val="24"/>
          <w:szCs w:val="24"/>
        </w:rPr>
        <w:t xml:space="preserve">Dotyczy: </w:t>
      </w:r>
      <w:r w:rsidR="006A5DF1" w:rsidRPr="00900444">
        <w:rPr>
          <w:sz w:val="24"/>
          <w:szCs w:val="24"/>
        </w:rPr>
        <w:t>p</w:t>
      </w:r>
      <w:r w:rsidRPr="00900444">
        <w:rPr>
          <w:sz w:val="24"/>
          <w:szCs w:val="24"/>
        </w:rPr>
        <w:t>ostępowani</w:t>
      </w:r>
      <w:r w:rsidR="006A5DF1" w:rsidRPr="00900444">
        <w:rPr>
          <w:sz w:val="24"/>
          <w:szCs w:val="24"/>
        </w:rPr>
        <w:t>a</w:t>
      </w:r>
      <w:r w:rsidRPr="00900444">
        <w:rPr>
          <w:sz w:val="24"/>
          <w:szCs w:val="24"/>
        </w:rPr>
        <w:t xml:space="preserve"> o udzielenie zamówienia publicznego, prowadzone</w:t>
      </w:r>
      <w:r w:rsidR="006A5DF1" w:rsidRPr="00900444">
        <w:rPr>
          <w:sz w:val="24"/>
          <w:szCs w:val="24"/>
        </w:rPr>
        <w:t>go</w:t>
      </w:r>
      <w:r w:rsidRPr="00900444">
        <w:rPr>
          <w:sz w:val="24"/>
          <w:szCs w:val="24"/>
        </w:rPr>
        <w:t xml:space="preserve"> w</w:t>
      </w:r>
      <w:r w:rsidR="007427BD" w:rsidRPr="00900444">
        <w:rPr>
          <w:sz w:val="24"/>
          <w:szCs w:val="24"/>
        </w:rPr>
        <w:t> </w:t>
      </w:r>
      <w:r w:rsidRPr="00900444">
        <w:rPr>
          <w:sz w:val="24"/>
          <w:szCs w:val="24"/>
        </w:rPr>
        <w:t xml:space="preserve">trybie </w:t>
      </w:r>
      <w:r w:rsidR="00C44FD9" w:rsidRPr="00900444">
        <w:rPr>
          <w:sz w:val="24"/>
          <w:szCs w:val="24"/>
        </w:rPr>
        <w:t>podstawowy</w:t>
      </w:r>
      <w:r w:rsidR="00900444">
        <w:rPr>
          <w:sz w:val="24"/>
          <w:szCs w:val="24"/>
        </w:rPr>
        <w:t>m</w:t>
      </w:r>
      <w:r w:rsidR="00C44FD9" w:rsidRPr="00900444">
        <w:rPr>
          <w:sz w:val="24"/>
          <w:szCs w:val="24"/>
        </w:rPr>
        <w:t xml:space="preserve"> bez negocjacji - art. 275 pkt. 1 ustawy </w:t>
      </w:r>
      <w:proofErr w:type="spellStart"/>
      <w:r w:rsidR="00C44FD9" w:rsidRPr="00900444">
        <w:rPr>
          <w:sz w:val="24"/>
          <w:szCs w:val="24"/>
        </w:rPr>
        <w:t>Pzp</w:t>
      </w:r>
      <w:proofErr w:type="spellEnd"/>
      <w:r w:rsidRPr="00900444">
        <w:rPr>
          <w:b/>
          <w:sz w:val="24"/>
          <w:szCs w:val="24"/>
        </w:rPr>
        <w:t xml:space="preserve"> </w:t>
      </w:r>
      <w:r w:rsidRPr="00900444">
        <w:rPr>
          <w:bCs/>
          <w:sz w:val="24"/>
          <w:szCs w:val="24"/>
        </w:rPr>
        <w:t>na</w:t>
      </w:r>
      <w:r w:rsidRPr="00900444">
        <w:rPr>
          <w:b/>
          <w:sz w:val="24"/>
          <w:szCs w:val="24"/>
        </w:rPr>
        <w:t xml:space="preserve"> </w:t>
      </w:r>
      <w:r w:rsidR="00E72428" w:rsidRPr="00900444">
        <w:rPr>
          <w:bCs/>
          <w:sz w:val="24"/>
          <w:szCs w:val="24"/>
        </w:rPr>
        <w:t>”</w:t>
      </w:r>
      <w:r w:rsidR="00C44FD9" w:rsidRPr="00900444">
        <w:rPr>
          <w:b/>
          <w:bCs/>
          <w:sz w:val="24"/>
          <w:szCs w:val="24"/>
        </w:rPr>
        <w:t>Modernizacja instalacji głównego zasilania w zimną wodę użytkową Szpitala Miejskiego Specjalistycznego im. Gabriela Narutowicza w Krakowie</w:t>
      </w:r>
      <w:r w:rsidR="00E72428" w:rsidRPr="00900444">
        <w:rPr>
          <w:bCs/>
          <w:sz w:val="24"/>
          <w:szCs w:val="24"/>
        </w:rPr>
        <w:t>”</w:t>
      </w:r>
      <w:r w:rsidRPr="00900444">
        <w:rPr>
          <w:b/>
          <w:sz w:val="24"/>
          <w:szCs w:val="24"/>
        </w:rPr>
        <w:t xml:space="preserve"> </w:t>
      </w:r>
      <w:r w:rsidRPr="00900444">
        <w:rPr>
          <w:bCs/>
          <w:sz w:val="24"/>
          <w:szCs w:val="24"/>
        </w:rPr>
        <w:t>– znak sprawy</w:t>
      </w:r>
      <w:r w:rsidRPr="00900444">
        <w:rPr>
          <w:b/>
          <w:sz w:val="24"/>
          <w:szCs w:val="24"/>
        </w:rPr>
        <w:t xml:space="preserve"> </w:t>
      </w:r>
      <w:r w:rsidR="00C44FD9" w:rsidRPr="00900444">
        <w:rPr>
          <w:b/>
          <w:sz w:val="24"/>
          <w:szCs w:val="24"/>
        </w:rPr>
        <w:t>ZP/54/2024</w:t>
      </w:r>
      <w:r w:rsidRPr="00900444">
        <w:rPr>
          <w:b/>
          <w:sz w:val="24"/>
          <w:szCs w:val="24"/>
        </w:rPr>
        <w:t>.</w:t>
      </w:r>
    </w:p>
    <w:p w14:paraId="406B056B" w14:textId="77777777" w:rsidR="0012774F" w:rsidRPr="0090044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00444">
        <w:rPr>
          <w:sz w:val="24"/>
          <w:szCs w:val="24"/>
        </w:rPr>
        <w:t>Zamawiający</w:t>
      </w:r>
      <w:r w:rsidR="007427BD" w:rsidRPr="00900444">
        <w:rPr>
          <w:sz w:val="24"/>
          <w:szCs w:val="24"/>
        </w:rPr>
        <w:t xml:space="preserve"> </w:t>
      </w:r>
      <w:r w:rsidRPr="00900444">
        <w:rPr>
          <w:sz w:val="24"/>
          <w:szCs w:val="24"/>
        </w:rPr>
        <w:t xml:space="preserve">działając na podstawie art. </w:t>
      </w:r>
      <w:r w:rsidR="00E74BC3" w:rsidRPr="00900444">
        <w:rPr>
          <w:sz w:val="24"/>
          <w:szCs w:val="24"/>
        </w:rPr>
        <w:t>284</w:t>
      </w:r>
      <w:r w:rsidRPr="00900444">
        <w:rPr>
          <w:sz w:val="24"/>
          <w:szCs w:val="24"/>
        </w:rPr>
        <w:t xml:space="preserve"> ust. </w:t>
      </w:r>
      <w:r w:rsidR="0029606A" w:rsidRPr="00900444">
        <w:rPr>
          <w:sz w:val="24"/>
          <w:szCs w:val="24"/>
        </w:rPr>
        <w:t>6</w:t>
      </w:r>
      <w:r w:rsidRPr="00900444">
        <w:rPr>
          <w:sz w:val="24"/>
          <w:szCs w:val="24"/>
        </w:rPr>
        <w:t xml:space="preserve"> ustawy z dnia </w:t>
      </w:r>
      <w:r w:rsidR="0029606A" w:rsidRPr="00900444">
        <w:rPr>
          <w:sz w:val="24"/>
          <w:szCs w:val="24"/>
        </w:rPr>
        <w:t>11</w:t>
      </w:r>
      <w:r w:rsidRPr="00900444">
        <w:rPr>
          <w:sz w:val="24"/>
          <w:szCs w:val="24"/>
        </w:rPr>
        <w:t xml:space="preserve"> </w:t>
      </w:r>
      <w:r w:rsidR="0029606A" w:rsidRPr="00900444">
        <w:rPr>
          <w:sz w:val="24"/>
          <w:szCs w:val="24"/>
        </w:rPr>
        <w:t xml:space="preserve">września </w:t>
      </w:r>
      <w:r w:rsidRPr="00900444">
        <w:rPr>
          <w:sz w:val="24"/>
          <w:szCs w:val="24"/>
        </w:rPr>
        <w:t>20</w:t>
      </w:r>
      <w:r w:rsidR="0029606A" w:rsidRPr="00900444">
        <w:rPr>
          <w:sz w:val="24"/>
          <w:szCs w:val="24"/>
        </w:rPr>
        <w:t>19</w:t>
      </w:r>
      <w:r w:rsidR="007427BD" w:rsidRPr="00900444">
        <w:rPr>
          <w:sz w:val="24"/>
          <w:szCs w:val="24"/>
        </w:rPr>
        <w:t> </w:t>
      </w:r>
      <w:r w:rsidRPr="00900444">
        <w:rPr>
          <w:sz w:val="24"/>
          <w:szCs w:val="24"/>
        </w:rPr>
        <w:t>r</w:t>
      </w:r>
      <w:r w:rsidR="0029606A" w:rsidRPr="00900444">
        <w:rPr>
          <w:sz w:val="24"/>
          <w:szCs w:val="24"/>
        </w:rPr>
        <w:t>.</w:t>
      </w:r>
      <w:r w:rsidRPr="00900444">
        <w:rPr>
          <w:sz w:val="24"/>
          <w:szCs w:val="24"/>
        </w:rPr>
        <w:t xml:space="preserve"> Prawo </w:t>
      </w:r>
      <w:r w:rsidR="0029606A" w:rsidRPr="00900444">
        <w:rPr>
          <w:sz w:val="24"/>
          <w:szCs w:val="24"/>
        </w:rPr>
        <w:t>z</w:t>
      </w:r>
      <w:r w:rsidRPr="00900444">
        <w:rPr>
          <w:sz w:val="24"/>
          <w:szCs w:val="24"/>
        </w:rPr>
        <w:t xml:space="preserve">amówień </w:t>
      </w:r>
      <w:r w:rsidR="0029606A" w:rsidRPr="00900444">
        <w:rPr>
          <w:sz w:val="24"/>
          <w:szCs w:val="24"/>
        </w:rPr>
        <w:t>p</w:t>
      </w:r>
      <w:r w:rsidRPr="00900444">
        <w:rPr>
          <w:sz w:val="24"/>
          <w:szCs w:val="24"/>
        </w:rPr>
        <w:t xml:space="preserve">ublicznych </w:t>
      </w:r>
      <w:r w:rsidR="00E74BC3" w:rsidRPr="00900444">
        <w:rPr>
          <w:sz w:val="24"/>
          <w:szCs w:val="24"/>
        </w:rPr>
        <w:t>udostępnia</w:t>
      </w:r>
      <w:r w:rsidR="00BE7BFD" w:rsidRPr="00900444">
        <w:rPr>
          <w:sz w:val="24"/>
          <w:szCs w:val="24"/>
        </w:rPr>
        <w:t xml:space="preserve"> poniżej treść zapytań do S</w:t>
      </w:r>
      <w:r w:rsidR="0012774F" w:rsidRPr="00900444">
        <w:rPr>
          <w:sz w:val="24"/>
          <w:szCs w:val="24"/>
        </w:rPr>
        <w:t>pecyfikacji Warunków Zamówienia (</w:t>
      </w:r>
      <w:r w:rsidR="0012774F" w:rsidRPr="00900444">
        <w:rPr>
          <w:sz w:val="24"/>
          <w:szCs w:val="24"/>
          <w:lang w:eastAsia="ar-SA"/>
        </w:rPr>
        <w:t>zwanej dalej</w:t>
      </w:r>
      <w:r w:rsidR="0012774F" w:rsidRPr="00900444">
        <w:rPr>
          <w:b/>
          <w:sz w:val="24"/>
          <w:szCs w:val="24"/>
          <w:lang w:eastAsia="ar-SA"/>
        </w:rPr>
        <w:t xml:space="preserve"> </w:t>
      </w:r>
      <w:r w:rsidR="0012774F" w:rsidRPr="00900444">
        <w:rPr>
          <w:bCs/>
          <w:sz w:val="24"/>
          <w:szCs w:val="24"/>
          <w:lang w:eastAsia="ar-SA"/>
        </w:rPr>
        <w:t>”SWZ”)</w:t>
      </w:r>
      <w:r w:rsidR="00E74BC3" w:rsidRPr="00900444">
        <w:rPr>
          <w:bCs/>
          <w:sz w:val="24"/>
          <w:szCs w:val="24"/>
          <w:lang w:eastAsia="ar-SA"/>
        </w:rPr>
        <w:t xml:space="preserve"> </w:t>
      </w:r>
      <w:r w:rsidR="00E74BC3" w:rsidRPr="00900444">
        <w:rPr>
          <w:sz w:val="24"/>
          <w:szCs w:val="24"/>
        </w:rPr>
        <w:t>wraz z wyjaśnieniami</w:t>
      </w:r>
      <w:r w:rsidR="0012774F" w:rsidRPr="0090044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4FD9" w:rsidRPr="00900444" w14:paraId="6D46E34C" w14:textId="77777777" w:rsidTr="00A42854">
        <w:tc>
          <w:tcPr>
            <w:tcW w:w="9356" w:type="dxa"/>
            <w:shd w:val="clear" w:color="auto" w:fill="auto"/>
          </w:tcPr>
          <w:p w14:paraId="1148CF04" w14:textId="77777777" w:rsidR="00C44FD9" w:rsidRPr="00900444" w:rsidRDefault="00C44FD9" w:rsidP="00A428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0444">
              <w:rPr>
                <w:sz w:val="22"/>
                <w:szCs w:val="22"/>
              </w:rPr>
              <w:t>Proszę o informację o sposobie przeprowadzenia przepięcia nowej instalacji - czy roboty mają być przeprowadzone w nocy gdy pobór wody będzie najmniejszy ?</w:t>
            </w:r>
          </w:p>
          <w:p w14:paraId="70952B60" w14:textId="77777777" w:rsidR="00900444" w:rsidRPr="00900444" w:rsidRDefault="00900444" w:rsidP="00900444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900444">
              <w:rPr>
                <w:b/>
                <w:bCs/>
                <w:sz w:val="22"/>
                <w:szCs w:val="22"/>
              </w:rPr>
              <w:t xml:space="preserve">Zgodnie z zapisami w specyfikacji technicznej wykonania i odbioru robót – „Wykonawca zobowiązany jest uzgadniać z Inwestorem wszelkie wyłączenia zasilania w media tj. prąd, woda, c.o. niezbędne do prowadzenia robót.” „Wszelkie wyłączenia i przepięcia instalacji należy odpowiednio zgłaszać Inwestorowi z podaniem czasu i okresu koniecznych </w:t>
            </w:r>
            <w:proofErr w:type="spellStart"/>
            <w:r w:rsidRPr="00900444">
              <w:rPr>
                <w:b/>
                <w:bCs/>
                <w:sz w:val="22"/>
                <w:szCs w:val="22"/>
              </w:rPr>
              <w:t>wyłączeń</w:t>
            </w:r>
            <w:proofErr w:type="spellEnd"/>
            <w:r w:rsidRPr="00900444">
              <w:rPr>
                <w:b/>
                <w:bCs/>
                <w:sz w:val="22"/>
                <w:szCs w:val="22"/>
              </w:rPr>
              <w:t>,”</w:t>
            </w:r>
          </w:p>
          <w:p w14:paraId="2B9E26E5" w14:textId="25AE030E" w:rsidR="00C44FD9" w:rsidRPr="00900444" w:rsidRDefault="00C44FD9" w:rsidP="00A428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8ADF15" w14:textId="77777777" w:rsidR="00BE7BFD" w:rsidRPr="00900444" w:rsidRDefault="00BE7BFD" w:rsidP="00520165">
      <w:pPr>
        <w:jc w:val="both"/>
        <w:rPr>
          <w:sz w:val="22"/>
          <w:szCs w:val="22"/>
        </w:rPr>
      </w:pPr>
    </w:p>
    <w:p w14:paraId="26EB3572" w14:textId="77777777" w:rsidR="00900444" w:rsidRDefault="007427BD" w:rsidP="0090044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00444">
        <w:rPr>
          <w:sz w:val="24"/>
          <w:szCs w:val="24"/>
        </w:rPr>
        <w:t>Przewodniczący Komisji Przetargowej</w:t>
      </w:r>
    </w:p>
    <w:p w14:paraId="50437DF4" w14:textId="29185E6D" w:rsidR="006D4AB3" w:rsidRPr="00900444" w:rsidRDefault="00C44FD9" w:rsidP="0090044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00444">
        <w:rPr>
          <w:sz w:val="24"/>
          <w:szCs w:val="24"/>
        </w:rPr>
        <w:t>Piotr</w:t>
      </w:r>
      <w:r w:rsidR="006D4AB3" w:rsidRPr="00900444">
        <w:rPr>
          <w:sz w:val="24"/>
          <w:szCs w:val="24"/>
        </w:rPr>
        <w:t xml:space="preserve"> </w:t>
      </w:r>
      <w:r w:rsidRPr="00900444">
        <w:rPr>
          <w:sz w:val="24"/>
          <w:szCs w:val="24"/>
        </w:rPr>
        <w:t>Nowakowski</w:t>
      </w:r>
    </w:p>
    <w:sectPr w:rsidR="006D4AB3" w:rsidRPr="0090044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12EA8" w14:textId="77777777" w:rsidR="00B04A5A" w:rsidRDefault="00B04A5A">
      <w:r>
        <w:separator/>
      </w:r>
    </w:p>
  </w:endnote>
  <w:endnote w:type="continuationSeparator" w:id="0">
    <w:p w14:paraId="4A272D95" w14:textId="77777777" w:rsidR="00B04A5A" w:rsidRDefault="00B04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72E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1EE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9531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73EB9CD">
        <v:line id="_x0000_s1025" style="position:absolute;left:0;text-align:left;z-index:251657728" from="-3.85pt,8.75pt" to="455.15pt,8.75pt"/>
      </w:pict>
    </w:r>
  </w:p>
  <w:p w14:paraId="628626B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030A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686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A45A5B" w14:textId="77777777" w:rsidR="006D4AB3" w:rsidRDefault="006D4AB3">
    <w:pPr>
      <w:pStyle w:val="Stopka"/>
      <w:tabs>
        <w:tab w:val="clear" w:pos="4536"/>
        <w:tab w:val="left" w:pos="6237"/>
      </w:tabs>
    </w:pPr>
  </w:p>
  <w:p w14:paraId="3F2B42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578BB4" w14:textId="77777777" w:rsidR="00B04A5A" w:rsidRDefault="00B04A5A">
      <w:r>
        <w:separator/>
      </w:r>
    </w:p>
  </w:footnote>
  <w:footnote w:type="continuationSeparator" w:id="0">
    <w:p w14:paraId="2ACB0631" w14:textId="77777777" w:rsidR="00B04A5A" w:rsidRDefault="00B04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A509E" w14:textId="77777777" w:rsidR="00C44FD9" w:rsidRDefault="00C44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903B3" w14:textId="77777777" w:rsidR="00C44FD9" w:rsidRDefault="00C44F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CFB29" w14:textId="77777777" w:rsidR="00C44FD9" w:rsidRDefault="00C44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9808693">
    <w:abstractNumId w:val="3"/>
  </w:num>
  <w:num w:numId="2" w16cid:durableId="2075467371">
    <w:abstractNumId w:val="6"/>
  </w:num>
  <w:num w:numId="3" w16cid:durableId="896671850">
    <w:abstractNumId w:val="2"/>
  </w:num>
  <w:num w:numId="4" w16cid:durableId="1114136145">
    <w:abstractNumId w:val="5"/>
  </w:num>
  <w:num w:numId="5" w16cid:durableId="331493632">
    <w:abstractNumId w:val="0"/>
  </w:num>
  <w:num w:numId="6" w16cid:durableId="167410330">
    <w:abstractNumId w:val="1"/>
  </w:num>
  <w:num w:numId="7" w16cid:durableId="9729794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A5A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00444"/>
    <w:rsid w:val="00A905AC"/>
    <w:rsid w:val="00B04A5A"/>
    <w:rsid w:val="00BA6584"/>
    <w:rsid w:val="00BE7BFD"/>
    <w:rsid w:val="00C370F2"/>
    <w:rsid w:val="00C44EEC"/>
    <w:rsid w:val="00C44FD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4EE418"/>
  <w15:chartTrackingRefBased/>
  <w15:docId w15:val="{E05CB7DA-F948-4785-AB26-185AC020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2024-09-24T12:20:00Z</dcterms:created>
  <dcterms:modified xsi:type="dcterms:W3CDTF">2024-09-24T12:22:00Z</dcterms:modified>
</cp:coreProperties>
</file>