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23E20" w14:textId="3561BFB0" w:rsidR="00930A96" w:rsidRPr="007B78EC" w:rsidRDefault="00815660" w:rsidP="003A7994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>Bydgoszcz</w:t>
      </w:r>
      <w:r w:rsidR="00930A96" w:rsidRPr="007B78EC">
        <w:rPr>
          <w:rFonts w:ascii="Arial Narrow" w:hAnsi="Arial Narrow" w:cs="Arial"/>
          <w:sz w:val="22"/>
          <w:szCs w:val="22"/>
        </w:rPr>
        <w:t xml:space="preserve"> dnia: </w:t>
      </w:r>
      <w:r w:rsidRPr="007B78EC">
        <w:rPr>
          <w:rFonts w:ascii="Arial Narrow" w:hAnsi="Arial Narrow" w:cs="Arial"/>
          <w:sz w:val="22"/>
          <w:szCs w:val="22"/>
        </w:rPr>
        <w:t>2024-09-</w:t>
      </w:r>
      <w:r w:rsidR="000B2421">
        <w:rPr>
          <w:rFonts w:ascii="Arial Narrow" w:hAnsi="Arial Narrow" w:cs="Arial"/>
          <w:sz w:val="22"/>
          <w:szCs w:val="22"/>
        </w:rPr>
        <w:t>23</w:t>
      </w:r>
    </w:p>
    <w:p w14:paraId="30760660" w14:textId="77777777" w:rsidR="00930A96" w:rsidRPr="007B78EC" w:rsidRDefault="00815660" w:rsidP="003A7994">
      <w:pPr>
        <w:rPr>
          <w:rFonts w:ascii="Arial Narrow" w:hAnsi="Arial Narrow" w:cs="Arial"/>
          <w:b/>
          <w:bCs/>
          <w:sz w:val="22"/>
          <w:szCs w:val="22"/>
        </w:rPr>
      </w:pPr>
      <w:r w:rsidRPr="007B78E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DF65EB" w14:textId="77777777" w:rsidR="00930A96" w:rsidRPr="007B78EC" w:rsidRDefault="00815660" w:rsidP="003A7994">
      <w:pPr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>Powstańców Warszawy</w:t>
      </w:r>
      <w:r w:rsidR="00930A96" w:rsidRPr="007B78EC">
        <w:rPr>
          <w:rFonts w:ascii="Arial Narrow" w:hAnsi="Arial Narrow" w:cs="Arial"/>
          <w:sz w:val="22"/>
          <w:szCs w:val="22"/>
        </w:rPr>
        <w:t xml:space="preserve"> </w:t>
      </w:r>
      <w:r w:rsidRPr="007B78EC">
        <w:rPr>
          <w:rFonts w:ascii="Arial Narrow" w:hAnsi="Arial Narrow" w:cs="Arial"/>
          <w:sz w:val="22"/>
          <w:szCs w:val="22"/>
        </w:rPr>
        <w:t>5</w:t>
      </w:r>
    </w:p>
    <w:p w14:paraId="2755C86E" w14:textId="77777777" w:rsidR="00930A96" w:rsidRPr="007B78EC" w:rsidRDefault="00815660" w:rsidP="003A7994">
      <w:pPr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>85-681</w:t>
      </w:r>
      <w:r w:rsidR="00930A96" w:rsidRPr="007B78EC">
        <w:rPr>
          <w:rFonts w:ascii="Arial Narrow" w:hAnsi="Arial Narrow" w:cs="Arial"/>
          <w:sz w:val="22"/>
          <w:szCs w:val="22"/>
        </w:rPr>
        <w:t xml:space="preserve"> </w:t>
      </w:r>
      <w:r w:rsidRPr="007B78EC">
        <w:rPr>
          <w:rFonts w:ascii="Arial Narrow" w:hAnsi="Arial Narrow" w:cs="Arial"/>
          <w:sz w:val="22"/>
          <w:szCs w:val="22"/>
        </w:rPr>
        <w:t>Bydgoszcz</w:t>
      </w:r>
    </w:p>
    <w:p w14:paraId="20F6F88F" w14:textId="77777777" w:rsidR="00930A96" w:rsidRPr="007B78EC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7B78E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DAA3C33" w14:textId="77777777" w:rsidR="00930A96" w:rsidRDefault="00930A96" w:rsidP="003A7994">
      <w:pPr>
        <w:jc w:val="both"/>
        <w:rPr>
          <w:rFonts w:ascii="Arial Narrow" w:hAnsi="Arial Narrow" w:cs="Arial"/>
          <w:bCs/>
          <w:sz w:val="16"/>
          <w:szCs w:val="16"/>
        </w:rPr>
      </w:pPr>
      <w:r w:rsidRPr="007B78E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82D32EA" w14:textId="1EFD94A9" w:rsidR="007B78EC" w:rsidRPr="007B78EC" w:rsidRDefault="007B78EC" w:rsidP="003A7994">
      <w:pPr>
        <w:spacing w:before="240"/>
        <w:jc w:val="both"/>
        <w:rPr>
          <w:rFonts w:ascii="Arial Narrow" w:hAnsi="Arial Narrow"/>
          <w:bCs/>
          <w:sz w:val="22"/>
          <w:szCs w:val="22"/>
        </w:rPr>
      </w:pPr>
      <w:r w:rsidRPr="007B78E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B2421" w:rsidRPr="000B2421">
        <w:rPr>
          <w:rFonts w:ascii="Arial Narrow" w:hAnsi="Arial Narrow" w:cs="Arial"/>
          <w:b/>
          <w:sz w:val="22"/>
          <w:szCs w:val="22"/>
        </w:rPr>
        <w:t>7370/24</w:t>
      </w:r>
    </w:p>
    <w:p w14:paraId="46D4377C" w14:textId="77777777" w:rsidR="00930A96" w:rsidRPr="007B78E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7B78EC">
        <w:rPr>
          <w:rFonts w:ascii="Arial Narrow" w:hAnsi="Arial Narrow" w:cs="Arial"/>
          <w:b/>
          <w:sz w:val="22"/>
          <w:szCs w:val="22"/>
        </w:rPr>
        <w:t>WYKONAWCY</w:t>
      </w:r>
    </w:p>
    <w:p w14:paraId="56616A69" w14:textId="77777777" w:rsidR="00930A96" w:rsidRPr="007B78EC" w:rsidRDefault="00930A96" w:rsidP="003A7994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B78EC" w14:paraId="21FCD67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3C1A3B" w14:textId="77777777" w:rsidR="00930A96" w:rsidRPr="007B78E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7B78E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6C72C58" w14:textId="77777777" w:rsidR="00930A96" w:rsidRPr="007B78E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7B78E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7B78E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7B78E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5638480" w14:textId="77777777" w:rsidR="00930A96" w:rsidRPr="007B78EC" w:rsidRDefault="00930A96" w:rsidP="003A7994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B78E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B78E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B78E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B78EC" w14:paraId="58647688" w14:textId="77777777" w:rsidTr="00E03B3C">
        <w:tc>
          <w:tcPr>
            <w:tcW w:w="2269" w:type="dxa"/>
            <w:shd w:val="clear" w:color="auto" w:fill="auto"/>
          </w:tcPr>
          <w:p w14:paraId="05DF1093" w14:textId="77777777" w:rsidR="00930A96" w:rsidRPr="007B78E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78E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8B846F" w14:textId="77777777" w:rsidR="00930A96" w:rsidRPr="007B78EC" w:rsidRDefault="0081566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78EC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lekowych, chemioterapii oraz innych leków, płynów infuzyjnych i żywienia dojelitowego na 24 miesiące</w:t>
            </w:r>
            <w:r w:rsidR="00930A96" w:rsidRPr="007B78E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15660" w:rsidRPr="007B78EC" w14:paraId="0AB8DDA9" w14:textId="77777777" w:rsidTr="00EB6A55">
        <w:tc>
          <w:tcPr>
            <w:tcW w:w="2269" w:type="dxa"/>
            <w:shd w:val="clear" w:color="auto" w:fill="auto"/>
          </w:tcPr>
          <w:p w14:paraId="212421F0" w14:textId="77777777" w:rsidR="00815660" w:rsidRPr="007B78EC" w:rsidRDefault="00815660" w:rsidP="00EB6A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78E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36C890" w14:textId="77777777" w:rsidR="00815660" w:rsidRPr="007B78EC" w:rsidRDefault="00815660" w:rsidP="00EB6A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78EC">
              <w:rPr>
                <w:rFonts w:ascii="Arial Narrow" w:hAnsi="Arial Narrow" w:cs="Arial"/>
                <w:bCs/>
                <w:sz w:val="22"/>
                <w:szCs w:val="22"/>
              </w:rPr>
              <w:t>112/2024</w:t>
            </w:r>
          </w:p>
        </w:tc>
      </w:tr>
    </w:tbl>
    <w:p w14:paraId="711C495A" w14:textId="77777777" w:rsidR="00EF1037" w:rsidRDefault="005C0930" w:rsidP="003A7994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 xml:space="preserve">Zamawiający, </w:t>
      </w:r>
      <w:r w:rsidR="00815660" w:rsidRPr="007B78EC">
        <w:rPr>
          <w:rFonts w:ascii="Arial Narrow" w:hAnsi="Arial Narrow" w:cs="Arial"/>
          <w:b/>
          <w:sz w:val="22"/>
          <w:szCs w:val="22"/>
        </w:rPr>
        <w:t>10WSzKzP SPZOZ</w:t>
      </w:r>
      <w:r w:rsidRPr="007B78E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15660" w:rsidRPr="007B78EC">
        <w:rPr>
          <w:rFonts w:ascii="Arial Narrow" w:hAnsi="Arial Narrow" w:cs="Arial"/>
          <w:sz w:val="22"/>
          <w:szCs w:val="22"/>
        </w:rPr>
        <w:t>(</w:t>
      </w:r>
      <w:proofErr w:type="spellStart"/>
      <w:r w:rsidR="00815660" w:rsidRPr="007B78EC">
        <w:rPr>
          <w:rFonts w:ascii="Arial Narrow" w:hAnsi="Arial Narrow" w:cs="Arial"/>
          <w:sz w:val="22"/>
          <w:szCs w:val="22"/>
        </w:rPr>
        <w:t>t.j</w:t>
      </w:r>
      <w:proofErr w:type="spellEnd"/>
      <w:r w:rsidR="00815660" w:rsidRPr="007B78EC">
        <w:rPr>
          <w:rFonts w:ascii="Arial Narrow" w:hAnsi="Arial Narrow" w:cs="Arial"/>
          <w:sz w:val="22"/>
          <w:szCs w:val="22"/>
        </w:rPr>
        <w:t>. Dz. U. z 2023r. poz. 1605)</w:t>
      </w:r>
      <w:r w:rsidRPr="007B78EC">
        <w:rPr>
          <w:rFonts w:ascii="Arial Narrow" w:hAnsi="Arial Narrow" w:cs="Arial"/>
          <w:sz w:val="22"/>
          <w:szCs w:val="22"/>
        </w:rPr>
        <w:t xml:space="preserve">, </w:t>
      </w:r>
      <w:r w:rsidR="00EB3650" w:rsidRPr="007B78EC">
        <w:rPr>
          <w:rFonts w:ascii="Arial Narrow" w:hAnsi="Arial Narrow" w:cs="Arial"/>
          <w:sz w:val="22"/>
          <w:szCs w:val="22"/>
        </w:rPr>
        <w:t xml:space="preserve">informuje o </w:t>
      </w:r>
      <w:r w:rsidRPr="007B78EC">
        <w:rPr>
          <w:rFonts w:ascii="Arial Narrow" w:hAnsi="Arial Narrow" w:cs="Arial"/>
          <w:sz w:val="22"/>
          <w:szCs w:val="22"/>
        </w:rPr>
        <w:t>dokon</w:t>
      </w:r>
      <w:r w:rsidR="00EB3650" w:rsidRPr="007B78EC">
        <w:rPr>
          <w:rFonts w:ascii="Arial Narrow" w:hAnsi="Arial Narrow" w:cs="Arial"/>
          <w:sz w:val="22"/>
          <w:szCs w:val="22"/>
        </w:rPr>
        <w:t>aniu</w:t>
      </w:r>
      <w:r w:rsidRPr="007B78EC">
        <w:rPr>
          <w:rFonts w:ascii="Arial Narrow" w:hAnsi="Arial Narrow" w:cs="Arial"/>
          <w:sz w:val="22"/>
          <w:szCs w:val="22"/>
        </w:rPr>
        <w:t xml:space="preserve"> </w:t>
      </w:r>
      <w:r w:rsidR="00460DC4" w:rsidRPr="007B78EC">
        <w:rPr>
          <w:rFonts w:ascii="Arial Narrow" w:hAnsi="Arial Narrow" w:cs="Arial"/>
          <w:sz w:val="22"/>
          <w:szCs w:val="22"/>
        </w:rPr>
        <w:t>zmian</w:t>
      </w:r>
      <w:r w:rsidRPr="007B78EC">
        <w:rPr>
          <w:rFonts w:ascii="Arial Narrow" w:hAnsi="Arial Narrow" w:cs="Arial"/>
          <w:sz w:val="22"/>
          <w:szCs w:val="22"/>
        </w:rPr>
        <w:t xml:space="preserve"> w z</w:t>
      </w:r>
      <w:r w:rsidR="00460DC4" w:rsidRPr="007B78EC">
        <w:rPr>
          <w:rFonts w:ascii="Arial Narrow" w:hAnsi="Arial Narrow" w:cs="Arial"/>
          <w:sz w:val="22"/>
          <w:szCs w:val="22"/>
        </w:rPr>
        <w:t>apis</w:t>
      </w:r>
      <w:r w:rsidRPr="007B78EC">
        <w:rPr>
          <w:rFonts w:ascii="Arial Narrow" w:hAnsi="Arial Narrow" w:cs="Arial"/>
          <w:sz w:val="22"/>
          <w:szCs w:val="22"/>
        </w:rPr>
        <w:t>ach</w:t>
      </w:r>
      <w:r w:rsidR="00460DC4" w:rsidRPr="007B78EC">
        <w:rPr>
          <w:rFonts w:ascii="Arial Narrow" w:hAnsi="Arial Narrow" w:cs="Arial"/>
          <w:sz w:val="22"/>
          <w:szCs w:val="22"/>
        </w:rPr>
        <w:t xml:space="preserve"> </w:t>
      </w:r>
      <w:r w:rsidR="0022485D" w:rsidRPr="007B78EC">
        <w:rPr>
          <w:rFonts w:ascii="Arial Narrow" w:hAnsi="Arial Narrow" w:cs="Arial"/>
          <w:sz w:val="22"/>
          <w:szCs w:val="22"/>
        </w:rPr>
        <w:t>SWZ</w:t>
      </w:r>
      <w:r w:rsidR="00460DC4" w:rsidRPr="007B78EC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7B78EC">
        <w:rPr>
          <w:rFonts w:ascii="Arial Narrow" w:hAnsi="Arial Narrow" w:cs="Arial"/>
          <w:sz w:val="22"/>
          <w:szCs w:val="22"/>
        </w:rPr>
        <w:t>:</w:t>
      </w:r>
    </w:p>
    <w:p w14:paraId="27D10391" w14:textId="3DDC38AF" w:rsidR="007B78EC" w:rsidRPr="007B78EC" w:rsidRDefault="007B78EC" w:rsidP="007B78EC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 xml:space="preserve">Pkt 16.1. przyjmuje brzmienie: </w:t>
      </w:r>
      <w:r w:rsidRPr="003A7994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2024-12-</w:t>
      </w:r>
      <w:r w:rsidR="003A7994">
        <w:rPr>
          <w:rFonts w:ascii="Arial Narrow" w:hAnsi="Arial Narrow" w:cs="Arial"/>
          <w:b/>
          <w:bCs/>
          <w:i/>
          <w:iCs/>
          <w:sz w:val="22"/>
          <w:szCs w:val="22"/>
        </w:rPr>
        <w:t>30</w:t>
      </w:r>
      <w:r w:rsidRPr="003A7994">
        <w:rPr>
          <w:rFonts w:ascii="Arial Narrow" w:hAnsi="Arial Narrow" w:cs="Arial"/>
          <w:i/>
          <w:iCs/>
          <w:sz w:val="22"/>
          <w:szCs w:val="22"/>
        </w:rPr>
        <w:t>.</w:t>
      </w:r>
    </w:p>
    <w:p w14:paraId="18828CF2" w14:textId="2F6D0610" w:rsidR="007B78EC" w:rsidRPr="007B78EC" w:rsidRDefault="007B78EC" w:rsidP="007B78EC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 xml:space="preserve">Pkt 18. przyjmuje brzmienie: </w:t>
      </w:r>
      <w:r w:rsidRPr="003A7994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2024-</w:t>
      </w:r>
      <w:r w:rsidR="003A7994"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10</w:t>
      </w:r>
      <w:r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3A7994"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02</w:t>
      </w:r>
      <w:r w:rsidRPr="003A7994">
        <w:rPr>
          <w:rFonts w:ascii="Arial Narrow" w:hAnsi="Arial Narrow" w:cs="Arial"/>
          <w:i/>
          <w:iCs/>
          <w:sz w:val="22"/>
          <w:szCs w:val="22"/>
        </w:rPr>
        <w:t xml:space="preserve">. </w:t>
      </w:r>
      <w:r w:rsidRPr="007B78EC">
        <w:rPr>
          <w:rFonts w:ascii="Arial Narrow" w:hAnsi="Arial Narrow" w:cs="Arial"/>
          <w:sz w:val="22"/>
          <w:szCs w:val="22"/>
        </w:rPr>
        <w:t>Godzina składania ofert pozostaje bez zmian.</w:t>
      </w:r>
    </w:p>
    <w:p w14:paraId="6365ED63" w14:textId="2284157D" w:rsidR="007B78EC" w:rsidRPr="007B78EC" w:rsidRDefault="007B78EC" w:rsidP="003A799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 xml:space="preserve">Pkt 19.1. przyjmuje brzmienie: </w:t>
      </w:r>
      <w:r w:rsidRPr="003A7994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3A7994" w:rsidRPr="003A7994">
        <w:rPr>
          <w:rFonts w:ascii="Arial Narrow" w:hAnsi="Arial Narrow" w:cs="Arial"/>
          <w:b/>
          <w:bCs/>
          <w:i/>
          <w:iCs/>
          <w:sz w:val="22"/>
          <w:szCs w:val="22"/>
        </w:rPr>
        <w:t>2024-10-02</w:t>
      </w:r>
      <w:r w:rsidR="003A7994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Pr="003A7994">
        <w:rPr>
          <w:rFonts w:ascii="Arial Narrow" w:hAnsi="Arial Narrow" w:cs="Arial"/>
          <w:i/>
          <w:iCs/>
          <w:sz w:val="22"/>
          <w:szCs w:val="22"/>
        </w:rPr>
        <w:t xml:space="preserve">za pośrednictwem Platformy, na karcie "Oferta/Załączniki", poprzez ich odszyfrowanie, które jest jednoznaczne z ich upublicznieniem. </w:t>
      </w:r>
      <w:r w:rsidRPr="007B78EC">
        <w:rPr>
          <w:rFonts w:ascii="Arial Narrow" w:hAnsi="Arial Narrow" w:cs="Arial"/>
          <w:sz w:val="22"/>
          <w:szCs w:val="22"/>
        </w:rPr>
        <w:t>Godzina otwarcia ofert pozostaje bez zmian.</w:t>
      </w:r>
    </w:p>
    <w:p w14:paraId="129FE050" w14:textId="2552E5EE" w:rsidR="003A7994" w:rsidRDefault="007B78EC" w:rsidP="003A7994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B78EC">
        <w:rPr>
          <w:rFonts w:ascii="Arial Narrow" w:hAnsi="Arial Narrow" w:cs="Arial"/>
          <w:sz w:val="22"/>
          <w:szCs w:val="22"/>
        </w:rPr>
        <w:t xml:space="preserve">Z dniem </w:t>
      </w:r>
      <w:r w:rsidR="000B2421">
        <w:rPr>
          <w:rFonts w:ascii="Arial Narrow" w:hAnsi="Arial Narrow" w:cs="Arial"/>
          <w:sz w:val="22"/>
          <w:szCs w:val="22"/>
        </w:rPr>
        <w:t>23</w:t>
      </w:r>
      <w:r w:rsidRPr="007B78EC">
        <w:rPr>
          <w:rFonts w:ascii="Arial Narrow" w:hAnsi="Arial Narrow" w:cs="Arial"/>
          <w:sz w:val="22"/>
          <w:szCs w:val="22"/>
        </w:rPr>
        <w:t>.09.2024 r. Zamawiający zamieszcza zaktualizowan</w:t>
      </w:r>
      <w:r w:rsidR="003A7994">
        <w:rPr>
          <w:rFonts w:ascii="Arial Narrow" w:hAnsi="Arial Narrow" w:cs="Arial"/>
          <w:sz w:val="22"/>
          <w:szCs w:val="22"/>
        </w:rPr>
        <w:t>e dokumenty:</w:t>
      </w:r>
    </w:p>
    <w:p w14:paraId="4C8C4C53" w14:textId="3554FFDF" w:rsidR="003A7994" w:rsidRDefault="003A7994" w:rsidP="003A799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Formularz cenowy (Załącznik nr 5 do SWZ),</w:t>
      </w:r>
      <w:r w:rsidR="007B78EC" w:rsidRPr="007B78EC">
        <w:rPr>
          <w:rFonts w:ascii="Arial Narrow" w:hAnsi="Arial Narrow" w:cs="Arial"/>
          <w:sz w:val="22"/>
          <w:szCs w:val="22"/>
        </w:rPr>
        <w:t xml:space="preserve"> </w:t>
      </w:r>
    </w:p>
    <w:p w14:paraId="008069DC" w14:textId="77777777" w:rsidR="003A7994" w:rsidRDefault="003A7994" w:rsidP="003A799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="007B78EC" w:rsidRPr="007B78EC">
        <w:rPr>
          <w:rFonts w:ascii="Arial Narrow" w:hAnsi="Arial Narrow" w:cs="Arial"/>
          <w:sz w:val="22"/>
          <w:szCs w:val="22"/>
        </w:rPr>
        <w:t>projekt umowy (Załącznik nr 8 do SWZ)</w:t>
      </w:r>
      <w:r>
        <w:rPr>
          <w:rFonts w:ascii="Arial Narrow" w:hAnsi="Arial Narrow" w:cs="Arial"/>
          <w:sz w:val="22"/>
          <w:szCs w:val="22"/>
        </w:rPr>
        <w:t>,</w:t>
      </w:r>
    </w:p>
    <w:p w14:paraId="7C40385B" w14:textId="7D22A65C" w:rsidR="007B78EC" w:rsidRPr="007B78EC" w:rsidRDefault="003A7994" w:rsidP="003A799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</w:t>
      </w:r>
      <w:r w:rsidRPr="003A7994">
        <w:rPr>
          <w:rFonts w:ascii="Arial Narrow" w:hAnsi="Arial Narrow" w:cs="Arial"/>
          <w:sz w:val="22"/>
          <w:szCs w:val="22"/>
        </w:rPr>
        <w:t xml:space="preserve"> </w:t>
      </w:r>
      <w:r w:rsidRPr="007B78EC">
        <w:rPr>
          <w:rFonts w:ascii="Arial Narrow" w:hAnsi="Arial Narrow" w:cs="Arial"/>
          <w:sz w:val="22"/>
          <w:szCs w:val="22"/>
        </w:rPr>
        <w:t xml:space="preserve">projekt umowy (Załącznik nr </w:t>
      </w:r>
      <w:r>
        <w:rPr>
          <w:rFonts w:ascii="Arial Narrow" w:hAnsi="Arial Narrow" w:cs="Arial"/>
          <w:sz w:val="22"/>
          <w:szCs w:val="22"/>
        </w:rPr>
        <w:t>9</w:t>
      </w:r>
      <w:r w:rsidRPr="007B78EC">
        <w:rPr>
          <w:rFonts w:ascii="Arial Narrow" w:hAnsi="Arial Narrow" w:cs="Arial"/>
          <w:sz w:val="22"/>
          <w:szCs w:val="22"/>
        </w:rPr>
        <w:t xml:space="preserve"> do SWZ)</w:t>
      </w:r>
      <w:r>
        <w:rPr>
          <w:rFonts w:ascii="Arial Narrow" w:hAnsi="Arial Narrow" w:cs="Arial"/>
          <w:sz w:val="22"/>
          <w:szCs w:val="22"/>
        </w:rPr>
        <w:t>.</w:t>
      </w:r>
    </w:p>
    <w:p w14:paraId="07EC05EA" w14:textId="77777777" w:rsidR="005C0930" w:rsidRPr="007B78E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B78EC">
        <w:rPr>
          <w:rFonts w:ascii="Arial Narrow" w:hAnsi="Arial Narrow" w:cs="Arial"/>
          <w:i/>
          <w:sz w:val="22"/>
          <w:szCs w:val="22"/>
        </w:rPr>
        <w:t>Zamawiający</w:t>
      </w:r>
    </w:p>
    <w:p w14:paraId="04AB9C4E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557CB4B" w14:textId="25D72AE7" w:rsidR="003A7994" w:rsidRPr="003A7994" w:rsidRDefault="003A7994" w:rsidP="003A7994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A799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3A799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341EBE7C" w14:textId="77777777" w:rsidR="003A7994" w:rsidRPr="002236EB" w:rsidRDefault="003A7994" w:rsidP="003A7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236EB">
        <w:rPr>
          <w:rFonts w:ascii="Arial Narrow" w:hAnsi="Arial Narrow"/>
          <w:sz w:val="18"/>
          <w:szCs w:val="20"/>
        </w:rPr>
        <w:t xml:space="preserve">Egz. 1 – a/a kancelaria  </w:t>
      </w:r>
    </w:p>
    <w:p w14:paraId="1A7E6467" w14:textId="77777777" w:rsidR="003A7994" w:rsidRPr="002236EB" w:rsidRDefault="003A7994" w:rsidP="003A7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2236EB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2236EB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2236EB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2236EB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DDE9696" w14:textId="77777777" w:rsidR="003A7994" w:rsidRPr="000605ED" w:rsidRDefault="003A7994" w:rsidP="003A799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35E57B7" w14:textId="140B0085" w:rsidR="003A7994" w:rsidRPr="003A7994" w:rsidRDefault="003A7994" w:rsidP="003A7994">
      <w:r w:rsidRPr="000605ED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 w:rsidR="000B2421">
        <w:rPr>
          <w:rFonts w:ascii="Arial Narrow" w:hAnsi="Arial Narrow"/>
          <w:sz w:val="18"/>
        </w:rPr>
        <w:t>23</w:t>
      </w:r>
      <w:r>
        <w:rPr>
          <w:rFonts w:ascii="Arial Narrow" w:hAnsi="Arial Narrow"/>
          <w:sz w:val="18"/>
        </w:rPr>
        <w:t>.09.2024 r.</w:t>
      </w:r>
    </w:p>
    <w:sectPr w:rsidR="003A7994" w:rsidRPr="003A7994" w:rsidSect="003A7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13224B" w14:textId="77777777" w:rsidR="006578BA" w:rsidRDefault="006578BA">
      <w:r>
        <w:separator/>
      </w:r>
    </w:p>
  </w:endnote>
  <w:endnote w:type="continuationSeparator" w:id="0">
    <w:p w14:paraId="1D9FAA18" w14:textId="77777777" w:rsidR="006578BA" w:rsidRDefault="0065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119E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B52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125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2C7D9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3F2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87A5A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9D992" w14:textId="77777777" w:rsidR="00EF1037" w:rsidRDefault="00EF1037">
    <w:pPr>
      <w:pStyle w:val="Stopka"/>
      <w:tabs>
        <w:tab w:val="clear" w:pos="4536"/>
        <w:tab w:val="left" w:pos="6237"/>
      </w:tabs>
    </w:pPr>
  </w:p>
  <w:p w14:paraId="164C85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61703" w14:textId="77777777" w:rsidR="006578BA" w:rsidRDefault="006578BA">
      <w:r>
        <w:separator/>
      </w:r>
    </w:p>
  </w:footnote>
  <w:footnote w:type="continuationSeparator" w:id="0">
    <w:p w14:paraId="7ACEB1FE" w14:textId="77777777" w:rsidR="006578BA" w:rsidRDefault="00657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D7FC2" w14:textId="77777777" w:rsidR="00815660" w:rsidRDefault="00815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E4C1C" w14:textId="77777777" w:rsidR="00815660" w:rsidRDefault="008156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6F846" w14:textId="77777777" w:rsidR="00815660" w:rsidRDefault="00815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8BA"/>
    <w:rsid w:val="00057D02"/>
    <w:rsid w:val="000613E0"/>
    <w:rsid w:val="000B2421"/>
    <w:rsid w:val="001A571A"/>
    <w:rsid w:val="002236EB"/>
    <w:rsid w:val="0022485D"/>
    <w:rsid w:val="002B1C74"/>
    <w:rsid w:val="00384EFD"/>
    <w:rsid w:val="003A7994"/>
    <w:rsid w:val="004222DA"/>
    <w:rsid w:val="00453E59"/>
    <w:rsid w:val="00460DC4"/>
    <w:rsid w:val="005079A4"/>
    <w:rsid w:val="005133C4"/>
    <w:rsid w:val="0055546F"/>
    <w:rsid w:val="005C0930"/>
    <w:rsid w:val="006578BA"/>
    <w:rsid w:val="006736C6"/>
    <w:rsid w:val="006D4AE5"/>
    <w:rsid w:val="007B78EC"/>
    <w:rsid w:val="00815660"/>
    <w:rsid w:val="00854803"/>
    <w:rsid w:val="0087224A"/>
    <w:rsid w:val="009149C3"/>
    <w:rsid w:val="00930A96"/>
    <w:rsid w:val="00953AA1"/>
    <w:rsid w:val="0095641D"/>
    <w:rsid w:val="009D169F"/>
    <w:rsid w:val="00A4668B"/>
    <w:rsid w:val="00AD128E"/>
    <w:rsid w:val="00B12E6C"/>
    <w:rsid w:val="00B26D41"/>
    <w:rsid w:val="00B361A9"/>
    <w:rsid w:val="00C152AE"/>
    <w:rsid w:val="00D1574A"/>
    <w:rsid w:val="00D248D2"/>
    <w:rsid w:val="00DC743A"/>
    <w:rsid w:val="00E02559"/>
    <w:rsid w:val="00E03B3C"/>
    <w:rsid w:val="00E730D4"/>
    <w:rsid w:val="00E74582"/>
    <w:rsid w:val="00EB3650"/>
    <w:rsid w:val="00EF1037"/>
    <w:rsid w:val="00F16162"/>
    <w:rsid w:val="00F61BF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D5EEB"/>
  <w15:chartTrackingRefBased/>
  <w15:docId w15:val="{D5EDC9C9-355C-414E-8673-8A820FC5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A799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3A799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3A79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A7994"/>
    <w:rPr>
      <w:b/>
      <w:bCs/>
    </w:rPr>
  </w:style>
  <w:style w:type="character" w:styleId="Hipercze">
    <w:name w:val="Hyperlink"/>
    <w:uiPriority w:val="99"/>
    <w:unhideWhenUsed/>
    <w:rsid w:val="003A79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2024-09-23T12:17:00Z</cp:lastPrinted>
  <dcterms:created xsi:type="dcterms:W3CDTF">2024-09-23T12:20:00Z</dcterms:created>
  <dcterms:modified xsi:type="dcterms:W3CDTF">2024-09-23T12:20:00Z</dcterms:modified>
</cp:coreProperties>
</file>