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FFC" w:rsidRDefault="00367FFC" w:rsidP="00367FFC">
      <w:pPr>
        <w:pStyle w:val="Nagwek1"/>
        <w:spacing w:line="360" w:lineRule="auto"/>
        <w:jc w:val="center"/>
        <w:rPr>
          <w:rFonts w:ascii="Arial" w:hAnsi="Arial" w:cs="Arial"/>
          <w:b/>
          <w:color w:val="auto"/>
        </w:rPr>
      </w:pPr>
      <w:r w:rsidRPr="00367FFC">
        <w:rPr>
          <w:rFonts w:ascii="Arial" w:hAnsi="Arial" w:cs="Arial"/>
          <w:b/>
          <w:color w:val="auto"/>
        </w:rPr>
        <w:t>Opis przedmiotu zamówienia – zadanie nr 1</w:t>
      </w:r>
    </w:p>
    <w:p w:rsidR="00367FFC" w:rsidRPr="00367FFC" w:rsidRDefault="00367FFC" w:rsidP="00367FFC">
      <w:pPr>
        <w:spacing w:line="360" w:lineRule="auto"/>
      </w:pPr>
    </w:p>
    <w:p w:rsidR="00394848" w:rsidRPr="00516560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16560">
        <w:rPr>
          <w:rFonts w:ascii="Arial" w:hAnsi="Arial" w:cs="Arial"/>
          <w:b/>
          <w:bCs/>
          <w:sz w:val="24"/>
          <w:szCs w:val="24"/>
        </w:rPr>
        <w:t>Przedmiot</w:t>
      </w:r>
      <w:r w:rsidRPr="00516560">
        <w:rPr>
          <w:rFonts w:ascii="Arial" w:hAnsi="Arial" w:cs="Arial"/>
          <w:bCs/>
          <w:sz w:val="24"/>
          <w:szCs w:val="24"/>
        </w:rPr>
        <w:t>:</w:t>
      </w:r>
      <w:r w:rsidRPr="00516560">
        <w:rPr>
          <w:rFonts w:ascii="Arial" w:hAnsi="Arial" w:cs="Arial"/>
          <w:sz w:val="24"/>
          <w:szCs w:val="24"/>
        </w:rPr>
        <w:t xml:space="preserve"> </w:t>
      </w:r>
      <w:r w:rsidRPr="00516560">
        <w:rPr>
          <w:rFonts w:ascii="Arial" w:hAnsi="Arial" w:cs="Arial"/>
          <w:b/>
          <w:sz w:val="24"/>
          <w:szCs w:val="24"/>
        </w:rPr>
        <w:t>DŁUGOPIS METALOWY</w:t>
      </w:r>
      <w:r w:rsidRPr="00516560">
        <w:rPr>
          <w:rFonts w:ascii="Arial" w:hAnsi="Arial" w:cs="Arial"/>
          <w:sz w:val="24"/>
          <w:szCs w:val="24"/>
        </w:rPr>
        <w:t xml:space="preserve"> w kolorze błękitnym</w:t>
      </w:r>
      <w:r w:rsidRPr="00516560">
        <w:rPr>
          <w:rFonts w:ascii="Arial" w:hAnsi="Arial" w:cs="Arial"/>
          <w:color w:val="FF0000"/>
          <w:sz w:val="24"/>
          <w:szCs w:val="24"/>
        </w:rPr>
        <w:t xml:space="preserve"> </w:t>
      </w:r>
      <w:r w:rsidRPr="00516560">
        <w:rPr>
          <w:rFonts w:ascii="Arial" w:hAnsi="Arial" w:cs="Arial"/>
          <w:sz w:val="24"/>
          <w:szCs w:val="24"/>
        </w:rPr>
        <w:t>z nazwą Politechnika Częstochowska wg. poniższego projektu.</w:t>
      </w:r>
    </w:p>
    <w:p w:rsidR="00394848" w:rsidRPr="00516560" w:rsidRDefault="00394848" w:rsidP="00367FF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516560">
        <w:rPr>
          <w:rFonts w:ascii="Arial" w:hAnsi="Arial" w:cs="Arial"/>
          <w:bCs/>
          <w:sz w:val="24"/>
          <w:szCs w:val="24"/>
        </w:rPr>
        <w:t>Nazwa Politechnika Częstochowska musi być czytelny dla odbiorcy i wyraźnie widoczny.</w:t>
      </w:r>
    </w:p>
    <w:p w:rsidR="00394848" w:rsidRPr="00516560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16560">
        <w:rPr>
          <w:rFonts w:ascii="Arial" w:hAnsi="Arial" w:cs="Arial"/>
          <w:b/>
          <w:bCs/>
          <w:sz w:val="24"/>
          <w:szCs w:val="24"/>
        </w:rPr>
        <w:t>Ilość (szt.):</w:t>
      </w:r>
      <w:r w:rsidRPr="00516560">
        <w:rPr>
          <w:rFonts w:ascii="Arial" w:hAnsi="Arial" w:cs="Arial"/>
          <w:b/>
          <w:sz w:val="24"/>
          <w:szCs w:val="24"/>
        </w:rPr>
        <w:t xml:space="preserve"> 5000 </w:t>
      </w:r>
    </w:p>
    <w:p w:rsidR="00394848" w:rsidRPr="00516560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16560">
        <w:rPr>
          <w:rFonts w:ascii="Arial" w:hAnsi="Arial" w:cs="Arial"/>
          <w:b/>
          <w:bCs/>
          <w:sz w:val="24"/>
          <w:szCs w:val="24"/>
        </w:rPr>
        <w:t>Opis</w:t>
      </w:r>
      <w:r w:rsidRPr="00516560">
        <w:rPr>
          <w:rFonts w:ascii="Arial" w:hAnsi="Arial" w:cs="Arial"/>
          <w:bCs/>
          <w:sz w:val="24"/>
          <w:szCs w:val="24"/>
        </w:rPr>
        <w:t>:</w:t>
      </w:r>
      <w:r w:rsidRPr="00516560">
        <w:rPr>
          <w:rFonts w:ascii="Arial" w:hAnsi="Arial" w:cs="Arial"/>
          <w:sz w:val="24"/>
          <w:szCs w:val="24"/>
        </w:rPr>
        <w:t xml:space="preserve"> Długopis w kolorze błękitnym </w:t>
      </w:r>
      <w:proofErr w:type="spellStart"/>
      <w:r w:rsidRPr="00516560">
        <w:rPr>
          <w:rFonts w:ascii="Arial" w:hAnsi="Arial" w:cs="Arial"/>
          <w:sz w:val="24"/>
          <w:szCs w:val="24"/>
        </w:rPr>
        <w:t>Pantone</w:t>
      </w:r>
      <w:proofErr w:type="spellEnd"/>
      <w:r w:rsidRPr="00516560">
        <w:rPr>
          <w:rFonts w:ascii="Arial" w:hAnsi="Arial" w:cs="Arial"/>
          <w:sz w:val="24"/>
          <w:szCs w:val="24"/>
        </w:rPr>
        <w:t xml:space="preserve">: 306. Aluminiowy korpus długopisu ozdobiony dwoma ringami. Kolor wkładu </w:t>
      </w:r>
      <w:r w:rsidRPr="00516560">
        <w:rPr>
          <w:rFonts w:ascii="Arial" w:hAnsi="Arial" w:cs="Arial"/>
          <w:b/>
          <w:sz w:val="24"/>
          <w:szCs w:val="24"/>
        </w:rPr>
        <w:t>niebieski.</w:t>
      </w:r>
    </w:p>
    <w:p w:rsidR="00394848" w:rsidRPr="00516560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516560">
        <w:rPr>
          <w:rFonts w:ascii="Arial" w:hAnsi="Arial" w:cs="Arial"/>
          <w:bCs/>
          <w:sz w:val="24"/>
          <w:szCs w:val="24"/>
        </w:rPr>
        <w:t xml:space="preserve">Wymiar: 137 x </w:t>
      </w:r>
      <w:r w:rsidRPr="00516560">
        <w:rPr>
          <w:rFonts w:ascii="Cambria Math" w:hAnsi="Cambria Math" w:cs="Cambria Math"/>
          <w:bCs/>
          <w:sz w:val="24"/>
          <w:szCs w:val="24"/>
        </w:rPr>
        <w:t>⌀</w:t>
      </w:r>
      <w:r w:rsidRPr="00516560">
        <w:rPr>
          <w:rFonts w:ascii="Arial" w:hAnsi="Arial" w:cs="Arial"/>
          <w:bCs/>
          <w:sz w:val="24"/>
          <w:szCs w:val="24"/>
        </w:rPr>
        <w:t xml:space="preserve"> 10 mm</w:t>
      </w:r>
    </w:p>
    <w:p w:rsidR="00394848" w:rsidRPr="00516560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516560">
        <w:rPr>
          <w:rFonts w:ascii="Arial" w:hAnsi="Arial" w:cs="Arial"/>
          <w:sz w:val="24"/>
          <w:szCs w:val="24"/>
        </w:rPr>
        <w:t>Nawiasy i nazwa Politechniki Częstochowskiej w kolorze białym.</w:t>
      </w:r>
    </w:p>
    <w:p w:rsidR="00394848" w:rsidRPr="00516560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516560">
        <w:rPr>
          <w:rFonts w:ascii="Arial" w:hAnsi="Arial" w:cs="Arial"/>
          <w:sz w:val="24"/>
          <w:szCs w:val="24"/>
        </w:rPr>
        <w:t xml:space="preserve">Elementy (nawiasy) zgodne z Księgą identyfikacji wizualnej Politechniki Częstochowskiej dostępnej na stronie internetowej  </w:t>
      </w:r>
    </w:p>
    <w:p w:rsidR="00394848" w:rsidRPr="00516560" w:rsidRDefault="00094477" w:rsidP="00367FFC">
      <w:pPr>
        <w:spacing w:line="360" w:lineRule="auto"/>
        <w:rPr>
          <w:rFonts w:ascii="Arial" w:hAnsi="Arial" w:cs="Arial"/>
          <w:sz w:val="24"/>
          <w:szCs w:val="24"/>
        </w:rPr>
      </w:pPr>
      <w:hyperlink r:id="rId6" w:history="1">
        <w:r w:rsidR="00394848" w:rsidRPr="00516560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394848" w:rsidRPr="00516560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16560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4305300" cy="1676183"/>
            <wp:effectExtent l="0" t="0" r="0" b="0"/>
            <wp:docPr id="6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363" cy="1681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2AD" w:rsidRDefault="00A122AD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122AD" w:rsidRDefault="00A122AD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A122AD" w:rsidRDefault="00A122AD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94848" w:rsidRPr="00516560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16560">
        <w:rPr>
          <w:rFonts w:ascii="Arial" w:hAnsi="Arial" w:cs="Arial"/>
          <w:b/>
          <w:sz w:val="24"/>
          <w:szCs w:val="24"/>
        </w:rPr>
        <w:lastRenderedPageBreak/>
        <w:t>Zdjęcie poglądowe:</w:t>
      </w:r>
    </w:p>
    <w:p w:rsidR="00394848" w:rsidRPr="006E3235" w:rsidRDefault="00394848" w:rsidP="00367FFC">
      <w:pPr>
        <w:spacing w:line="360" w:lineRule="auto"/>
        <w:rPr>
          <w:rFonts w:ascii="Roboto" w:hAnsi="Roboto"/>
        </w:rPr>
      </w:pPr>
    </w:p>
    <w:p w:rsidR="00394848" w:rsidRDefault="00394848" w:rsidP="00367FFC">
      <w:pPr>
        <w:spacing w:line="360" w:lineRule="auto"/>
      </w:pPr>
      <w:r>
        <w:rPr>
          <w:noProof/>
          <w:lang w:eastAsia="pl-PL"/>
        </w:rPr>
        <w:drawing>
          <wp:inline distT="0" distB="0" distL="0" distR="0">
            <wp:extent cx="5753100" cy="771525"/>
            <wp:effectExtent l="19050" t="0" r="0" b="0"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848" w:rsidRDefault="00394848" w:rsidP="00367FFC">
      <w:pPr>
        <w:spacing w:line="360" w:lineRule="auto"/>
      </w:pPr>
      <w:r>
        <w:rPr>
          <w:noProof/>
          <w:lang w:eastAsia="pl-PL"/>
        </w:rPr>
        <w:drawing>
          <wp:inline distT="0" distB="0" distL="0" distR="0" wp14:anchorId="6DF75999" wp14:editId="45352B2F">
            <wp:extent cx="5295900" cy="951865"/>
            <wp:effectExtent l="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13910" cy="95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4848" w:rsidRDefault="00394848" w:rsidP="00367FFC">
      <w:pPr>
        <w:spacing w:line="360" w:lineRule="auto"/>
      </w:pPr>
    </w:p>
    <w:p w:rsidR="00394848" w:rsidRDefault="00394848" w:rsidP="00367FFC">
      <w:pPr>
        <w:spacing w:line="360" w:lineRule="auto"/>
        <w:rPr>
          <w:rFonts w:ascii="Arial" w:hAnsi="Arial" w:cs="Arial"/>
          <w:b/>
          <w:bCs/>
        </w:rPr>
      </w:pPr>
    </w:p>
    <w:p w:rsidR="00394848" w:rsidRDefault="00394848" w:rsidP="00367FFC">
      <w:pPr>
        <w:spacing w:line="360" w:lineRule="auto"/>
      </w:pPr>
      <w:r>
        <w:rPr>
          <w:noProof/>
          <w:lang w:eastAsia="pl-PL"/>
        </w:rPr>
        <w:lastRenderedPageBreak/>
        <w:drawing>
          <wp:inline distT="0" distB="0" distL="0" distR="0" wp14:anchorId="03C00A73">
            <wp:extent cx="4134679" cy="739967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859" cy="7408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848" w:rsidRPr="00D25924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Hlk177378001"/>
      <w:r w:rsidRPr="00D25924">
        <w:rPr>
          <w:rFonts w:ascii="Arial" w:hAnsi="Arial" w:cs="Arial"/>
          <w:b/>
          <w:bCs/>
          <w:sz w:val="24"/>
          <w:szCs w:val="24"/>
        </w:rPr>
        <w:lastRenderedPageBreak/>
        <w:t>Przedmiot:</w:t>
      </w:r>
      <w:r w:rsidRPr="00D25924">
        <w:rPr>
          <w:rFonts w:ascii="Arial" w:hAnsi="Arial" w:cs="Arial"/>
          <w:sz w:val="24"/>
          <w:szCs w:val="24"/>
        </w:rPr>
        <w:t xml:space="preserve"> </w:t>
      </w:r>
      <w:r w:rsidRPr="00D25924">
        <w:rPr>
          <w:rFonts w:ascii="Arial" w:hAnsi="Arial" w:cs="Arial"/>
          <w:b/>
          <w:sz w:val="24"/>
          <w:szCs w:val="24"/>
        </w:rPr>
        <w:t>LINIJKA</w:t>
      </w:r>
      <w:r w:rsidRPr="00D25924">
        <w:rPr>
          <w:rFonts w:ascii="Arial" w:hAnsi="Arial" w:cs="Arial"/>
          <w:sz w:val="24"/>
          <w:szCs w:val="24"/>
        </w:rPr>
        <w:t xml:space="preserve"> z logo i nazwą Politechniki Częstochowskiej wg. projektu poniżej.</w:t>
      </w:r>
    </w:p>
    <w:p w:rsidR="00394848" w:rsidRPr="00D25924" w:rsidRDefault="00394848" w:rsidP="00367FF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D25924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394848" w:rsidRPr="00D25924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5924">
        <w:rPr>
          <w:rFonts w:ascii="Arial" w:hAnsi="Arial" w:cs="Arial"/>
          <w:b/>
          <w:bCs/>
          <w:sz w:val="24"/>
          <w:szCs w:val="24"/>
        </w:rPr>
        <w:t>Ilość (szt.):</w:t>
      </w:r>
      <w:r w:rsidRPr="00D25924">
        <w:rPr>
          <w:rFonts w:ascii="Arial" w:hAnsi="Arial" w:cs="Arial"/>
          <w:sz w:val="24"/>
          <w:szCs w:val="24"/>
        </w:rPr>
        <w:t xml:space="preserve"> </w:t>
      </w:r>
      <w:r w:rsidRPr="00D25924">
        <w:rPr>
          <w:rFonts w:ascii="Arial" w:hAnsi="Arial" w:cs="Arial"/>
          <w:b/>
          <w:sz w:val="24"/>
          <w:szCs w:val="24"/>
        </w:rPr>
        <w:t>1000</w:t>
      </w:r>
    </w:p>
    <w:p w:rsidR="00394848" w:rsidRPr="00D25924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D25924">
        <w:rPr>
          <w:rFonts w:ascii="Arial" w:hAnsi="Arial" w:cs="Arial"/>
          <w:b/>
          <w:bCs/>
          <w:sz w:val="24"/>
          <w:szCs w:val="24"/>
        </w:rPr>
        <w:t>Opis:</w:t>
      </w:r>
      <w:r w:rsidRPr="00D25924">
        <w:rPr>
          <w:rFonts w:ascii="Arial" w:hAnsi="Arial" w:cs="Arial"/>
          <w:sz w:val="24"/>
          <w:szCs w:val="24"/>
        </w:rPr>
        <w:t xml:space="preserve"> Przezroczysta, drukowana linijka 15 cm ze szkłem powiększającym. Wymiary 185 x 45 x 3 mm. Logo i napis Politechniki Częstochowskiej w dwóch kolorach w kolorze czarnym </w:t>
      </w:r>
      <w:proofErr w:type="spellStart"/>
      <w:r w:rsidRPr="00D25924">
        <w:rPr>
          <w:rFonts w:ascii="Arial" w:hAnsi="Arial" w:cs="Arial"/>
          <w:sz w:val="24"/>
          <w:szCs w:val="24"/>
        </w:rPr>
        <w:t>Pantone</w:t>
      </w:r>
      <w:proofErr w:type="spellEnd"/>
      <w:r w:rsidRPr="00D25924">
        <w:rPr>
          <w:rFonts w:ascii="Arial" w:hAnsi="Arial" w:cs="Arial"/>
          <w:sz w:val="24"/>
          <w:szCs w:val="24"/>
        </w:rPr>
        <w:t>: Proces Black i błękitne nawiasy.</w:t>
      </w:r>
    </w:p>
    <w:p w:rsidR="00394848" w:rsidRPr="00D25924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Pr="00D25924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5924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394848" w:rsidRPr="00D25924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D25924">
        <w:rPr>
          <w:rFonts w:ascii="Arial" w:hAnsi="Arial" w:cs="Arial"/>
          <w:sz w:val="24"/>
          <w:szCs w:val="24"/>
        </w:rPr>
        <w:fldChar w:fldCharType="begin"/>
      </w:r>
      <w:r w:rsidRPr="00D25924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D25924">
        <w:rPr>
          <w:rFonts w:ascii="Arial" w:hAnsi="Arial" w:cs="Arial"/>
          <w:sz w:val="24"/>
          <w:szCs w:val="24"/>
        </w:rPr>
        <w:fldChar w:fldCharType="end"/>
      </w:r>
      <w:r w:rsidRPr="00D25924">
        <w:rPr>
          <w:rFonts w:ascii="Arial" w:hAnsi="Arial" w:cs="Arial"/>
          <w:sz w:val="24"/>
          <w:szCs w:val="24"/>
        </w:rPr>
        <w:t xml:space="preserve"> </w:t>
      </w:r>
      <w:r w:rsidRPr="00D259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505325" cy="1300481"/>
            <wp:effectExtent l="0" t="0" r="0" b="0"/>
            <wp:docPr id="2" name="Obraz 0" descr="poprawa ap_gadzety_politechnika_cz-wa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5.png"/>
                    <pic:cNvPicPr/>
                  </pic:nvPicPr>
                  <pic:blipFill>
                    <a:blip r:embed="rId11" cstate="print"/>
                    <a:srcRect t="39532" r="3802" b="40819"/>
                    <a:stretch>
                      <a:fillRect/>
                    </a:stretch>
                  </pic:blipFill>
                  <pic:spPr>
                    <a:xfrm>
                      <a:off x="0" y="0"/>
                      <a:ext cx="4516262" cy="130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848" w:rsidRPr="00D25924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Pr="00D25924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" w:name="_Hlk83813816"/>
      <w:r w:rsidRPr="00D25924">
        <w:rPr>
          <w:rFonts w:ascii="Arial" w:hAnsi="Arial" w:cs="Arial"/>
          <w:b/>
          <w:bCs/>
          <w:sz w:val="24"/>
          <w:szCs w:val="24"/>
        </w:rPr>
        <w:t>Lokalizacja logo:</w:t>
      </w:r>
      <w:r w:rsidRPr="00D25924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  <w:bookmarkEnd w:id="1"/>
    </w:p>
    <w:p w:rsidR="00394848" w:rsidRPr="00D25924" w:rsidRDefault="00094477" w:rsidP="00367FFC">
      <w:pPr>
        <w:spacing w:line="360" w:lineRule="auto"/>
        <w:rPr>
          <w:rFonts w:ascii="Arial" w:hAnsi="Arial" w:cs="Arial"/>
          <w:sz w:val="24"/>
          <w:szCs w:val="24"/>
        </w:rPr>
      </w:pPr>
      <w:hyperlink r:id="rId12" w:history="1">
        <w:r w:rsidR="00394848" w:rsidRPr="00D25924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394848" w:rsidRPr="00D25924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D2592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10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848" w:rsidRPr="009C333E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2" w:name="_Hlk99352288"/>
      <w:bookmarkStart w:id="3" w:name="_Hlk99351946"/>
      <w:bookmarkEnd w:id="0"/>
      <w:r w:rsidRPr="009C333E">
        <w:rPr>
          <w:rFonts w:ascii="Arial" w:hAnsi="Arial" w:cs="Arial"/>
          <w:b/>
          <w:sz w:val="24"/>
          <w:szCs w:val="24"/>
        </w:rPr>
        <w:lastRenderedPageBreak/>
        <w:t>Notes/bloczek rozmiaru A6</w:t>
      </w:r>
      <w:r w:rsidRPr="009C333E">
        <w:rPr>
          <w:rFonts w:ascii="Arial" w:hAnsi="Arial" w:cs="Arial"/>
          <w:sz w:val="24"/>
          <w:szCs w:val="24"/>
        </w:rPr>
        <w:t>, kartki gładkie z poddrukiem, klejone, 30 kartek w bloczku w okładce.</w:t>
      </w:r>
      <w:bookmarkEnd w:id="2"/>
      <w:r w:rsidRPr="009C333E">
        <w:rPr>
          <w:rFonts w:ascii="Arial" w:hAnsi="Arial" w:cs="Arial"/>
          <w:sz w:val="24"/>
          <w:szCs w:val="24"/>
        </w:rPr>
        <w:t xml:space="preserve"> Bloczki klejone są wzdłuż krótszej krawędzi, wklejone w okładkę, otwierane do góry.</w:t>
      </w:r>
    </w:p>
    <w:p w:rsidR="00394848" w:rsidRPr="009C333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C333E">
        <w:rPr>
          <w:rFonts w:ascii="Arial" w:hAnsi="Arial" w:cs="Arial"/>
          <w:sz w:val="24"/>
          <w:szCs w:val="24"/>
        </w:rPr>
        <w:t xml:space="preserve">Bloczek wykonany z papieru offsetowego 80g, gładki, poddruk czarny, okładka w kolorze błękitnym </w:t>
      </w:r>
      <w:proofErr w:type="spellStart"/>
      <w:r w:rsidRPr="009C333E">
        <w:rPr>
          <w:rFonts w:ascii="Arial" w:hAnsi="Arial" w:cs="Arial"/>
          <w:sz w:val="24"/>
          <w:szCs w:val="24"/>
        </w:rPr>
        <w:t>Pantone</w:t>
      </w:r>
      <w:proofErr w:type="spellEnd"/>
      <w:r w:rsidRPr="009C333E">
        <w:rPr>
          <w:rFonts w:ascii="Arial" w:hAnsi="Arial" w:cs="Arial"/>
          <w:sz w:val="24"/>
          <w:szCs w:val="24"/>
        </w:rPr>
        <w:t xml:space="preserve"> 306, z nadrukiem w kolorze białym </w:t>
      </w:r>
      <w:proofErr w:type="spellStart"/>
      <w:r w:rsidRPr="009C333E">
        <w:rPr>
          <w:rFonts w:ascii="Arial" w:hAnsi="Arial" w:cs="Arial"/>
          <w:sz w:val="24"/>
          <w:szCs w:val="24"/>
        </w:rPr>
        <w:t>Pantone</w:t>
      </w:r>
      <w:proofErr w:type="spellEnd"/>
      <w:r w:rsidRPr="009C333E">
        <w:rPr>
          <w:rFonts w:ascii="Arial" w:hAnsi="Arial" w:cs="Arial"/>
          <w:sz w:val="24"/>
          <w:szCs w:val="24"/>
        </w:rPr>
        <w:t xml:space="preserve"> 000 drukowane jednostronnie, podkładka tektura o gramaturze 300.</w:t>
      </w:r>
    </w:p>
    <w:p w:rsidR="00394848" w:rsidRPr="009C333E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C333E">
        <w:rPr>
          <w:rFonts w:ascii="Arial" w:hAnsi="Arial" w:cs="Arial"/>
          <w:b/>
          <w:sz w:val="24"/>
          <w:szCs w:val="24"/>
          <w:u w:val="single"/>
        </w:rPr>
        <w:t>Ilość 1.500 sztuk</w:t>
      </w:r>
    </w:p>
    <w:p w:rsidR="00394848" w:rsidRPr="009C333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C333E">
        <w:rPr>
          <w:rFonts w:ascii="Arial" w:hAnsi="Arial" w:cs="Arial"/>
          <w:b/>
          <w:sz w:val="24"/>
          <w:szCs w:val="24"/>
        </w:rPr>
        <w:t>Przedmiot</w:t>
      </w:r>
      <w:r w:rsidRPr="009C333E">
        <w:rPr>
          <w:rFonts w:ascii="Arial" w:hAnsi="Arial" w:cs="Arial"/>
          <w:sz w:val="24"/>
          <w:szCs w:val="24"/>
        </w:rPr>
        <w:t>: Notes/bloczek rozmiaru A6, kartki gładkie z poddrukiem grafiki w kolorze czarnym logo Politechniki Częstochowskie i stroną www Uczelni, klejone, 30 kartek w bloczku w okładce. Bloczki klejone są wzdłuż krótszej krawędzi, wklejone w okładkę - wg projektu zamawiającego.</w:t>
      </w:r>
    </w:p>
    <w:p w:rsidR="00394848" w:rsidRPr="009C333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C333E">
        <w:rPr>
          <w:rFonts w:ascii="Arial" w:hAnsi="Arial" w:cs="Arial"/>
          <w:sz w:val="24"/>
          <w:szCs w:val="24"/>
        </w:rPr>
        <w:t>Bloczek wykonany z papieru offsetowego 80g.</w:t>
      </w:r>
    </w:p>
    <w:p w:rsidR="00394848" w:rsidRPr="009C333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C333E">
        <w:rPr>
          <w:rFonts w:ascii="Arial" w:hAnsi="Arial" w:cs="Arial"/>
          <w:sz w:val="24"/>
          <w:szCs w:val="24"/>
        </w:rPr>
        <w:t xml:space="preserve">Okładka w kolorze błękitnym </w:t>
      </w:r>
      <w:proofErr w:type="spellStart"/>
      <w:r w:rsidRPr="009C333E">
        <w:rPr>
          <w:rFonts w:ascii="Arial" w:hAnsi="Arial" w:cs="Arial"/>
          <w:sz w:val="24"/>
          <w:szCs w:val="24"/>
        </w:rPr>
        <w:t>Pantone</w:t>
      </w:r>
      <w:proofErr w:type="spellEnd"/>
      <w:r w:rsidRPr="009C333E">
        <w:rPr>
          <w:rFonts w:ascii="Arial" w:hAnsi="Arial" w:cs="Arial"/>
          <w:sz w:val="24"/>
          <w:szCs w:val="24"/>
        </w:rPr>
        <w:t xml:space="preserve"> 306, na okładce notesu  z przodu logo Politechniki Częstochowskiej, z tyłu strona Uczelni w kolorze białym </w:t>
      </w:r>
      <w:proofErr w:type="spellStart"/>
      <w:r w:rsidRPr="009C333E">
        <w:rPr>
          <w:rFonts w:ascii="Arial" w:hAnsi="Arial" w:cs="Arial"/>
          <w:sz w:val="24"/>
          <w:szCs w:val="24"/>
        </w:rPr>
        <w:t>Pantone</w:t>
      </w:r>
      <w:proofErr w:type="spellEnd"/>
      <w:r w:rsidRPr="009C333E">
        <w:rPr>
          <w:rFonts w:ascii="Arial" w:hAnsi="Arial" w:cs="Arial"/>
          <w:sz w:val="24"/>
          <w:szCs w:val="24"/>
        </w:rPr>
        <w:t xml:space="preserve"> 000, drukowana jednostronnie, okładka tektura o gramaturze 300. Otwierana do góry– wg projektu zamawiającego.</w:t>
      </w:r>
    </w:p>
    <w:bookmarkEnd w:id="3"/>
    <w:p w:rsidR="00394848" w:rsidRPr="009C333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C333E">
        <w:rPr>
          <w:rFonts w:ascii="Arial" w:hAnsi="Arial" w:cs="Arial"/>
          <w:sz w:val="24"/>
          <w:szCs w:val="24"/>
        </w:rPr>
        <w:t>Notes z logo i napisem w dwóch wersjach językowych: polskim i angielskim w zależności od zapotrzebowania.</w:t>
      </w:r>
    </w:p>
    <w:p w:rsidR="00394848" w:rsidRPr="009C333E" w:rsidRDefault="00394848" w:rsidP="00367FFC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9C333E">
        <w:rPr>
          <w:rFonts w:ascii="Arial" w:hAnsi="Arial" w:cs="Arial"/>
          <w:sz w:val="24"/>
          <w:szCs w:val="24"/>
          <w:u w:val="single"/>
        </w:rPr>
        <w:t>PL-Kierunek na przyszłość oraz stroną www.pcz.pl</w:t>
      </w:r>
    </w:p>
    <w:p w:rsidR="00394848" w:rsidRPr="00430DFD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5A43EFA6">
            <wp:extent cx="2336461" cy="4181475"/>
            <wp:effectExtent l="0" t="0" r="698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22" cy="4204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848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94848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94848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94848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78D0BB14">
            <wp:extent cx="2490096" cy="4456430"/>
            <wp:effectExtent l="0" t="0" r="5715" b="127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938" cy="446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848" w:rsidRPr="002B6E91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94848" w:rsidRPr="002B6E91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B6E91">
        <w:rPr>
          <w:rFonts w:ascii="Arial" w:hAnsi="Arial" w:cs="Arial"/>
          <w:b/>
          <w:sz w:val="24"/>
          <w:szCs w:val="24"/>
        </w:rPr>
        <w:t>Lokalizacja logo</w:t>
      </w:r>
      <w:r w:rsidRPr="002B6E91">
        <w:rPr>
          <w:rFonts w:ascii="Arial" w:hAnsi="Arial" w:cs="Arial"/>
          <w:sz w:val="24"/>
          <w:szCs w:val="24"/>
        </w:rPr>
        <w:t>: zgodnie z Księgą identyfikacji wizualnej Politechniki Częstochowskiej dostępnej na stronie internetowej:</w:t>
      </w:r>
    </w:p>
    <w:p w:rsidR="00394848" w:rsidRDefault="00094477" w:rsidP="00367FFC">
      <w:pPr>
        <w:spacing w:line="360" w:lineRule="auto"/>
        <w:rPr>
          <w:rStyle w:val="Hipercze"/>
          <w:rFonts w:ascii="Arial" w:hAnsi="Arial" w:cs="Arial"/>
          <w:sz w:val="24"/>
          <w:szCs w:val="24"/>
        </w:rPr>
      </w:pPr>
      <w:hyperlink r:id="rId15" w:history="1">
        <w:r w:rsidR="00394848" w:rsidRPr="002B6E91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394848" w:rsidRDefault="00394848" w:rsidP="00367FFC">
      <w:pPr>
        <w:spacing w:line="360" w:lineRule="auto"/>
        <w:rPr>
          <w:rFonts w:cs="Arial"/>
          <w:noProof/>
          <w:lang w:eastAsia="pl-PL"/>
        </w:rPr>
      </w:pPr>
      <w:r>
        <w:rPr>
          <w:rFonts w:cs="Arial"/>
          <w:noProof/>
          <w:lang w:eastAsia="pl-PL"/>
        </w:rPr>
        <w:lastRenderedPageBreak/>
        <w:drawing>
          <wp:inline distT="0" distB="0" distL="0" distR="0" wp14:anchorId="04561186" wp14:editId="74EB03EA">
            <wp:extent cx="3729978" cy="1447960"/>
            <wp:effectExtent l="0" t="0" r="0" b="0"/>
            <wp:docPr id="9" name="Obraz 8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848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B33EDB" w:rsidRPr="00A63B26" w:rsidRDefault="00B33EDB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Pr="000F68D9" w:rsidRDefault="00394848" w:rsidP="00367FFC">
      <w:pPr>
        <w:spacing w:line="360" w:lineRule="auto"/>
        <w:rPr>
          <w:rFonts w:ascii="Arial" w:hAnsi="Arial" w:cs="Arial"/>
          <w:bCs/>
          <w:sz w:val="24"/>
          <w:szCs w:val="24"/>
        </w:rPr>
      </w:pPr>
      <w:bookmarkStart w:id="4" w:name="_Hlk82085909"/>
      <w:r w:rsidRPr="000F68D9">
        <w:rPr>
          <w:rFonts w:ascii="Arial" w:hAnsi="Arial" w:cs="Arial"/>
          <w:b/>
          <w:bCs/>
          <w:sz w:val="24"/>
          <w:szCs w:val="24"/>
        </w:rPr>
        <w:t>Przedmiot: OŁÓWEK</w:t>
      </w:r>
      <w:r w:rsidRPr="000F68D9">
        <w:rPr>
          <w:rFonts w:ascii="Arial" w:hAnsi="Arial" w:cs="Arial"/>
          <w:bCs/>
          <w:sz w:val="24"/>
          <w:szCs w:val="24"/>
        </w:rPr>
        <w:t xml:space="preserve"> </w:t>
      </w:r>
      <w:r w:rsidRPr="000F68D9">
        <w:rPr>
          <w:rFonts w:ascii="Arial" w:hAnsi="Arial" w:cs="Arial"/>
          <w:sz w:val="24"/>
          <w:szCs w:val="24"/>
        </w:rPr>
        <w:t>w kolorze błękitnym</w:t>
      </w:r>
      <w:r w:rsidRPr="000F68D9">
        <w:rPr>
          <w:rFonts w:ascii="Arial" w:hAnsi="Arial" w:cs="Arial"/>
          <w:bCs/>
          <w:sz w:val="24"/>
          <w:szCs w:val="24"/>
        </w:rPr>
        <w:t xml:space="preserve"> z nazwą Politechnika Częstochowska oraz nawiasami  w kolorze białym. </w:t>
      </w:r>
    </w:p>
    <w:p w:rsidR="00394848" w:rsidRPr="000F68D9" w:rsidRDefault="00394848" w:rsidP="00367FF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0F68D9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394848" w:rsidRPr="000F68D9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68D9">
        <w:rPr>
          <w:rFonts w:ascii="Arial" w:hAnsi="Arial" w:cs="Arial"/>
          <w:b/>
          <w:bCs/>
          <w:sz w:val="24"/>
          <w:szCs w:val="24"/>
        </w:rPr>
        <w:t>Ilość (szt.):</w:t>
      </w:r>
      <w:r w:rsidRPr="000F68D9">
        <w:rPr>
          <w:rFonts w:ascii="Arial" w:hAnsi="Arial" w:cs="Arial"/>
          <w:b/>
          <w:sz w:val="24"/>
          <w:szCs w:val="24"/>
        </w:rPr>
        <w:t xml:space="preserve">  2.000</w:t>
      </w:r>
      <w:r w:rsidRPr="000F68D9">
        <w:rPr>
          <w:rFonts w:ascii="Arial" w:hAnsi="Arial" w:cs="Arial"/>
          <w:b/>
          <w:bCs/>
          <w:sz w:val="24"/>
          <w:szCs w:val="24"/>
        </w:rPr>
        <w:t xml:space="preserve"> sztuk</w:t>
      </w:r>
      <w:bookmarkEnd w:id="4"/>
    </w:p>
    <w:p w:rsidR="00394848" w:rsidRPr="000F68D9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0F68D9">
        <w:rPr>
          <w:rFonts w:ascii="Arial" w:hAnsi="Arial" w:cs="Arial"/>
          <w:b/>
          <w:bCs/>
          <w:sz w:val="24"/>
          <w:szCs w:val="24"/>
        </w:rPr>
        <w:t>Opis:</w:t>
      </w:r>
      <w:r w:rsidRPr="000F68D9">
        <w:rPr>
          <w:rFonts w:ascii="Arial" w:hAnsi="Arial" w:cs="Arial"/>
          <w:sz w:val="24"/>
          <w:szCs w:val="24"/>
        </w:rPr>
        <w:t xml:space="preserve"> Naostrzony ołówek HB wykonany z drewna </w:t>
      </w:r>
      <w:r w:rsidRPr="000F68D9">
        <w:rPr>
          <w:rFonts w:ascii="Arial" w:hAnsi="Arial" w:cs="Arial"/>
          <w:sz w:val="24"/>
          <w:szCs w:val="24"/>
          <w:u w:val="single"/>
        </w:rPr>
        <w:t>zabarwionego na czarny kolor, pokrycie w kolorze  błękitnym kolor</w:t>
      </w:r>
      <w:r w:rsidRPr="000F68D9">
        <w:rPr>
          <w:rFonts w:ascii="Arial" w:hAnsi="Arial" w:cs="Arial"/>
          <w:sz w:val="24"/>
          <w:szCs w:val="24"/>
        </w:rPr>
        <w:t xml:space="preserve"> Pantone:306. Materiał drewno lipowe. Ołówek z niebieską gumką. </w:t>
      </w:r>
      <w:r w:rsidRPr="000F68D9">
        <w:rPr>
          <w:rFonts w:ascii="Arial" w:hAnsi="Arial" w:cs="Arial"/>
          <w:sz w:val="24"/>
          <w:szCs w:val="24"/>
        </w:rPr>
        <w:br/>
        <w:t>Wymiary produktu. 176.0x7.0x7.0</w:t>
      </w:r>
    </w:p>
    <w:p w:rsidR="00394848" w:rsidRPr="000F68D9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0F68D9">
        <w:rPr>
          <w:rFonts w:ascii="Arial" w:hAnsi="Arial" w:cs="Arial"/>
          <w:sz w:val="24"/>
          <w:szCs w:val="24"/>
        </w:rPr>
        <w:t>Nazwa Politechnika Częstochowska i nawiasy w kolorze białym.</w:t>
      </w:r>
    </w:p>
    <w:p w:rsidR="00394848" w:rsidRPr="000F68D9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394848" w:rsidRPr="000F68D9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68D9">
        <w:rPr>
          <w:rFonts w:ascii="Arial" w:hAnsi="Arial" w:cs="Arial"/>
          <w:b/>
          <w:bCs/>
          <w:sz w:val="24"/>
          <w:szCs w:val="24"/>
        </w:rPr>
        <w:t>Zdjęcie poglądowe</w:t>
      </w:r>
      <w:r w:rsidRPr="000F68D9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5760720" cy="818879"/>
            <wp:effectExtent l="19050" t="0" r="0" b="0"/>
            <wp:docPr id="8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łówek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15" b="3608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848" w:rsidRPr="000F68D9" w:rsidRDefault="00394848" w:rsidP="00367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  <w:lang w:eastAsia="pl-PL"/>
        </w:rPr>
      </w:pPr>
      <w:r w:rsidRPr="000F68D9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4772025" cy="647700"/>
            <wp:effectExtent l="19050" t="0" r="9525" b="0"/>
            <wp:docPr id="1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720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848" w:rsidRPr="000F68D9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Default="00394848" w:rsidP="00367FFC">
      <w:pPr>
        <w:spacing w:line="360" w:lineRule="auto"/>
        <w:rPr>
          <w:rStyle w:val="Hipercze"/>
          <w:rFonts w:ascii="Arial" w:hAnsi="Arial" w:cs="Arial"/>
          <w:sz w:val="24"/>
          <w:szCs w:val="24"/>
        </w:rPr>
      </w:pPr>
      <w:r w:rsidRPr="000F68D9">
        <w:rPr>
          <w:rFonts w:ascii="Arial" w:hAnsi="Arial" w:cs="Arial"/>
          <w:b/>
          <w:bCs/>
          <w:sz w:val="24"/>
          <w:szCs w:val="24"/>
        </w:rPr>
        <w:t>lokalizacja logo:</w:t>
      </w:r>
      <w:r w:rsidRPr="000F68D9"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Pr="000F68D9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394848" w:rsidRDefault="00394848" w:rsidP="00367FFC">
      <w:pPr>
        <w:spacing w:line="360" w:lineRule="auto"/>
      </w:pPr>
      <w:r>
        <w:rPr>
          <w:noProof/>
          <w:lang w:eastAsia="pl-PL"/>
        </w:rPr>
        <w:drawing>
          <wp:inline distT="0" distB="0" distL="0" distR="0" wp14:anchorId="2A6EE0E9">
            <wp:extent cx="4054833" cy="6414052"/>
            <wp:effectExtent l="0" t="0" r="3175" b="635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400" cy="645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b/>
          <w:sz w:val="24"/>
          <w:szCs w:val="24"/>
        </w:rPr>
        <w:lastRenderedPageBreak/>
        <w:t xml:space="preserve">Przedmiot: </w:t>
      </w:r>
      <w:proofErr w:type="spellStart"/>
      <w:r w:rsidRPr="00F04F4E">
        <w:rPr>
          <w:rFonts w:ascii="Arial" w:hAnsi="Arial" w:cs="Arial"/>
          <w:b/>
          <w:sz w:val="24"/>
          <w:szCs w:val="24"/>
        </w:rPr>
        <w:t>Pinsy</w:t>
      </w:r>
      <w:proofErr w:type="spellEnd"/>
      <w:r w:rsidRPr="00F04F4E">
        <w:rPr>
          <w:rFonts w:ascii="Arial" w:hAnsi="Arial" w:cs="Arial"/>
          <w:b/>
          <w:sz w:val="24"/>
          <w:szCs w:val="24"/>
        </w:rPr>
        <w:t xml:space="preserve">/przypinka do klapy </w:t>
      </w:r>
      <w:r w:rsidRPr="00F04F4E">
        <w:rPr>
          <w:rFonts w:ascii="Arial" w:hAnsi="Arial" w:cs="Arial"/>
          <w:sz w:val="24"/>
          <w:szCs w:val="24"/>
        </w:rPr>
        <w:t>w  kolorze starego srebra, odlewana z 2 powierzchni: wklęsłej i wypukłej, wg. poniższego projektu.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>Nazwa Politechnika Częstochowska musi być czytelna dla odbiorcy i wyraźnie widoczna.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04F4E">
        <w:rPr>
          <w:rFonts w:ascii="Arial" w:hAnsi="Arial" w:cs="Arial"/>
          <w:b/>
          <w:sz w:val="24"/>
          <w:szCs w:val="24"/>
        </w:rPr>
        <w:t>Ilość: 500 szt.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 xml:space="preserve">Opis: </w:t>
      </w:r>
      <w:proofErr w:type="spellStart"/>
      <w:r w:rsidRPr="00F04F4E">
        <w:rPr>
          <w:rFonts w:ascii="Arial" w:hAnsi="Arial" w:cs="Arial"/>
          <w:sz w:val="24"/>
          <w:szCs w:val="24"/>
        </w:rPr>
        <w:t>Pinsy</w:t>
      </w:r>
      <w:proofErr w:type="spellEnd"/>
      <w:r w:rsidRPr="00F04F4E">
        <w:rPr>
          <w:rFonts w:ascii="Arial" w:hAnsi="Arial" w:cs="Arial"/>
          <w:sz w:val="24"/>
          <w:szCs w:val="24"/>
        </w:rPr>
        <w:t>/przypinka do klapy tłoczone lub odlane z metalu, w kolorze starego srebra, Przypinka odlewana/zbudowana  z 2 powierzchni: wklęsłej i wypukłej, zapięcie typu motylek.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>Pakowane każde w woreczek strunowy.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>Specyfikacja: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>Materiał:</w:t>
      </w:r>
      <w:r w:rsidRPr="00F04F4E">
        <w:rPr>
          <w:rFonts w:ascii="Arial" w:hAnsi="Arial" w:cs="Arial"/>
          <w:sz w:val="24"/>
          <w:szCs w:val="24"/>
        </w:rPr>
        <w:tab/>
        <w:t>metal nieszlachetny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>Kolor:</w:t>
      </w:r>
      <w:r w:rsidRPr="00F04F4E">
        <w:rPr>
          <w:rFonts w:ascii="Arial" w:hAnsi="Arial" w:cs="Arial"/>
          <w:sz w:val="24"/>
          <w:szCs w:val="24"/>
        </w:rPr>
        <w:tab/>
      </w:r>
      <w:r w:rsidRPr="00F04F4E">
        <w:rPr>
          <w:rFonts w:ascii="Arial" w:hAnsi="Arial" w:cs="Arial"/>
          <w:sz w:val="24"/>
          <w:szCs w:val="24"/>
        </w:rPr>
        <w:tab/>
        <w:t>srebrny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 xml:space="preserve">Wymiary: </w:t>
      </w:r>
      <w:r w:rsidRPr="00F04F4E">
        <w:rPr>
          <w:rFonts w:ascii="Arial" w:hAnsi="Arial" w:cs="Arial"/>
          <w:sz w:val="24"/>
          <w:szCs w:val="24"/>
        </w:rPr>
        <w:tab/>
        <w:t>15 mm x 20 mm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>Typ zapięcia:</w:t>
      </w:r>
      <w:r w:rsidRPr="00F04F4E">
        <w:rPr>
          <w:rFonts w:ascii="Arial" w:hAnsi="Arial" w:cs="Arial"/>
          <w:sz w:val="24"/>
          <w:szCs w:val="24"/>
        </w:rPr>
        <w:tab/>
        <w:t>gwoździk i motylek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sz w:val="24"/>
          <w:szCs w:val="24"/>
        </w:rPr>
        <w:t>Lokalizacja logo: zgodnie z Księgą identyfikacji wizualnej Politechniki Częstochowskiej dostępnej na stronie internetowej</w:t>
      </w:r>
    </w:p>
    <w:p w:rsidR="00394848" w:rsidRPr="00F04F4E" w:rsidRDefault="00094477" w:rsidP="00367FFC">
      <w:pPr>
        <w:spacing w:line="360" w:lineRule="auto"/>
        <w:rPr>
          <w:rFonts w:ascii="Arial" w:hAnsi="Arial" w:cs="Arial"/>
          <w:sz w:val="24"/>
          <w:szCs w:val="24"/>
        </w:rPr>
      </w:pPr>
      <w:hyperlink r:id="rId21" w:history="1">
        <w:r w:rsidR="00394848" w:rsidRPr="00F04F4E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5A0754D6">
            <wp:extent cx="2663687" cy="2430879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844" cy="2446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04F4E">
        <w:rPr>
          <w:rFonts w:ascii="Arial" w:hAnsi="Arial" w:cs="Arial"/>
          <w:b/>
          <w:sz w:val="24"/>
          <w:szCs w:val="24"/>
        </w:rPr>
        <w:t>Zdjęcie poglądowe:</w:t>
      </w:r>
    </w:p>
    <w:p w:rsidR="00394848" w:rsidRPr="00F04F4E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A3D4A0B">
            <wp:extent cx="2822713" cy="2027155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54" cy="203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848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F04F4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2D5733E">
            <wp:extent cx="3087757" cy="2315817"/>
            <wp:effectExtent l="0" t="0" r="0" b="889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197" cy="23206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62B8B">
        <w:rPr>
          <w:rFonts w:ascii="Arial" w:hAnsi="Arial" w:cs="Arial"/>
          <w:b/>
          <w:bCs/>
          <w:sz w:val="24"/>
          <w:szCs w:val="24"/>
        </w:rPr>
        <w:lastRenderedPageBreak/>
        <w:t>Przedmiot:</w:t>
      </w:r>
      <w:r w:rsidRPr="00962B8B">
        <w:rPr>
          <w:rFonts w:ascii="Arial" w:hAnsi="Arial" w:cs="Arial"/>
          <w:sz w:val="24"/>
          <w:szCs w:val="24"/>
        </w:rPr>
        <w:t xml:space="preserve"> </w:t>
      </w:r>
      <w:r w:rsidRPr="00962B8B">
        <w:rPr>
          <w:rFonts w:ascii="Arial" w:hAnsi="Arial" w:cs="Arial"/>
          <w:b/>
          <w:sz w:val="24"/>
          <w:szCs w:val="24"/>
        </w:rPr>
        <w:t>SMYCZ BŁĘKITNA</w:t>
      </w:r>
      <w:r w:rsidRPr="00962B8B">
        <w:rPr>
          <w:rFonts w:ascii="Arial" w:hAnsi="Arial" w:cs="Arial"/>
          <w:sz w:val="24"/>
          <w:szCs w:val="24"/>
        </w:rPr>
        <w:t xml:space="preserve"> Pantone:306 z logo i nazwą Politechniki Częstochowskiej wg. Projektu poniżej.</w:t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962B8B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2B8B">
        <w:rPr>
          <w:rFonts w:ascii="Arial" w:hAnsi="Arial" w:cs="Arial"/>
          <w:b/>
          <w:bCs/>
          <w:sz w:val="24"/>
          <w:szCs w:val="24"/>
        </w:rPr>
        <w:t>Ilość (szt.):</w:t>
      </w:r>
      <w:r w:rsidRPr="00962B8B">
        <w:rPr>
          <w:rFonts w:ascii="Arial" w:hAnsi="Arial" w:cs="Arial"/>
          <w:b/>
          <w:sz w:val="24"/>
          <w:szCs w:val="24"/>
        </w:rPr>
        <w:t xml:space="preserve"> 1.000</w:t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62B8B">
        <w:rPr>
          <w:rFonts w:ascii="Arial" w:hAnsi="Arial" w:cs="Arial"/>
          <w:b/>
          <w:bCs/>
          <w:sz w:val="24"/>
          <w:szCs w:val="24"/>
        </w:rPr>
        <w:t>Opis:</w:t>
      </w:r>
      <w:r w:rsidRPr="00962B8B">
        <w:rPr>
          <w:rFonts w:ascii="Arial" w:hAnsi="Arial" w:cs="Arial"/>
          <w:sz w:val="24"/>
          <w:szCs w:val="24"/>
        </w:rPr>
        <w:t xml:space="preserve"> Smycz z metalowym karabińczykiem. Szerokość: 20mm. Kolor błękitny Pantone:306. Wymiar 2X90CM. </w:t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62B8B">
        <w:rPr>
          <w:rFonts w:ascii="Arial" w:hAnsi="Arial" w:cs="Arial"/>
          <w:sz w:val="24"/>
          <w:szCs w:val="24"/>
        </w:rPr>
        <w:t>Logo i nazwa Politechniki Częstochowskiej w kolorze białym.</w:t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62B8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848100" cy="1485900"/>
            <wp:effectExtent l="0" t="0" r="0" b="0"/>
            <wp:docPr id="16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lecak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4" t="34082" r="19669" b="34082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2B8B">
        <w:rPr>
          <w:rFonts w:ascii="Arial" w:hAnsi="Arial" w:cs="Arial"/>
          <w:b/>
          <w:bCs/>
          <w:sz w:val="24"/>
          <w:szCs w:val="24"/>
        </w:rPr>
        <w:t>Lokalizacja logo:</w:t>
      </w:r>
      <w:r w:rsidRPr="00962B8B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394848" w:rsidRPr="00962B8B" w:rsidRDefault="00094477" w:rsidP="00367FFC">
      <w:pPr>
        <w:spacing w:line="360" w:lineRule="auto"/>
        <w:rPr>
          <w:rFonts w:ascii="Arial" w:hAnsi="Arial" w:cs="Arial"/>
          <w:sz w:val="24"/>
          <w:szCs w:val="24"/>
        </w:rPr>
      </w:pPr>
      <w:hyperlink r:id="rId26" w:history="1">
        <w:r w:rsidR="00394848" w:rsidRPr="00962B8B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  <w:r w:rsidRPr="00962B8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62230</wp:posOffset>
            </wp:positionV>
            <wp:extent cx="1066800" cy="3467100"/>
            <wp:effectExtent l="19050" t="0" r="0" b="0"/>
            <wp:wrapTight wrapText="bothSides">
              <wp:wrapPolygon edited="0">
                <wp:start x="-386" y="0"/>
                <wp:lineTo x="-386" y="21481"/>
                <wp:lineTo x="21600" y="21481"/>
                <wp:lineTo x="21600" y="0"/>
                <wp:lineTo x="-386" y="0"/>
              </wp:wrapPolygon>
            </wp:wrapTight>
            <wp:docPr id="17" name="Obraz 120" descr="Obraz zawierający tekst, nóż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Obraz 120" descr="Obraz zawierający tekst, nóż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27" r="35464" b="1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2B8B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394848" w:rsidRPr="00962B8B" w:rsidRDefault="00394848" w:rsidP="00367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Pr="00962B8B" w:rsidRDefault="00394848" w:rsidP="00367FFC">
      <w:pPr>
        <w:spacing w:line="360" w:lineRule="auto"/>
        <w:rPr>
          <w:rFonts w:ascii="Arial" w:hAnsi="Arial" w:cs="Arial"/>
          <w:sz w:val="24"/>
          <w:szCs w:val="24"/>
        </w:rPr>
      </w:pPr>
    </w:p>
    <w:p w:rsidR="00394848" w:rsidRDefault="00394848" w:rsidP="00367FFC">
      <w:pPr>
        <w:spacing w:line="360" w:lineRule="auto"/>
      </w:pPr>
      <w:bookmarkStart w:id="5" w:name="_GoBack"/>
      <w:r>
        <w:rPr>
          <w:noProof/>
          <w:lang w:eastAsia="pl-PL"/>
        </w:rPr>
        <w:lastRenderedPageBreak/>
        <w:drawing>
          <wp:inline distT="0" distB="0" distL="0" distR="0">
            <wp:extent cx="7589053" cy="2288272"/>
            <wp:effectExtent l="254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55918" cy="2308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5"/>
    </w:p>
    <w:p w:rsidR="00394848" w:rsidRPr="00843C9E" w:rsidRDefault="00394848" w:rsidP="00367FFC">
      <w:pPr>
        <w:spacing w:after="0" w:line="360" w:lineRule="auto"/>
        <w:rPr>
          <w:rFonts w:ascii="Roboto" w:hAnsi="Roboto"/>
          <w:sz w:val="24"/>
          <w:szCs w:val="24"/>
        </w:rPr>
      </w:pPr>
    </w:p>
    <w:p w:rsidR="00394848" w:rsidRPr="009C4C47" w:rsidRDefault="00394848" w:rsidP="00367FF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C4C47">
        <w:rPr>
          <w:rFonts w:ascii="Arial" w:hAnsi="Arial" w:cs="Arial"/>
          <w:sz w:val="24"/>
          <w:szCs w:val="24"/>
        </w:rPr>
        <w:t>Wymagania:</w:t>
      </w:r>
    </w:p>
    <w:p w:rsidR="00394848" w:rsidRPr="009C4C47" w:rsidRDefault="00394848" w:rsidP="00367FF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C4C47">
        <w:rPr>
          <w:rFonts w:ascii="Arial" w:hAnsi="Arial" w:cs="Arial"/>
          <w:sz w:val="24"/>
          <w:szCs w:val="24"/>
        </w:rPr>
        <w:t>- ekspedycja: dostarczanie na koszt Wykonawcy gotowego nakładu spakowanego                  w zabezpieczone paczki,</w:t>
      </w:r>
    </w:p>
    <w:p w:rsidR="00394848" w:rsidRPr="009C4C47" w:rsidRDefault="00394848" w:rsidP="00367FF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C4C47">
        <w:rPr>
          <w:rFonts w:ascii="Arial" w:hAnsi="Arial" w:cs="Arial"/>
          <w:sz w:val="24"/>
          <w:szCs w:val="24"/>
        </w:rPr>
        <w:t>- rzetelne i terminowe wykonanie druku/nadruku/przedmiotu zamówienia zgodnie ze specyfikacją techniczną.</w:t>
      </w:r>
    </w:p>
    <w:p w:rsidR="00394848" w:rsidRPr="009C4C47" w:rsidRDefault="00394848" w:rsidP="00367FF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94848" w:rsidRPr="009C4C47" w:rsidRDefault="00394848" w:rsidP="00367FF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C4C47">
        <w:rPr>
          <w:rFonts w:ascii="Arial" w:hAnsi="Arial" w:cs="Arial"/>
          <w:sz w:val="24"/>
          <w:szCs w:val="24"/>
        </w:rPr>
        <w:t xml:space="preserve">Wykonawca jest zobowiązany przesłać 1 egz. próbny do akceptacji dla Zamawiającego w ciągu 5 dni roboczych od dnia podpisania umowy. </w:t>
      </w:r>
    </w:p>
    <w:p w:rsidR="00394848" w:rsidRPr="009C4C47" w:rsidRDefault="00394848" w:rsidP="00367FF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94848" w:rsidRPr="009C4C47" w:rsidRDefault="00394848" w:rsidP="00367FF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C4C47">
        <w:rPr>
          <w:rFonts w:ascii="Arial" w:hAnsi="Arial" w:cs="Arial"/>
          <w:sz w:val="24"/>
          <w:szCs w:val="24"/>
        </w:rPr>
        <w:t>Akceptacja bądź przekazanie uwag w ciągu 5 dni roboczych.</w:t>
      </w:r>
    </w:p>
    <w:p w:rsidR="00394848" w:rsidRPr="009C4C47" w:rsidRDefault="00394848" w:rsidP="00367FF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04AEA" w:rsidRPr="009C4C47" w:rsidRDefault="00804AEA" w:rsidP="00367FFC">
      <w:pPr>
        <w:spacing w:line="360" w:lineRule="auto"/>
        <w:rPr>
          <w:rFonts w:ascii="Arial" w:hAnsi="Arial" w:cs="Arial"/>
        </w:rPr>
      </w:pPr>
    </w:p>
    <w:sectPr w:rsidR="00804AEA" w:rsidRPr="009C4C47" w:rsidSect="00A122AD">
      <w:headerReference w:type="default" r:id="rId29"/>
      <w:footerReference w:type="default" r:id="rId30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440" w:rsidRDefault="00E90440" w:rsidP="00A122AD">
      <w:pPr>
        <w:spacing w:after="0" w:line="240" w:lineRule="auto"/>
      </w:pPr>
      <w:r>
        <w:separator/>
      </w:r>
    </w:p>
  </w:endnote>
  <w:endnote w:type="continuationSeparator" w:id="0">
    <w:p w:rsidR="00E90440" w:rsidRDefault="00E90440" w:rsidP="00A12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2AD" w:rsidRDefault="00A122AD" w:rsidP="00A122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4" name="Obraz 2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3" name="Obraz 2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2" name="Łącznik prosty ze strzałką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94C4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m9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BoFSOAWZvT64+WZPAm+RdBYY4/oicEM9RN+/bl9eUbgCF3rlEkhOBdr7eomB/Gg7iXZGiRk&#10;XmNRMc/+8agAMXYR4VWI2xgFuTfdJ0nBB++s9C08lLp1kNAcdPCTOl4mxQ4WEfg4TmD2t+MAETib&#10;3Iw9Pk7PoUob+5HJFgowMHIgj3lV21wKAYqQOvaJ8P7eWEcMp+cAl1fIFW8aL4xGoA7Yz6Jx5COM&#10;bDh1p87P6GqTNxrtsdOWf3oaV25a7gT1aDXDdNnbFvPmZEP2Rjg8qA349NZJPN9m0Ww5XU6TQTKa&#10;LAdJVBSDD6s8GUxW8e24uCnyvIi/O2pxktacUiYcu7OQ4+TvhNJfqZMEL1K+9CG8RvcNA7Lntyft&#10;h+vmeVLGRtLjWp+HDtr1zv09c5fj7R7st3+DxS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ZQyJvT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122AD" w:rsidTr="00FA7EE1">
      <w:tc>
        <w:tcPr>
          <w:tcW w:w="0" w:type="auto"/>
          <w:shd w:val="clear" w:color="auto" w:fill="auto"/>
          <w:vAlign w:val="center"/>
        </w:tcPr>
        <w:p w:rsidR="00A122AD" w:rsidRPr="00B44D15" w:rsidRDefault="00A122AD" w:rsidP="00A122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122AD" w:rsidRPr="00B7388A" w:rsidRDefault="00A122AD" w:rsidP="00A122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122AD" w:rsidRPr="00AB1BF2" w:rsidRDefault="00A122AD" w:rsidP="00A122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122AD" w:rsidRPr="0099535B" w:rsidRDefault="00A122AD" w:rsidP="00A122AD">
          <w:pPr>
            <w:pStyle w:val="Bezodstpw"/>
            <w:jc w:val="center"/>
            <w:rPr>
              <w:noProof/>
            </w:rPr>
          </w:pPr>
        </w:p>
      </w:tc>
    </w:tr>
  </w:tbl>
  <w:p w:rsidR="00A122AD" w:rsidRPr="008F758E" w:rsidRDefault="00A122AD" w:rsidP="00A122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122AD" w:rsidRPr="008F758E" w:rsidRDefault="00A122AD" w:rsidP="00A122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122AD" w:rsidRPr="00D57C24" w:rsidRDefault="00A122AD" w:rsidP="00A122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122AD" w:rsidRPr="00B7388A" w:rsidRDefault="00A122AD" w:rsidP="00A122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A122AD" w:rsidRDefault="00A122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440" w:rsidRDefault="00E90440" w:rsidP="00A122AD">
      <w:pPr>
        <w:spacing w:after="0" w:line="240" w:lineRule="auto"/>
      </w:pPr>
      <w:r>
        <w:separator/>
      </w:r>
    </w:p>
  </w:footnote>
  <w:footnote w:type="continuationSeparator" w:id="0">
    <w:p w:rsidR="00E90440" w:rsidRDefault="00E90440" w:rsidP="00A12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2AD" w:rsidRPr="0062295F" w:rsidRDefault="00A122AD" w:rsidP="00A122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0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9" name="Łącznik prosty ze strzałką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00842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9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jb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OkMQtaPT64+WZHCRfI2isdXt0YKChOeDXn+uXZwQHoWudtjkEF3JpfN1kJx/1gyJri6Qq&#10;GixrFtg/7TUgpj4ivgrxC6sh96r7pCicwRunQgt3lWk9JDQH7YJS+4tSbOcQgY+DDLS/G0SIwN7w&#10;dhDwcX4O1ca6j0y1UIAFyYE85nXjCiUlOEKZNCTC2wfrPDGcnwN8XqkWXIhgDCFR5zuTDJIQYZXg&#10;1O/6c9bUq0IYtMXeW+E50bg6ZtRG0oDWMEznp7nDXBznkF1Ijwe1AZ/T7Gieb+NkPB/NR1kvuxnO&#10;e1lSlr0PiyLrDRfp3aC8LYuiTL97ammWN5xSJj27s5HT7O+McrpSRwterHzpQ3yNHhoGZM/vQDqI&#10;6/U8OmOl6H5pzqKDd8Ph0z3zl+PtGuZv/wazX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VEKjb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A122AD" w:rsidRDefault="00A122AD" w:rsidP="00A122AD"/>
  <w:p w:rsidR="00A122AD" w:rsidRDefault="00A122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848"/>
    <w:rsid w:val="00094477"/>
    <w:rsid w:val="00170A2F"/>
    <w:rsid w:val="00246262"/>
    <w:rsid w:val="00367FFC"/>
    <w:rsid w:val="00394848"/>
    <w:rsid w:val="00804AEA"/>
    <w:rsid w:val="009C4C47"/>
    <w:rsid w:val="00A122AD"/>
    <w:rsid w:val="00B33EDB"/>
    <w:rsid w:val="00C71B77"/>
    <w:rsid w:val="00D2173B"/>
    <w:rsid w:val="00E9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2DD06F3-6A5A-4207-BFD6-6EDE259F6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67F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4848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67F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A12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2AD"/>
  </w:style>
  <w:style w:type="paragraph" w:styleId="Stopka">
    <w:name w:val="footer"/>
    <w:basedOn w:val="Normalny"/>
    <w:link w:val="StopkaZnak"/>
    <w:uiPriority w:val="99"/>
    <w:unhideWhenUsed/>
    <w:rsid w:val="00A12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2AD"/>
  </w:style>
  <w:style w:type="paragraph" w:styleId="Bezodstpw">
    <w:name w:val="No Spacing"/>
    <w:uiPriority w:val="1"/>
    <w:qFormat/>
    <w:rsid w:val="00A122A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yperlink" Target="https://pcz.pl/wspolpraca-promocja/promocja/identyfikacja-wizulana-politechniki-czestochowskie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cz.pl/wspolpraca-promocja/promocja/identyfikacja-wizulana-politechniki-czestochowskiej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pcz.pl/wspolpraca-promocja/promocja/identyfikacja-wizulana-politechniki-czestochowskiej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pcz.pl/wspolpraca-promocja/promocja/identyfikacja-wizulana-politechniki-czestochowskiej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pcz.pl/wspolpraca-promocja/promocja/identyfikacja-wizulana-politechniki-czestochowskiej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hyperlink" Target="https://pcz.pl/wspolpraca-promocja/promocja/identyfikacja-wizulana-politechniki-czestochowskiej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image" Target="media/image16.jpeg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864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2024-09-20T10:10:00Z</dcterms:created>
  <dcterms:modified xsi:type="dcterms:W3CDTF">2024-09-20T10:10:00Z</dcterms:modified>
</cp:coreProperties>
</file>