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8111B" w:rsidP="00E734E6">
      <w:pPr>
        <w:jc w:val="right"/>
        <w:rPr>
          <w:sz w:val="22"/>
          <w:szCs w:val="22"/>
        </w:rPr>
      </w:pPr>
      <w:bookmarkStart w:id="0" w:name="_Hlk53520193"/>
      <w:r w:rsidRPr="00A8111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8111B">
        <w:rPr>
          <w:sz w:val="22"/>
          <w:szCs w:val="22"/>
        </w:rPr>
        <w:t>2024-09-20</w:t>
      </w:r>
    </w:p>
    <w:p w:rsidR="00FB7F50" w:rsidRPr="002245BE" w:rsidRDefault="00FB7F50" w:rsidP="00E734E6">
      <w:pPr>
        <w:rPr>
          <w:sz w:val="22"/>
          <w:szCs w:val="22"/>
        </w:rPr>
      </w:pPr>
    </w:p>
    <w:p w:rsidR="00A8111B" w:rsidRPr="00A8111B" w:rsidRDefault="00A8111B" w:rsidP="00E734E6">
      <w:pPr>
        <w:rPr>
          <w:b/>
          <w:bCs/>
          <w:sz w:val="22"/>
          <w:szCs w:val="22"/>
        </w:rPr>
      </w:pPr>
      <w:r w:rsidRPr="00A8111B">
        <w:rPr>
          <w:b/>
          <w:bCs/>
          <w:sz w:val="22"/>
          <w:szCs w:val="22"/>
        </w:rPr>
        <w:t>Akademia Górniczo - Hutnicza</w:t>
      </w:r>
    </w:p>
    <w:p w:rsidR="00A8111B" w:rsidRPr="00A8111B" w:rsidRDefault="00A8111B" w:rsidP="00E734E6">
      <w:pPr>
        <w:rPr>
          <w:b/>
          <w:bCs/>
          <w:sz w:val="22"/>
          <w:szCs w:val="22"/>
        </w:rPr>
      </w:pPr>
      <w:r w:rsidRPr="00A8111B">
        <w:rPr>
          <w:b/>
          <w:bCs/>
          <w:sz w:val="22"/>
          <w:szCs w:val="22"/>
        </w:rPr>
        <w:t>im. Stanisława Staszica w Krakowie</w:t>
      </w:r>
    </w:p>
    <w:p w:rsidR="00FB7F50" w:rsidRPr="002245BE" w:rsidRDefault="00A8111B" w:rsidP="00E734E6">
      <w:pPr>
        <w:rPr>
          <w:b/>
          <w:bCs/>
          <w:sz w:val="22"/>
          <w:szCs w:val="22"/>
        </w:rPr>
      </w:pPr>
      <w:r w:rsidRPr="00A8111B">
        <w:rPr>
          <w:b/>
          <w:bCs/>
          <w:sz w:val="22"/>
          <w:szCs w:val="22"/>
        </w:rPr>
        <w:t>Dział Zamówień Publicznych</w:t>
      </w:r>
    </w:p>
    <w:p w:rsidR="00FB7F50" w:rsidRPr="002245BE" w:rsidRDefault="00A8111B" w:rsidP="00E734E6">
      <w:pPr>
        <w:rPr>
          <w:sz w:val="22"/>
          <w:szCs w:val="22"/>
        </w:rPr>
      </w:pPr>
      <w:r w:rsidRPr="00A8111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8111B">
        <w:rPr>
          <w:sz w:val="22"/>
          <w:szCs w:val="22"/>
        </w:rPr>
        <w:t>30</w:t>
      </w:r>
    </w:p>
    <w:p w:rsidR="00FB7F50" w:rsidRDefault="00A8111B" w:rsidP="00E734E6">
      <w:pPr>
        <w:rPr>
          <w:sz w:val="22"/>
          <w:szCs w:val="22"/>
        </w:rPr>
      </w:pPr>
      <w:r w:rsidRPr="00A8111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8111B">
        <w:rPr>
          <w:sz w:val="22"/>
          <w:szCs w:val="22"/>
        </w:rPr>
        <w:t>Kraków</w:t>
      </w:r>
    </w:p>
    <w:p w:rsidR="00E734E6" w:rsidRPr="002245BE" w:rsidRDefault="00E734E6" w:rsidP="00E734E6">
      <w:pPr>
        <w:rPr>
          <w:sz w:val="22"/>
          <w:szCs w:val="22"/>
        </w:rPr>
      </w:pPr>
    </w:p>
    <w:p w:rsidR="00E734E6" w:rsidRPr="00E734E6" w:rsidRDefault="00E734E6" w:rsidP="00E734E6">
      <w:pPr>
        <w:jc w:val="center"/>
        <w:rPr>
          <w:b/>
          <w:kern w:val="28"/>
          <w:sz w:val="28"/>
          <w:szCs w:val="20"/>
        </w:rPr>
      </w:pPr>
      <w:r w:rsidRPr="00E734E6">
        <w:rPr>
          <w:b/>
          <w:kern w:val="28"/>
          <w:sz w:val="28"/>
          <w:szCs w:val="20"/>
        </w:rPr>
        <w:t>INFORMACJA</w:t>
      </w:r>
    </w:p>
    <w:p w:rsidR="008642B3" w:rsidRDefault="00E734E6" w:rsidP="00E734E6">
      <w:pPr>
        <w:jc w:val="center"/>
        <w:rPr>
          <w:b/>
          <w:kern w:val="28"/>
          <w:sz w:val="28"/>
          <w:szCs w:val="20"/>
        </w:rPr>
      </w:pPr>
      <w:r w:rsidRPr="00E734E6">
        <w:rPr>
          <w:b/>
          <w:kern w:val="28"/>
          <w:sz w:val="28"/>
          <w:szCs w:val="20"/>
        </w:rPr>
        <w:t>o wyborze najkorzystniejszej oferty</w:t>
      </w:r>
    </w:p>
    <w:p w:rsidR="00E734E6" w:rsidRDefault="00E734E6" w:rsidP="00E734E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8111B" w:rsidRPr="00607F9B" w:rsidTr="00404EDC">
        <w:trPr>
          <w:trHeight w:val="638"/>
        </w:trPr>
        <w:tc>
          <w:tcPr>
            <w:tcW w:w="959" w:type="dxa"/>
            <w:shd w:val="clear" w:color="auto" w:fill="auto"/>
          </w:tcPr>
          <w:p w:rsidR="00A8111B" w:rsidRPr="00607F9B" w:rsidRDefault="00A8111B" w:rsidP="00E734E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111B" w:rsidRPr="00607F9B" w:rsidRDefault="00A8111B" w:rsidP="00E734E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8111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8111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111B">
              <w:rPr>
                <w:b/>
                <w:bCs/>
                <w:sz w:val="22"/>
                <w:szCs w:val="22"/>
              </w:rPr>
              <w:t>Zakup i dostawa komputera do sztucznej inteligencji dla WO - DE-dzp.272-501/24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8111B">
              <w:rPr>
                <w:b/>
                <w:sz w:val="22"/>
                <w:szCs w:val="22"/>
              </w:rPr>
              <w:t>DE-dzp.272-501/24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E734E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8111B" w:rsidTr="00404E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8111B" w:rsidRPr="00D26ED6" w:rsidRDefault="00A8111B" w:rsidP="00E734E6">
            <w:pPr>
              <w:jc w:val="both"/>
              <w:rPr>
                <w:b/>
                <w:sz w:val="22"/>
                <w:szCs w:val="22"/>
              </w:rPr>
            </w:pPr>
            <w:r w:rsidRPr="00A8111B">
              <w:rPr>
                <w:b/>
                <w:sz w:val="22"/>
                <w:szCs w:val="22"/>
              </w:rPr>
              <w:t>PROGRESS Systemy Komputerowe Sp. z o.o.</w:t>
            </w:r>
          </w:p>
          <w:p w:rsidR="00A8111B" w:rsidRPr="009F0E5C" w:rsidRDefault="00A8111B" w:rsidP="00E734E6">
            <w:pPr>
              <w:jc w:val="both"/>
              <w:rPr>
                <w:bCs/>
                <w:sz w:val="22"/>
                <w:szCs w:val="22"/>
              </w:rPr>
            </w:pPr>
            <w:r w:rsidRPr="00A8111B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8111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8111B" w:rsidRPr="009F0E5C" w:rsidRDefault="00A8111B" w:rsidP="00E734E6">
            <w:pPr>
              <w:jc w:val="both"/>
              <w:rPr>
                <w:bCs/>
                <w:sz w:val="22"/>
                <w:szCs w:val="22"/>
              </w:rPr>
            </w:pPr>
            <w:r w:rsidRPr="00A8111B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8111B">
              <w:rPr>
                <w:bCs/>
                <w:sz w:val="22"/>
                <w:szCs w:val="22"/>
              </w:rPr>
              <w:t>Kraków</w:t>
            </w:r>
          </w:p>
          <w:p w:rsidR="00A8111B" w:rsidRPr="00D26ED6" w:rsidRDefault="00A8111B" w:rsidP="00E734E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8111B" w:rsidRDefault="00A8111B" w:rsidP="00E734E6">
            <w:pPr>
              <w:jc w:val="both"/>
              <w:rPr>
                <w:sz w:val="22"/>
                <w:szCs w:val="22"/>
              </w:rPr>
            </w:pPr>
            <w:r w:rsidRPr="00A8111B">
              <w:rPr>
                <w:sz w:val="22"/>
                <w:szCs w:val="22"/>
              </w:rPr>
              <w:t>Zakup i dostawa komputera do sztucznej inteligencji dla WO - DE-dzp.272-501/24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A8111B" w:rsidRPr="00D26ED6" w:rsidRDefault="00A8111B" w:rsidP="00E734E6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8111B">
              <w:rPr>
                <w:b/>
                <w:sz w:val="22"/>
                <w:szCs w:val="22"/>
              </w:rPr>
              <w:t>56 000.00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8111B" w:rsidRDefault="00A8111B" w:rsidP="00E734E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E734E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2268"/>
        <w:gridCol w:w="1134"/>
        <w:gridCol w:w="1560"/>
      </w:tblGrid>
      <w:tr w:rsidR="00E734E6" w:rsidRPr="008567C7" w:rsidTr="00E734E6">
        <w:trPr>
          <w:trHeight w:val="510"/>
        </w:trPr>
        <w:tc>
          <w:tcPr>
            <w:tcW w:w="709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734E6" w:rsidRPr="008567C7" w:rsidTr="00E734E6">
        <w:tc>
          <w:tcPr>
            <w:tcW w:w="709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:rsidR="00E734E6" w:rsidRPr="002B6761" w:rsidRDefault="00E734E6" w:rsidP="00E734E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E734E6" w:rsidRPr="008567C7" w:rsidRDefault="00E734E6" w:rsidP="00E734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11B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34E6" w:rsidRPr="001B7815" w:rsidRDefault="00E734E6" w:rsidP="00E734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11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734E6" w:rsidRPr="008567C7" w:rsidTr="00E734E6">
        <w:tc>
          <w:tcPr>
            <w:tcW w:w="709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E734E6" w:rsidRPr="002B6761" w:rsidRDefault="00E734E6" w:rsidP="00E734E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E734E6" w:rsidRPr="008567C7" w:rsidRDefault="00E734E6" w:rsidP="00E734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11B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34E6" w:rsidRPr="001B7815" w:rsidRDefault="00E734E6" w:rsidP="00E734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11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E734E6" w:rsidRPr="008567C7" w:rsidRDefault="00E734E6" w:rsidP="00E734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1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F960D7" w:rsidRPr="00F33C66" w:rsidRDefault="00F960D7" w:rsidP="00E734E6">
      <w:pPr>
        <w:jc w:val="both"/>
        <w:rPr>
          <w:sz w:val="22"/>
          <w:szCs w:val="22"/>
        </w:rPr>
      </w:pPr>
      <w:bookmarkStart w:id="2" w:name="_GoBack"/>
      <w:bookmarkEnd w:id="2"/>
    </w:p>
    <w:bookmarkEnd w:id="0"/>
    <w:p w:rsidR="00E734E6" w:rsidRDefault="00E734E6" w:rsidP="00E734E6">
      <w:pPr>
        <w:spacing w:line="360" w:lineRule="auto"/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F960D7" w:rsidRDefault="00F960D7" w:rsidP="00E734E6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0AF" w:rsidRDefault="00F800AF">
      <w:r>
        <w:separator/>
      </w:r>
    </w:p>
  </w:endnote>
  <w:endnote w:type="continuationSeparator" w:id="0">
    <w:p w:rsidR="00F800AF" w:rsidRDefault="00F80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0AF" w:rsidRDefault="00F800AF">
      <w:r>
        <w:separator/>
      </w:r>
    </w:p>
  </w:footnote>
  <w:footnote w:type="continuationSeparator" w:id="0">
    <w:p w:rsidR="00F800AF" w:rsidRDefault="00F80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E734E6">
    <w:pPr>
      <w:pStyle w:val="Nagwek"/>
    </w:pPr>
    <w:r w:rsidRPr="0096457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0A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111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34E6"/>
    <w:rsid w:val="00E85D70"/>
    <w:rsid w:val="00F33C66"/>
    <w:rsid w:val="00F800AF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A15261"/>
  <w15:chartTrackingRefBased/>
  <w15:docId w15:val="{875077D5-0819-482E-89E3-2A419AFDE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2024-09-20T11:38:00Z</cp:lastPrinted>
  <dcterms:created xsi:type="dcterms:W3CDTF">2024-09-20T11:38:00Z</dcterms:created>
  <dcterms:modified xsi:type="dcterms:W3CDTF">2024-09-20T11:38:00Z</dcterms:modified>
</cp:coreProperties>
</file>