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BF86C2" w14:textId="77777777" w:rsidR="00CC7B95" w:rsidRPr="00CC7B95" w:rsidRDefault="00CC7B95" w:rsidP="00CC7B95">
      <w:pPr>
        <w:jc w:val="center"/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565398-2024 - Procedura konkurencyjna</w:t>
      </w:r>
    </w:p>
    <w:p w14:paraId="7D954AEA" w14:textId="77777777" w:rsidR="00CC7B95" w:rsidRDefault="00CC7B95" w:rsidP="00CC7B95">
      <w:pPr>
        <w:jc w:val="center"/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Polska – Jednorazowe, </w:t>
      </w:r>
      <w:proofErr w:type="spellStart"/>
      <w:r w:rsidRPr="00CC7B95">
        <w:rPr>
          <w:rFonts w:ascii="Arial Narrow" w:hAnsi="Arial Narrow"/>
          <w:color w:val="444444"/>
        </w:rPr>
        <w:t>niechemiczne</w:t>
      </w:r>
      <w:proofErr w:type="spellEnd"/>
      <w:r w:rsidRPr="00CC7B95">
        <w:rPr>
          <w:rFonts w:ascii="Arial Narrow" w:hAnsi="Arial Narrow"/>
          <w:color w:val="444444"/>
        </w:rPr>
        <w:t xml:space="preserve"> artykuły medyczne i hematologiczne – </w:t>
      </w:r>
    </w:p>
    <w:p w14:paraId="2AA186C3" w14:textId="3DD05D3A" w:rsidR="00CC7B95" w:rsidRPr="00CC7B95" w:rsidRDefault="00CC7B95" w:rsidP="00CC7B95">
      <w:pPr>
        <w:jc w:val="center"/>
        <w:rPr>
          <w:rFonts w:ascii="Arial Narrow" w:hAnsi="Arial Narrow"/>
          <w:b/>
          <w:bCs/>
          <w:color w:val="444444"/>
        </w:rPr>
      </w:pPr>
      <w:r w:rsidRPr="00CC7B95">
        <w:rPr>
          <w:rFonts w:ascii="Arial Narrow" w:hAnsi="Arial Narrow"/>
          <w:b/>
          <w:bCs/>
          <w:color w:val="444444"/>
        </w:rPr>
        <w:t>Dostawy specjalistycznych materiałów opatrunkowych na okres 24 miesięcy</w:t>
      </w:r>
    </w:p>
    <w:p w14:paraId="11BBA8DB" w14:textId="77777777" w:rsidR="00CC7B95" w:rsidRPr="00CC7B95" w:rsidRDefault="00CC7B95" w:rsidP="00CC7B95">
      <w:pPr>
        <w:jc w:val="center"/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OJ S 184/2024 20/09/2024</w:t>
      </w:r>
    </w:p>
    <w:p w14:paraId="67498E02" w14:textId="77777777" w:rsidR="00CC7B95" w:rsidRPr="00CC7B95" w:rsidRDefault="00CC7B95" w:rsidP="00CC7B95">
      <w:pPr>
        <w:jc w:val="center"/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Ogłoszenie o zamówieniu lub ogłoszenie o koncesji – tryb standardowy - Ogłoszenie o zmianie</w:t>
      </w:r>
    </w:p>
    <w:p w14:paraId="0BD9C24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Dostawy</w:t>
      </w:r>
    </w:p>
    <w:p w14:paraId="3BFE4E8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1. Nabywca</w:t>
      </w:r>
    </w:p>
    <w:p w14:paraId="2617176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1.1.</w:t>
      </w:r>
    </w:p>
    <w:p w14:paraId="5EEA01D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Nabywca</w:t>
      </w:r>
    </w:p>
    <w:p w14:paraId="5255881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Oficjalna nazwa: 10 Wojskowy Szpital Kliniczny z Polikliniką Samodzielny Publiczny Zakład Opieki Zdrowotnej</w:t>
      </w:r>
    </w:p>
    <w:p w14:paraId="3653E02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E-mail: </w:t>
      </w:r>
      <w:hyperlink r:id="rId6" w:history="1">
        <w:r w:rsidRPr="00CC7B95">
          <w:rPr>
            <w:rStyle w:val="Hipercze"/>
            <w:rFonts w:ascii="Arial Narrow" w:hAnsi="Arial Narrow"/>
          </w:rPr>
          <w:t>paulina.kucharska@10wsk.mil.pl</w:t>
        </w:r>
      </w:hyperlink>
    </w:p>
    <w:p w14:paraId="4ACA4E2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Status prawny nabywcy: Podmiot prawa publicznego</w:t>
      </w:r>
    </w:p>
    <w:p w14:paraId="4E24BA7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Sektor działalności instytucji zamawiającej: Zdrowie</w:t>
      </w:r>
    </w:p>
    <w:p w14:paraId="7211EC3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2. Procedura</w:t>
      </w:r>
    </w:p>
    <w:p w14:paraId="34A1339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2.1.</w:t>
      </w:r>
    </w:p>
    <w:p w14:paraId="2745B1E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Procedura</w:t>
      </w:r>
    </w:p>
    <w:p w14:paraId="37C7AB2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Tytuł: Dostawy specjalistycznych materiałów opatrunkowych na okres 24 miesięcy</w:t>
      </w:r>
    </w:p>
    <w:p w14:paraId="01FE2A7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zgodnie z Formularzem cenowym i zapisami SWZ</w:t>
      </w:r>
    </w:p>
    <w:p w14:paraId="0EB030F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Identyfikator procedury: 46c53b47-9947-4916-a36b-3b5564ea0491</w:t>
      </w:r>
    </w:p>
    <w:p w14:paraId="185402E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Wewnętrzny identyfikator: 111/2024</w:t>
      </w:r>
    </w:p>
    <w:p w14:paraId="6A0009B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 procedury: Otwarta</w:t>
      </w:r>
    </w:p>
    <w:p w14:paraId="1E82B63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Procedura jest przyspieszona: nie</w:t>
      </w:r>
    </w:p>
    <w:p w14:paraId="1794F69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2.1.1.</w:t>
      </w:r>
    </w:p>
    <w:p w14:paraId="48C4781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Przeznaczenie</w:t>
      </w:r>
    </w:p>
    <w:p w14:paraId="3440BD0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Charakter zamówienia: Dostawy</w:t>
      </w:r>
    </w:p>
    <w:p w14:paraId="32A0ED9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Główna klasyfikacja (</w:t>
      </w:r>
      <w:proofErr w:type="spellStart"/>
      <w:r w:rsidRPr="00CC7B95">
        <w:rPr>
          <w:rFonts w:ascii="Arial Narrow" w:hAnsi="Arial Narrow"/>
          <w:color w:val="444444"/>
        </w:rPr>
        <w:t>cpv</w:t>
      </w:r>
      <w:proofErr w:type="spellEnd"/>
      <w:r w:rsidRPr="00CC7B95">
        <w:rPr>
          <w:rFonts w:ascii="Arial Narrow" w:hAnsi="Arial Narrow"/>
          <w:color w:val="444444"/>
        </w:rPr>
        <w:t xml:space="preserve">): 33141000 Jednorazowe, </w:t>
      </w:r>
      <w:proofErr w:type="spellStart"/>
      <w:r w:rsidRPr="00CC7B95">
        <w:rPr>
          <w:rFonts w:ascii="Arial Narrow" w:hAnsi="Arial Narrow"/>
          <w:color w:val="444444"/>
        </w:rPr>
        <w:t>niechemiczne</w:t>
      </w:r>
      <w:proofErr w:type="spellEnd"/>
      <w:r w:rsidRPr="00CC7B95">
        <w:rPr>
          <w:rFonts w:ascii="Arial Narrow" w:hAnsi="Arial Narrow"/>
          <w:color w:val="444444"/>
        </w:rPr>
        <w:t xml:space="preserve"> artykuły medyczne i hematologiczne</w:t>
      </w:r>
    </w:p>
    <w:p w14:paraId="62C6B1B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2.1.2.</w:t>
      </w:r>
    </w:p>
    <w:p w14:paraId="7B9C6B6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Miejsce realizacji</w:t>
      </w:r>
    </w:p>
    <w:p w14:paraId="3AD0676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Podpodział krajowy (NUTS): Bydgosko-Toruński (PL613)</w:t>
      </w:r>
    </w:p>
    <w:p w14:paraId="681B4A9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Kraj: Polska</w:t>
      </w:r>
    </w:p>
    <w:p w14:paraId="7A0A0FF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2.1.4.</w:t>
      </w:r>
    </w:p>
    <w:p w14:paraId="6F1494D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ogólne</w:t>
      </w:r>
    </w:p>
    <w:p w14:paraId="039F931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Informacje dodatkowe: O udzielenie zamówienia mogą ubiegać się wykonawcy, którzy nie podlegają wykluczeniu na podstawie art. 108 ust. 1 pkt 1-6, art. 109 ust. 1 pkt 1 i 4 ustawy </w:t>
      </w:r>
      <w:proofErr w:type="spellStart"/>
      <w:r w:rsidRPr="00CC7B95">
        <w:rPr>
          <w:rFonts w:ascii="Arial Narrow" w:hAnsi="Arial Narrow"/>
          <w:color w:val="444444"/>
        </w:rPr>
        <w:t>Pzp</w:t>
      </w:r>
      <w:proofErr w:type="spellEnd"/>
      <w:r w:rsidRPr="00CC7B95">
        <w:rPr>
          <w:rFonts w:ascii="Arial Narrow" w:hAnsi="Arial Narrow"/>
          <w:color w:val="444444"/>
        </w:rPr>
        <w:t xml:space="preserve">, art. 7 ust. 1 ustawy z dnia 13 kwietnia 2022 r. o szczególnych rozwiązaniach w zakresie przeciwdziałania wspieraniu agresji na Ukrainę oraz służących ochronie </w:t>
      </w:r>
      <w:r w:rsidRPr="00CC7B95">
        <w:rPr>
          <w:rFonts w:ascii="Arial Narrow" w:hAnsi="Arial Narrow"/>
          <w:color w:val="444444"/>
        </w:rPr>
        <w:lastRenderedPageBreak/>
        <w:t>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 i zabezpieczenia należytego wykonania umowy. 1. Dokumenty wymagane w celu potwierdzenia braku podstaw wykluczenia Wykonawcy z postępowania zostały wskazane w SWZ. 2. Wymagane przedmiotowe środki dowodowe zostały wskazane w SWZ. Zamawiający przewiduje uzupełnienie dokumentów przedmiotowych. 3. Dokumenty wymagane w celu potwierdzenia spełniania przez Wykonawcę warunków udziału w postępowaniu zostały wskazane w SWZ.</w:t>
      </w:r>
    </w:p>
    <w:p w14:paraId="1BD9B03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Podstawa prawna: </w:t>
      </w:r>
    </w:p>
    <w:p w14:paraId="094B15C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Dyrektywa 2014/24/UE</w:t>
      </w:r>
    </w:p>
    <w:p w14:paraId="208FA30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2.1.5.</w:t>
      </w:r>
    </w:p>
    <w:p w14:paraId="416D0ED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udzielenia zamówienia</w:t>
      </w:r>
    </w:p>
    <w:p w14:paraId="0FDE3D4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zgłoszenia: </w:t>
      </w:r>
    </w:p>
    <w:p w14:paraId="5BE155A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Maksymalna liczba części zamówienia, na które jeden oferent może składać oferty: 6</w:t>
      </w:r>
    </w:p>
    <w:p w14:paraId="6E9F125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zamówienia: </w:t>
      </w:r>
    </w:p>
    <w:p w14:paraId="678ED84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Maksymalna liczba części zamówienia, których można udzielić jednemu oferentowi: 6</w:t>
      </w:r>
    </w:p>
    <w:p w14:paraId="6E0B619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2.1.6.</w:t>
      </w:r>
    </w:p>
    <w:p w14:paraId="45AB191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Podstawy wykluczenia</w:t>
      </w:r>
    </w:p>
    <w:p w14:paraId="4FEDAB4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Powody wykluczenia źródła: Uwaga</w:t>
      </w:r>
    </w:p>
    <w:p w14:paraId="6BD046D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Aktywami zarządza likwidator: Dotyczy art. 109 ust. 1 pkt 4 ustawy </w:t>
      </w:r>
      <w:proofErr w:type="spellStart"/>
      <w:r w:rsidRPr="00CC7B95">
        <w:rPr>
          <w:rFonts w:ascii="Arial Narrow" w:hAnsi="Arial Narrow"/>
          <w:color w:val="444444"/>
        </w:rPr>
        <w:t>Pzp</w:t>
      </w:r>
      <w:proofErr w:type="spellEnd"/>
    </w:p>
    <w:p w14:paraId="303A789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Bezpośrednie lub pośrednie zaangażowanie w przygotowanie przedmiotowego postępowania o udzielenie zamówienia: Dotyczy art. 108 ust. 1 pkt 6 ustawy </w:t>
      </w:r>
      <w:proofErr w:type="spellStart"/>
      <w:r w:rsidRPr="00CC7B95">
        <w:rPr>
          <w:rFonts w:ascii="Arial Narrow" w:hAnsi="Arial Narrow"/>
          <w:color w:val="444444"/>
        </w:rPr>
        <w:t>Pzp</w:t>
      </w:r>
      <w:proofErr w:type="spellEnd"/>
    </w:p>
    <w:p w14:paraId="4E31855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Działalność gospodarcza jest zawieszona: Dotyczy art. 109 ust. 1 pkt 4 ustawy </w:t>
      </w:r>
      <w:proofErr w:type="spellStart"/>
      <w:r w:rsidRPr="00CC7B95">
        <w:rPr>
          <w:rFonts w:ascii="Arial Narrow" w:hAnsi="Arial Narrow"/>
          <w:color w:val="444444"/>
        </w:rPr>
        <w:t>Pzp</w:t>
      </w:r>
      <w:proofErr w:type="spellEnd"/>
    </w:p>
    <w:p w14:paraId="5CD5027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Niewypłacalność: Dotyczy art. 109 ust. 1 pkt 4 ustawy </w:t>
      </w:r>
      <w:proofErr w:type="spellStart"/>
      <w:r w:rsidRPr="00CC7B95">
        <w:rPr>
          <w:rFonts w:ascii="Arial Narrow" w:hAnsi="Arial Narrow"/>
          <w:color w:val="444444"/>
        </w:rPr>
        <w:t>Pzp</w:t>
      </w:r>
      <w:proofErr w:type="spellEnd"/>
    </w:p>
    <w:p w14:paraId="72CC815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Naruszenie zobowiązania dotyczącego płatności podatków: Dotyczy art. 108 ust. 1 pkt 3 i art. 109 ust. 1 pkt 1 ustawy </w:t>
      </w:r>
      <w:proofErr w:type="spellStart"/>
      <w:r w:rsidRPr="00CC7B95">
        <w:rPr>
          <w:rFonts w:ascii="Arial Narrow" w:hAnsi="Arial Narrow"/>
          <w:color w:val="444444"/>
        </w:rPr>
        <w:t>Pzp</w:t>
      </w:r>
      <w:proofErr w:type="spellEnd"/>
    </w:p>
    <w:p w14:paraId="2A8AFF5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Naruszenie zobowiązania dotyczącego płatności składek na ubezpieczenia społeczne: Dotyczy art. 108 ust. 1 pkt 3 i art. 109 ust. 1 pkt 1 ustawy </w:t>
      </w:r>
      <w:proofErr w:type="spellStart"/>
      <w:r w:rsidRPr="00CC7B95">
        <w:rPr>
          <w:rFonts w:ascii="Arial Narrow" w:hAnsi="Arial Narrow"/>
          <w:color w:val="444444"/>
        </w:rPr>
        <w:t>Pzp</w:t>
      </w:r>
      <w:proofErr w:type="spellEnd"/>
    </w:p>
    <w:p w14:paraId="31715AB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Naruszenie zobowiązań wynikających wyłącznie z krajowych przesłanek wykluczenia: Dotyczy art. 108 ust. 1 pkt 1 i 3 oraz art. 109 ust. 1 pkt 1 ustawy </w:t>
      </w:r>
      <w:proofErr w:type="spellStart"/>
      <w:r w:rsidRPr="00CC7B95">
        <w:rPr>
          <w:rFonts w:ascii="Arial Narrow" w:hAnsi="Arial Narrow"/>
          <w:color w:val="444444"/>
        </w:rPr>
        <w:t>Pzp</w:t>
      </w:r>
      <w:proofErr w:type="spellEnd"/>
      <w:r w:rsidRPr="00CC7B95">
        <w:rPr>
          <w:rFonts w:ascii="Arial Narrow" w:hAnsi="Arial Narrow"/>
          <w:color w:val="444444"/>
        </w:rPr>
        <w:t>. Podstawy wykluczenia wskazane w art. 7 ust. 1 ustawy z dnia 13 kwietnia 2022 r. o szczególnych rozwiązaniach w zakresie przeciwdziałania wspieraniu agresji na Ukrainę oraz służących ochronie bezpieczeństwa narodowego.</w:t>
      </w:r>
    </w:p>
    <w:p w14:paraId="64B29A6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Układ z wierzycielami: Dotyczy art. 109 ust. 1 pkt 4 ustawy </w:t>
      </w:r>
      <w:proofErr w:type="spellStart"/>
      <w:r w:rsidRPr="00CC7B95">
        <w:rPr>
          <w:rFonts w:ascii="Arial Narrow" w:hAnsi="Arial Narrow"/>
          <w:color w:val="444444"/>
        </w:rPr>
        <w:t>Pzp</w:t>
      </w:r>
      <w:proofErr w:type="spellEnd"/>
    </w:p>
    <w:p w14:paraId="32D9BBB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Upadłość: Dotyczy art. 109 ust. 1 pkt 4 ustawy </w:t>
      </w:r>
      <w:proofErr w:type="spellStart"/>
      <w:r w:rsidRPr="00CC7B95">
        <w:rPr>
          <w:rFonts w:ascii="Arial Narrow" w:hAnsi="Arial Narrow"/>
          <w:color w:val="444444"/>
        </w:rPr>
        <w:t>Pzp</w:t>
      </w:r>
      <w:proofErr w:type="spellEnd"/>
    </w:p>
    <w:p w14:paraId="6603C0C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Inna sytuacja podobna do upadłości wynikająca z prawa krajowego: Dotyczy art. 109 ust. 1 pkt 4 ustawy </w:t>
      </w:r>
      <w:proofErr w:type="spellStart"/>
      <w:r w:rsidRPr="00CC7B95">
        <w:rPr>
          <w:rFonts w:ascii="Arial Narrow" w:hAnsi="Arial Narrow"/>
          <w:color w:val="444444"/>
        </w:rPr>
        <w:t>Pzp</w:t>
      </w:r>
      <w:proofErr w:type="spellEnd"/>
    </w:p>
    <w:p w14:paraId="3906CBC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Porozumienia z innymi wykonawcami mające na celu zakłócenie konkurencji: Dotyczy art. 108 ust. 1 pkt 5 ustawy </w:t>
      </w:r>
      <w:proofErr w:type="spellStart"/>
      <w:r w:rsidRPr="00CC7B95">
        <w:rPr>
          <w:rFonts w:ascii="Arial Narrow" w:hAnsi="Arial Narrow"/>
          <w:color w:val="444444"/>
        </w:rPr>
        <w:t>Pzp</w:t>
      </w:r>
      <w:proofErr w:type="spellEnd"/>
    </w:p>
    <w:p w14:paraId="54C4BAC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 Część zamówienia</w:t>
      </w:r>
    </w:p>
    <w:p w14:paraId="1A3E5F8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</w:t>
      </w:r>
    </w:p>
    <w:p w14:paraId="65E4765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Część zamówienia: LOT-0003</w:t>
      </w:r>
    </w:p>
    <w:p w14:paraId="089CEAC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Tytuł: Zadanie 1 - Opatrunki </w:t>
      </w:r>
      <w:proofErr w:type="spellStart"/>
      <w:r w:rsidRPr="00CC7B95">
        <w:rPr>
          <w:rFonts w:ascii="Arial Narrow" w:hAnsi="Arial Narrow"/>
          <w:color w:val="444444"/>
        </w:rPr>
        <w:t>hydroaktywne</w:t>
      </w:r>
      <w:proofErr w:type="spellEnd"/>
      <w:r w:rsidRPr="00CC7B95">
        <w:rPr>
          <w:rFonts w:ascii="Arial Narrow" w:hAnsi="Arial Narrow"/>
          <w:color w:val="444444"/>
        </w:rPr>
        <w:t xml:space="preserve"> i poliuretanowe</w:t>
      </w:r>
    </w:p>
    <w:p w14:paraId="06E8BCB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Opis: zgodnie z formularzem cenowym i zapisami SWZ</w:t>
      </w:r>
    </w:p>
    <w:p w14:paraId="299BED0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Wewnętrzny identyfikator: 1</w:t>
      </w:r>
    </w:p>
    <w:p w14:paraId="5DE102C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5.1.1.</w:t>
      </w:r>
    </w:p>
    <w:p w14:paraId="1C337E7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Przeznaczenie</w:t>
      </w:r>
    </w:p>
    <w:p w14:paraId="7E8707E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Charakter zamówienia: Dostawy</w:t>
      </w:r>
    </w:p>
    <w:p w14:paraId="1D46E1A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Główna klasyfikacja (</w:t>
      </w:r>
      <w:proofErr w:type="spellStart"/>
      <w:r w:rsidRPr="00CC7B95">
        <w:rPr>
          <w:rFonts w:ascii="Arial Narrow" w:hAnsi="Arial Narrow"/>
          <w:color w:val="444444"/>
        </w:rPr>
        <w:t>cpv</w:t>
      </w:r>
      <w:proofErr w:type="spellEnd"/>
      <w:r w:rsidRPr="00CC7B95">
        <w:rPr>
          <w:rFonts w:ascii="Arial Narrow" w:hAnsi="Arial Narrow"/>
          <w:color w:val="444444"/>
        </w:rPr>
        <w:t xml:space="preserve">): 33141000 Jednorazowe, </w:t>
      </w:r>
      <w:proofErr w:type="spellStart"/>
      <w:r w:rsidRPr="00CC7B95">
        <w:rPr>
          <w:rFonts w:ascii="Arial Narrow" w:hAnsi="Arial Narrow"/>
          <w:color w:val="444444"/>
        </w:rPr>
        <w:t>niechemiczne</w:t>
      </w:r>
      <w:proofErr w:type="spellEnd"/>
      <w:r w:rsidRPr="00CC7B95">
        <w:rPr>
          <w:rFonts w:ascii="Arial Narrow" w:hAnsi="Arial Narrow"/>
          <w:color w:val="444444"/>
        </w:rPr>
        <w:t xml:space="preserve"> artykuły medyczne i hematologiczne</w:t>
      </w:r>
    </w:p>
    <w:p w14:paraId="434B176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5.1.2.</w:t>
      </w:r>
    </w:p>
    <w:p w14:paraId="32CCFD6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Miejsce realizacji</w:t>
      </w:r>
    </w:p>
    <w:p w14:paraId="7D21C9A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Podpodział krajowy (NUTS): Bydgosko-toruński (PL613)</w:t>
      </w:r>
    </w:p>
    <w:p w14:paraId="1442143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Kraj: Polska</w:t>
      </w:r>
    </w:p>
    <w:p w14:paraId="460D4D7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5.1.3.</w:t>
      </w:r>
    </w:p>
    <w:p w14:paraId="07622B9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Szacowany okres obowiązywania</w:t>
      </w:r>
    </w:p>
    <w:p w14:paraId="5C2E493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Okres obowiązywania: 24 Miesiące</w:t>
      </w:r>
    </w:p>
    <w:p w14:paraId="76BCBB1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5.1.6.</w:t>
      </w:r>
    </w:p>
    <w:p w14:paraId="416367C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ogólne</w:t>
      </w:r>
    </w:p>
    <w:p w14:paraId="1D92380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Zastrzeżony udział: Udział nie jest zastrzeżony.</w:t>
      </w:r>
    </w:p>
    <w:p w14:paraId="0D7D525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Projekt zamówienia niefinansowany z funduszy UE</w:t>
      </w:r>
    </w:p>
    <w:p w14:paraId="1BCCCAF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1A934D2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5.1.9.</w:t>
      </w:r>
    </w:p>
    <w:p w14:paraId="2002DE4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Kryteria kwalifikacji</w:t>
      </w:r>
    </w:p>
    <w:p w14:paraId="29171EB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Źródła kryteriów wyboru: Uwaga</w:t>
      </w:r>
    </w:p>
    <w:p w14:paraId="77023E2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 Referencje dotyczące określonych dostaw</w:t>
      </w:r>
    </w:p>
    <w:p w14:paraId="2C1738A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CC7B95">
        <w:rPr>
          <w:rFonts w:ascii="Arial Narrow" w:hAnsi="Arial Narrow"/>
          <w:color w:val="444444"/>
        </w:rPr>
        <w:t>ppkt</w:t>
      </w:r>
      <w:proofErr w:type="spellEnd"/>
      <w:r w:rsidRPr="00CC7B95">
        <w:rPr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CC7B95">
        <w:rPr>
          <w:rFonts w:ascii="Arial Narrow" w:hAnsi="Arial Narrow"/>
          <w:color w:val="444444"/>
        </w:rPr>
        <w:t>ppkt</w:t>
      </w:r>
      <w:proofErr w:type="spellEnd"/>
      <w:r w:rsidRPr="00CC7B95">
        <w:rPr>
          <w:rFonts w:ascii="Arial Narrow" w:hAnsi="Arial Narrow"/>
          <w:color w:val="444444"/>
        </w:rPr>
        <w:t xml:space="preserve"> 1 tabela l.p. 2 SWZ, z jednoczesnym wskazaniem, którego zadania te dokumenty dotyczą.</w:t>
      </w:r>
    </w:p>
    <w:p w14:paraId="11E6553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5.1.10.</w:t>
      </w:r>
    </w:p>
    <w:p w14:paraId="4C60B97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Kryteria udzielenia zamówienia</w:t>
      </w:r>
    </w:p>
    <w:p w14:paraId="35B7B57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63B968A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Cena</w:t>
      </w:r>
    </w:p>
    <w:p w14:paraId="5AF0A10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Najniższa cena</w:t>
      </w:r>
    </w:p>
    <w:p w14:paraId="5C5DE1D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punktowana najniższa cena</w:t>
      </w:r>
    </w:p>
    <w:p w14:paraId="18AD77E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60</w:t>
      </w:r>
    </w:p>
    <w:p w14:paraId="51DCC1D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</w:p>
    <w:p w14:paraId="1D060DE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Kryterium:</w:t>
      </w:r>
    </w:p>
    <w:p w14:paraId="0C514AB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Jakość</w:t>
      </w:r>
    </w:p>
    <w:p w14:paraId="25AC0D7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Termin dostawy</w:t>
      </w:r>
    </w:p>
    <w:p w14:paraId="548E91C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punktowany najkrótszy termin dostawy</w:t>
      </w:r>
    </w:p>
    <w:p w14:paraId="7C7AAA6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30</w:t>
      </w:r>
    </w:p>
    <w:p w14:paraId="08E7EC9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</w:p>
    <w:p w14:paraId="446D09B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2619B02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Jakość</w:t>
      </w:r>
    </w:p>
    <w:p w14:paraId="4287B4B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Termin płatności</w:t>
      </w:r>
    </w:p>
    <w:p w14:paraId="6B2D981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punktowany najdłuższy termin płatności</w:t>
      </w:r>
    </w:p>
    <w:p w14:paraId="4F2FA31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10</w:t>
      </w:r>
    </w:p>
    <w:p w14:paraId="7191486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5.1.11.</w:t>
      </w:r>
    </w:p>
    <w:p w14:paraId="6D93927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Dokumenty zamówienia</w:t>
      </w:r>
    </w:p>
    <w:p w14:paraId="5166298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dokumentów zamówienia: </w:t>
      </w:r>
      <w:hyperlink r:id="rId7" w:history="1">
        <w:r w:rsidRPr="00CC7B95">
          <w:rPr>
            <w:rStyle w:val="Hipercze"/>
            <w:rFonts w:ascii="Arial Narrow" w:hAnsi="Arial Narrow"/>
          </w:rPr>
          <w:t>https://e-probublico.pl</w:t>
        </w:r>
      </w:hyperlink>
    </w:p>
    <w:p w14:paraId="5753311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5.1.12.</w:t>
      </w:r>
    </w:p>
    <w:p w14:paraId="2D8E7F5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udzielenia zamówienia</w:t>
      </w:r>
    </w:p>
    <w:p w14:paraId="4EB90E5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zgłoszenia:</w:t>
      </w:r>
    </w:p>
    <w:p w14:paraId="2C680D9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Zgłoszenie elektroniczne: Wymagane</w:t>
      </w:r>
    </w:p>
    <w:p w14:paraId="2EDE994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na potrzeby zgłoszenia: </w:t>
      </w:r>
      <w:hyperlink r:id="rId8" w:history="1">
        <w:r w:rsidRPr="00CC7B95">
          <w:rPr>
            <w:rStyle w:val="Hipercze"/>
            <w:rFonts w:ascii="Arial Narrow" w:hAnsi="Arial Narrow"/>
          </w:rPr>
          <w:t>https://e-probublico.pl</w:t>
        </w:r>
      </w:hyperlink>
    </w:p>
    <w:p w14:paraId="2CABD5F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573C715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Katalog elektroniczny: Niedozwolone</w:t>
      </w:r>
    </w:p>
    <w:p w14:paraId="44D6210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65BDE96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Termin składania ofert: 30/09/2024 08:00:00 (UTC+2)</w:t>
      </w:r>
    </w:p>
    <w:p w14:paraId="41AEEDE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Termin, do którego oferta musi pozostać ważna: 90 Dni</w:t>
      </w:r>
    </w:p>
    <w:p w14:paraId="6EEA861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na temat publicznego otwarcia:</w:t>
      </w:r>
    </w:p>
    <w:p w14:paraId="36264CB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Data otwarcia: 30/09/2024 08:15:00 (UTC+2)</w:t>
      </w:r>
    </w:p>
    <w:p w14:paraId="765AAD3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9" w:history="1">
        <w:r w:rsidRPr="00CC7B95">
          <w:rPr>
            <w:rStyle w:val="Hipercze"/>
            <w:rFonts w:ascii="Arial Narrow" w:hAnsi="Arial Narrow"/>
          </w:rPr>
          <w:t>https://e¬-propublico.pl</w:t>
        </w:r>
      </w:hyperlink>
      <w:r w:rsidRPr="00CC7B95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0FB4574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zamówienia:</w:t>
      </w:r>
    </w:p>
    <w:p w14:paraId="1483E95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239ADC0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Fakturowanie elektroniczne: Dozwolone</w:t>
      </w:r>
    </w:p>
    <w:p w14:paraId="06F818A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Stosowane będą zlecenia elektroniczne: tak</w:t>
      </w:r>
    </w:p>
    <w:p w14:paraId="76D711F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Stosowane będą płatności elektroniczne: tak</w:t>
      </w:r>
    </w:p>
    <w:p w14:paraId="33D9134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CC7B95">
        <w:rPr>
          <w:rFonts w:ascii="Arial Narrow" w:hAnsi="Arial Narrow"/>
          <w:color w:val="444444"/>
        </w:rPr>
        <w:t>Pzp</w:t>
      </w:r>
      <w:proofErr w:type="spellEnd"/>
      <w:r w:rsidRPr="00CC7B95">
        <w:rPr>
          <w:rFonts w:ascii="Arial Narrow" w:hAnsi="Arial Narrow"/>
          <w:color w:val="444444"/>
        </w:rPr>
        <w:t xml:space="preserve">, przysługują środki ochrony prawnej na zasadach przewidzianych w art. 505 – 590 ustawy </w:t>
      </w:r>
      <w:proofErr w:type="spellStart"/>
      <w:r w:rsidRPr="00CC7B95">
        <w:rPr>
          <w:rFonts w:ascii="Arial Narrow" w:hAnsi="Arial Narrow"/>
          <w:color w:val="444444"/>
        </w:rPr>
        <w:t>Pzp</w:t>
      </w:r>
      <w:proofErr w:type="spellEnd"/>
      <w:r w:rsidRPr="00CC7B95">
        <w:rPr>
          <w:rFonts w:ascii="Arial Narrow" w:hAnsi="Arial Narrow"/>
          <w:color w:val="444444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29C4C5C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5.1.15.</w:t>
      </w:r>
    </w:p>
    <w:p w14:paraId="7CE47EB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Techniki</w:t>
      </w:r>
    </w:p>
    <w:p w14:paraId="64DD41D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Umowa ramowa: Brak umowy ramowej</w:t>
      </w:r>
    </w:p>
    <w:p w14:paraId="173494F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5743FE8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5.1.16.</w:t>
      </w:r>
    </w:p>
    <w:p w14:paraId="66896F3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Dalsze informacje, mediacja i odwołanie</w:t>
      </w:r>
    </w:p>
    <w:p w14:paraId="417C84D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61003F1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 odwoławczy: KRAJOWA IZBA ODWOŁAWCZA</w:t>
      </w:r>
    </w:p>
    <w:p w14:paraId="6180FDD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2C96181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1525EF3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6B55C1F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53FE8C5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675B22F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TED </w:t>
      </w:r>
      <w:proofErr w:type="spellStart"/>
      <w:r w:rsidRPr="00CC7B95">
        <w:rPr>
          <w:rFonts w:ascii="Arial Narrow" w:hAnsi="Arial Narrow"/>
          <w:color w:val="444444"/>
        </w:rPr>
        <w:t>eSender</w:t>
      </w:r>
      <w:proofErr w:type="spellEnd"/>
      <w:r w:rsidRPr="00CC7B95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CC7B95">
        <w:rPr>
          <w:rFonts w:ascii="Arial Narrow" w:hAnsi="Arial Narrow"/>
          <w:color w:val="444444"/>
        </w:rPr>
        <w:t>European</w:t>
      </w:r>
      <w:proofErr w:type="spellEnd"/>
      <w:r w:rsidRPr="00CC7B95">
        <w:rPr>
          <w:rFonts w:ascii="Arial Narrow" w:hAnsi="Arial Narrow"/>
          <w:color w:val="444444"/>
        </w:rPr>
        <w:t xml:space="preserve"> Union</w:t>
      </w:r>
    </w:p>
    <w:p w14:paraId="2E589E5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</w:t>
      </w:r>
    </w:p>
    <w:p w14:paraId="18BF562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Część zamówienia: LOT-0004</w:t>
      </w:r>
    </w:p>
    <w:p w14:paraId="7F5A161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Tytuł: Zadanie 2 - Opatrunki z węglem aktywowanym</w:t>
      </w:r>
    </w:p>
    <w:p w14:paraId="3E0EB2C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zgodnie z formularzem cenowym i zapisami SWZ</w:t>
      </w:r>
    </w:p>
    <w:p w14:paraId="54EDFD5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Wewnętrzny identyfikator: 2</w:t>
      </w:r>
    </w:p>
    <w:p w14:paraId="491E075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5.1.1.</w:t>
      </w:r>
    </w:p>
    <w:p w14:paraId="200D838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Przeznaczenie</w:t>
      </w:r>
    </w:p>
    <w:p w14:paraId="417BBED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Charakter zamówienia: Dostawy</w:t>
      </w:r>
    </w:p>
    <w:p w14:paraId="43550E0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Główna klasyfikacja (</w:t>
      </w:r>
      <w:proofErr w:type="spellStart"/>
      <w:r w:rsidRPr="00CC7B95">
        <w:rPr>
          <w:rFonts w:ascii="Arial Narrow" w:hAnsi="Arial Narrow"/>
          <w:color w:val="444444"/>
        </w:rPr>
        <w:t>cpv</w:t>
      </w:r>
      <w:proofErr w:type="spellEnd"/>
      <w:r w:rsidRPr="00CC7B95">
        <w:rPr>
          <w:rFonts w:ascii="Arial Narrow" w:hAnsi="Arial Narrow"/>
          <w:color w:val="444444"/>
        </w:rPr>
        <w:t xml:space="preserve">): 33141000 Jednorazowe, </w:t>
      </w:r>
      <w:proofErr w:type="spellStart"/>
      <w:r w:rsidRPr="00CC7B95">
        <w:rPr>
          <w:rFonts w:ascii="Arial Narrow" w:hAnsi="Arial Narrow"/>
          <w:color w:val="444444"/>
        </w:rPr>
        <w:t>niechemiczne</w:t>
      </w:r>
      <w:proofErr w:type="spellEnd"/>
      <w:r w:rsidRPr="00CC7B95">
        <w:rPr>
          <w:rFonts w:ascii="Arial Narrow" w:hAnsi="Arial Narrow"/>
          <w:color w:val="444444"/>
        </w:rPr>
        <w:t xml:space="preserve"> artykuły medyczne i hematologiczne</w:t>
      </w:r>
    </w:p>
    <w:p w14:paraId="310901A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5.1.2.</w:t>
      </w:r>
    </w:p>
    <w:p w14:paraId="41916A5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Miejsce realizacji</w:t>
      </w:r>
    </w:p>
    <w:p w14:paraId="02A8689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Podpodział krajowy (NUTS): Bydgosko-toruński (PL613)</w:t>
      </w:r>
    </w:p>
    <w:p w14:paraId="11C02C9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Kraj: Polska</w:t>
      </w:r>
    </w:p>
    <w:p w14:paraId="147A586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5.1.3.</w:t>
      </w:r>
    </w:p>
    <w:p w14:paraId="349E017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Szacowany okres obowiązywania</w:t>
      </w:r>
    </w:p>
    <w:p w14:paraId="2CAC20B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Okres obowiązywania: 24 Miesiące</w:t>
      </w:r>
    </w:p>
    <w:p w14:paraId="626F82B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5.1.6.</w:t>
      </w:r>
    </w:p>
    <w:p w14:paraId="6AF7755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ogólne</w:t>
      </w:r>
    </w:p>
    <w:p w14:paraId="325D349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Zastrzeżony udział: Udział nie jest zastrzeżony.</w:t>
      </w:r>
    </w:p>
    <w:p w14:paraId="3CB66DB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Projekt zamówienia niefinansowany z funduszy UE</w:t>
      </w:r>
    </w:p>
    <w:p w14:paraId="3D9C444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2EF3104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5.1.9.</w:t>
      </w:r>
    </w:p>
    <w:p w14:paraId="3DC398F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Kryteria kwalifikacji</w:t>
      </w:r>
    </w:p>
    <w:p w14:paraId="13D0A95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Źródła kryteriów wyboru: Uwaga</w:t>
      </w:r>
    </w:p>
    <w:p w14:paraId="46FCD4A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 Referencje dotyczące określonych dostaw</w:t>
      </w:r>
    </w:p>
    <w:p w14:paraId="6C77F6E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CC7B95">
        <w:rPr>
          <w:rFonts w:ascii="Arial Narrow" w:hAnsi="Arial Narrow"/>
          <w:color w:val="444444"/>
        </w:rPr>
        <w:t>ppkt</w:t>
      </w:r>
      <w:proofErr w:type="spellEnd"/>
      <w:r w:rsidRPr="00CC7B95">
        <w:rPr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CC7B95">
        <w:rPr>
          <w:rFonts w:ascii="Arial Narrow" w:hAnsi="Arial Narrow"/>
          <w:color w:val="444444"/>
        </w:rPr>
        <w:t>ppkt</w:t>
      </w:r>
      <w:proofErr w:type="spellEnd"/>
      <w:r w:rsidRPr="00CC7B95">
        <w:rPr>
          <w:rFonts w:ascii="Arial Narrow" w:hAnsi="Arial Narrow"/>
          <w:color w:val="444444"/>
        </w:rPr>
        <w:t xml:space="preserve"> 1 tabela l.p. 2 SWZ, z jednoczesnym wskazaniem, którego zadania te dokumenty dotyczą.</w:t>
      </w:r>
    </w:p>
    <w:p w14:paraId="5147874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5.1.10.</w:t>
      </w:r>
    </w:p>
    <w:p w14:paraId="401EAC8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Kryteria udzielenia zamówienia</w:t>
      </w:r>
    </w:p>
    <w:p w14:paraId="73CE88A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555DF41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Cena</w:t>
      </w:r>
    </w:p>
    <w:p w14:paraId="106A0CD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Najniższa cena</w:t>
      </w:r>
    </w:p>
    <w:p w14:paraId="4F7A8E6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punktowana najniższa cena</w:t>
      </w:r>
    </w:p>
    <w:p w14:paraId="2BB7105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60</w:t>
      </w:r>
    </w:p>
    <w:p w14:paraId="28FBAA0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</w:p>
    <w:p w14:paraId="59B6E47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5867E18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Rodzaj: Jakość</w:t>
      </w:r>
    </w:p>
    <w:p w14:paraId="2444D82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Termin dostawy</w:t>
      </w:r>
    </w:p>
    <w:p w14:paraId="0024582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punktowany najkrótszy termin dostawy</w:t>
      </w:r>
    </w:p>
    <w:p w14:paraId="0D55EAA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30</w:t>
      </w:r>
    </w:p>
    <w:p w14:paraId="34176AB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</w:p>
    <w:p w14:paraId="0165241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202582F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Jakość</w:t>
      </w:r>
    </w:p>
    <w:p w14:paraId="5A1E3DA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Termin płatności</w:t>
      </w:r>
    </w:p>
    <w:p w14:paraId="5530C77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punktowany najdłuższy termin płatności</w:t>
      </w:r>
    </w:p>
    <w:p w14:paraId="4B606A0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10</w:t>
      </w:r>
    </w:p>
    <w:p w14:paraId="4CD18EC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5.1.11.</w:t>
      </w:r>
    </w:p>
    <w:p w14:paraId="1E5F2D2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Dokumenty zamówienia</w:t>
      </w:r>
    </w:p>
    <w:p w14:paraId="4454083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dokumentów zamówienia: </w:t>
      </w:r>
      <w:hyperlink r:id="rId10" w:history="1">
        <w:r w:rsidRPr="00CC7B95">
          <w:rPr>
            <w:rStyle w:val="Hipercze"/>
            <w:rFonts w:ascii="Arial Narrow" w:hAnsi="Arial Narrow"/>
          </w:rPr>
          <w:t>https://e-probublico.pl</w:t>
        </w:r>
      </w:hyperlink>
    </w:p>
    <w:p w14:paraId="66CCC22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5.1.12.</w:t>
      </w:r>
    </w:p>
    <w:p w14:paraId="58425D7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udzielenia zamówienia</w:t>
      </w:r>
    </w:p>
    <w:p w14:paraId="05096B2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zgłoszenia:</w:t>
      </w:r>
    </w:p>
    <w:p w14:paraId="555FF8A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Zgłoszenie elektroniczne: Wymagane</w:t>
      </w:r>
    </w:p>
    <w:p w14:paraId="5DD3F25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na potrzeby zgłoszenia: </w:t>
      </w:r>
      <w:hyperlink r:id="rId11" w:history="1">
        <w:r w:rsidRPr="00CC7B95">
          <w:rPr>
            <w:rStyle w:val="Hipercze"/>
            <w:rFonts w:ascii="Arial Narrow" w:hAnsi="Arial Narrow"/>
          </w:rPr>
          <w:t>https://e-probublico.pl</w:t>
        </w:r>
      </w:hyperlink>
    </w:p>
    <w:p w14:paraId="2703F5B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5DF6B46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Katalog elektroniczny: Niedozwolone</w:t>
      </w:r>
    </w:p>
    <w:p w14:paraId="5C742A2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6F82570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Termin składania ofert: 30/09/2024 08:00:00 (UTC+2)</w:t>
      </w:r>
    </w:p>
    <w:p w14:paraId="7652D76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Termin, do którego oferta musi pozostać ważna: 90 Dni</w:t>
      </w:r>
    </w:p>
    <w:p w14:paraId="631F6FE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na temat publicznego otwarcia:</w:t>
      </w:r>
    </w:p>
    <w:p w14:paraId="4814BBC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Data otwarcia: 30/09/2024 08:15:00 (UTC+2)</w:t>
      </w:r>
    </w:p>
    <w:p w14:paraId="5E74600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12" w:history="1">
        <w:r w:rsidRPr="00CC7B95">
          <w:rPr>
            <w:rStyle w:val="Hipercze"/>
            <w:rFonts w:ascii="Arial Narrow" w:hAnsi="Arial Narrow"/>
          </w:rPr>
          <w:t>https://e¬-propublico.pl</w:t>
        </w:r>
      </w:hyperlink>
      <w:r w:rsidRPr="00CC7B95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31943F1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zamówienia:</w:t>
      </w:r>
    </w:p>
    <w:p w14:paraId="1F4418D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1279A34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Fakturowanie elektroniczne: Dozwolone</w:t>
      </w:r>
    </w:p>
    <w:p w14:paraId="5F79DD5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Stosowane będą zlecenia elektroniczne: tak</w:t>
      </w:r>
    </w:p>
    <w:p w14:paraId="612C564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Stosowane będą płatności elektroniczne: tak</w:t>
      </w:r>
    </w:p>
    <w:p w14:paraId="7CF794B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 terminach odwołania: Jak w zadaniu 1.</w:t>
      </w:r>
    </w:p>
    <w:p w14:paraId="411070D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5.1.15.</w:t>
      </w:r>
    </w:p>
    <w:p w14:paraId="2EC6C66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Techniki</w:t>
      </w:r>
    </w:p>
    <w:p w14:paraId="1AB5F10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Umowa ramowa: Brak umowy ramowej</w:t>
      </w:r>
    </w:p>
    <w:p w14:paraId="50ED49D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3A36162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5.1.16.</w:t>
      </w:r>
    </w:p>
    <w:p w14:paraId="47FC51E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Dalsze informacje, mediacja i odwołanie</w:t>
      </w:r>
    </w:p>
    <w:p w14:paraId="35DEB0D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3B32B1C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 odwoławczy: KRAJOWA IZBA ODWOŁAWCZA</w:t>
      </w:r>
    </w:p>
    <w:p w14:paraId="22DABCF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3C9026D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01301C5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2DBD167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4A12D42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4F61BF1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TED </w:t>
      </w:r>
      <w:proofErr w:type="spellStart"/>
      <w:r w:rsidRPr="00CC7B95">
        <w:rPr>
          <w:rFonts w:ascii="Arial Narrow" w:hAnsi="Arial Narrow"/>
          <w:color w:val="444444"/>
        </w:rPr>
        <w:t>eSender</w:t>
      </w:r>
      <w:proofErr w:type="spellEnd"/>
      <w:r w:rsidRPr="00CC7B95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CC7B95">
        <w:rPr>
          <w:rFonts w:ascii="Arial Narrow" w:hAnsi="Arial Narrow"/>
          <w:color w:val="444444"/>
        </w:rPr>
        <w:t>European</w:t>
      </w:r>
      <w:proofErr w:type="spellEnd"/>
      <w:r w:rsidRPr="00CC7B95">
        <w:rPr>
          <w:rFonts w:ascii="Arial Narrow" w:hAnsi="Arial Narrow"/>
          <w:color w:val="444444"/>
        </w:rPr>
        <w:t xml:space="preserve"> Union</w:t>
      </w:r>
    </w:p>
    <w:p w14:paraId="73ED7CB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</w:t>
      </w:r>
    </w:p>
    <w:p w14:paraId="78D6A01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Część zamówienia: LOT-0005</w:t>
      </w:r>
    </w:p>
    <w:p w14:paraId="5CC89F4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Tytuł: Zadanie 3 - Opatrunek do wkłuć z </w:t>
      </w:r>
      <w:proofErr w:type="spellStart"/>
      <w:r w:rsidRPr="00CC7B95">
        <w:rPr>
          <w:rFonts w:ascii="Arial Narrow" w:hAnsi="Arial Narrow"/>
          <w:color w:val="444444"/>
        </w:rPr>
        <w:t>chlorheksydyną</w:t>
      </w:r>
      <w:proofErr w:type="spellEnd"/>
    </w:p>
    <w:p w14:paraId="1793F3B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zgodnie z formularzem cenowym i zapisami SWZ</w:t>
      </w:r>
    </w:p>
    <w:p w14:paraId="21F9637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Wewnętrzny identyfikator: 3</w:t>
      </w:r>
    </w:p>
    <w:p w14:paraId="77687CC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5.1.1.</w:t>
      </w:r>
    </w:p>
    <w:p w14:paraId="7E86D35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Przeznaczenie</w:t>
      </w:r>
    </w:p>
    <w:p w14:paraId="1567ED0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Charakter zamówienia: Dostawy</w:t>
      </w:r>
    </w:p>
    <w:p w14:paraId="4EFC253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Główna klasyfikacja (</w:t>
      </w:r>
      <w:proofErr w:type="spellStart"/>
      <w:r w:rsidRPr="00CC7B95">
        <w:rPr>
          <w:rFonts w:ascii="Arial Narrow" w:hAnsi="Arial Narrow"/>
          <w:color w:val="444444"/>
        </w:rPr>
        <w:t>cpv</w:t>
      </w:r>
      <w:proofErr w:type="spellEnd"/>
      <w:r w:rsidRPr="00CC7B95">
        <w:rPr>
          <w:rFonts w:ascii="Arial Narrow" w:hAnsi="Arial Narrow"/>
          <w:color w:val="444444"/>
        </w:rPr>
        <w:t xml:space="preserve">): 33141000 Jednorazowe, </w:t>
      </w:r>
      <w:proofErr w:type="spellStart"/>
      <w:r w:rsidRPr="00CC7B95">
        <w:rPr>
          <w:rFonts w:ascii="Arial Narrow" w:hAnsi="Arial Narrow"/>
          <w:color w:val="444444"/>
        </w:rPr>
        <w:t>niechemiczne</w:t>
      </w:r>
      <w:proofErr w:type="spellEnd"/>
      <w:r w:rsidRPr="00CC7B95">
        <w:rPr>
          <w:rFonts w:ascii="Arial Narrow" w:hAnsi="Arial Narrow"/>
          <w:color w:val="444444"/>
        </w:rPr>
        <w:t xml:space="preserve"> artykuły medyczne i hematologiczne</w:t>
      </w:r>
    </w:p>
    <w:p w14:paraId="3A2B9CD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5.1.2.</w:t>
      </w:r>
    </w:p>
    <w:p w14:paraId="362DE93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Miejsce realizacji</w:t>
      </w:r>
    </w:p>
    <w:p w14:paraId="1A587A1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Podpodział krajowy (NUTS): Bydgosko-toruński (PL613)</w:t>
      </w:r>
    </w:p>
    <w:p w14:paraId="4F4F693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Kraj: Polska</w:t>
      </w:r>
    </w:p>
    <w:p w14:paraId="34834B2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5.1.3.</w:t>
      </w:r>
    </w:p>
    <w:p w14:paraId="2BE7D70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Szacowany okres obowiązywania</w:t>
      </w:r>
    </w:p>
    <w:p w14:paraId="78315E5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Okres obowiązywania: 24 Miesiące</w:t>
      </w:r>
    </w:p>
    <w:p w14:paraId="18FE1DC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5.1.6.</w:t>
      </w:r>
    </w:p>
    <w:p w14:paraId="67C94F3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ogólne</w:t>
      </w:r>
    </w:p>
    <w:p w14:paraId="30F07E0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Zastrzeżony udział: Udział nie jest zastrzeżony.</w:t>
      </w:r>
    </w:p>
    <w:p w14:paraId="151F508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Projekt zamówienia niefinansowany z funduszy UE</w:t>
      </w:r>
    </w:p>
    <w:p w14:paraId="6D60DBD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37DE21D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5.1.9.</w:t>
      </w:r>
    </w:p>
    <w:p w14:paraId="5FC610F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Kryteria kwalifikacji</w:t>
      </w:r>
    </w:p>
    <w:p w14:paraId="4C86EE3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Źródła kryteriów wyboru: Uwaga</w:t>
      </w:r>
    </w:p>
    <w:p w14:paraId="6F6C825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 Referencje dotyczące określonych dostaw</w:t>
      </w:r>
    </w:p>
    <w:p w14:paraId="30D090A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CC7B95">
        <w:rPr>
          <w:rFonts w:ascii="Arial Narrow" w:hAnsi="Arial Narrow"/>
          <w:color w:val="444444"/>
        </w:rPr>
        <w:t>ppkt</w:t>
      </w:r>
      <w:proofErr w:type="spellEnd"/>
      <w:r w:rsidRPr="00CC7B95">
        <w:rPr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CC7B95">
        <w:rPr>
          <w:rFonts w:ascii="Arial Narrow" w:hAnsi="Arial Narrow"/>
          <w:color w:val="444444"/>
        </w:rPr>
        <w:t>ppkt</w:t>
      </w:r>
      <w:proofErr w:type="spellEnd"/>
      <w:r w:rsidRPr="00CC7B95">
        <w:rPr>
          <w:rFonts w:ascii="Arial Narrow" w:hAnsi="Arial Narrow"/>
          <w:color w:val="444444"/>
        </w:rPr>
        <w:t xml:space="preserve"> 1 tabela l.p. 2 SWZ, z jednoczesnym wskazaniem, którego zadania te dokumenty dotyczą.</w:t>
      </w:r>
    </w:p>
    <w:p w14:paraId="4C4A431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5.1.10.</w:t>
      </w:r>
    </w:p>
    <w:p w14:paraId="57FC9CD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Kryteria udzielenia zamówienia</w:t>
      </w:r>
    </w:p>
    <w:p w14:paraId="111931D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0E99706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Cena</w:t>
      </w:r>
    </w:p>
    <w:p w14:paraId="2F7ADA5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Najniższa cena</w:t>
      </w:r>
    </w:p>
    <w:p w14:paraId="1717262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punktowana najniższa cena</w:t>
      </w:r>
    </w:p>
    <w:p w14:paraId="6E1F8B3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60</w:t>
      </w:r>
    </w:p>
    <w:p w14:paraId="4B2DCB0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</w:p>
    <w:p w14:paraId="36D1940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21294A0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Jakość</w:t>
      </w:r>
    </w:p>
    <w:p w14:paraId="480ACFA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Termin dostawy</w:t>
      </w:r>
    </w:p>
    <w:p w14:paraId="61CE22D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punktowany najkrótszy termin dostawy</w:t>
      </w:r>
    </w:p>
    <w:p w14:paraId="3C1ABF9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30</w:t>
      </w:r>
    </w:p>
    <w:p w14:paraId="69359E0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</w:p>
    <w:p w14:paraId="48FC9B5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1DE0D4F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Jakość</w:t>
      </w:r>
    </w:p>
    <w:p w14:paraId="5556D89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Termin płatności</w:t>
      </w:r>
    </w:p>
    <w:p w14:paraId="7FBF7F3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punktowany najdłuższy termin płatności</w:t>
      </w:r>
    </w:p>
    <w:p w14:paraId="7080CFA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10</w:t>
      </w:r>
    </w:p>
    <w:p w14:paraId="18AA1B3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5.1.11.</w:t>
      </w:r>
    </w:p>
    <w:p w14:paraId="50E2208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Dokumenty zamówienia</w:t>
      </w:r>
    </w:p>
    <w:p w14:paraId="0E07EE2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dokumentów zamówienia: </w:t>
      </w:r>
      <w:hyperlink r:id="rId13" w:history="1">
        <w:r w:rsidRPr="00CC7B95">
          <w:rPr>
            <w:rStyle w:val="Hipercze"/>
            <w:rFonts w:ascii="Arial Narrow" w:hAnsi="Arial Narrow"/>
          </w:rPr>
          <w:t>https://e-probublico.pl</w:t>
        </w:r>
      </w:hyperlink>
    </w:p>
    <w:p w14:paraId="6148570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5.1.12.</w:t>
      </w:r>
    </w:p>
    <w:p w14:paraId="2F40D52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udzielenia zamówienia</w:t>
      </w:r>
    </w:p>
    <w:p w14:paraId="653F33C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Warunki zgłoszenia:</w:t>
      </w:r>
    </w:p>
    <w:p w14:paraId="44B252F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Zgłoszenie elektroniczne: Wymagane</w:t>
      </w:r>
    </w:p>
    <w:p w14:paraId="08261A1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na potrzeby zgłoszenia: </w:t>
      </w:r>
      <w:hyperlink r:id="rId14" w:history="1">
        <w:r w:rsidRPr="00CC7B95">
          <w:rPr>
            <w:rStyle w:val="Hipercze"/>
            <w:rFonts w:ascii="Arial Narrow" w:hAnsi="Arial Narrow"/>
          </w:rPr>
          <w:t>https://e-probublico.pl</w:t>
        </w:r>
      </w:hyperlink>
    </w:p>
    <w:p w14:paraId="38C2981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1C51F17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Katalog elektroniczny: Niedozwolone</w:t>
      </w:r>
    </w:p>
    <w:p w14:paraId="0EA8474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68C356B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Termin składania ofert: 30/09/2024 08:00:00 (UTC+2)</w:t>
      </w:r>
    </w:p>
    <w:p w14:paraId="28E2A83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Termin, do którego oferta musi pozostać ważna: 90 Dni</w:t>
      </w:r>
    </w:p>
    <w:p w14:paraId="1A5BF18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na temat publicznego otwarcia:</w:t>
      </w:r>
    </w:p>
    <w:p w14:paraId="544D1CE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Data otwarcia: 30/09/2024 08:15:00 (UTC+2)</w:t>
      </w:r>
    </w:p>
    <w:p w14:paraId="2D59F25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15" w:history="1">
        <w:r w:rsidRPr="00CC7B95">
          <w:rPr>
            <w:rStyle w:val="Hipercze"/>
            <w:rFonts w:ascii="Arial Narrow" w:hAnsi="Arial Narrow"/>
          </w:rPr>
          <w:t>https://e¬-propublico.pl</w:t>
        </w:r>
      </w:hyperlink>
      <w:r w:rsidRPr="00CC7B95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6EB24D6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zamówienia:</w:t>
      </w:r>
    </w:p>
    <w:p w14:paraId="494FDD1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17E21E5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Fakturowanie elektroniczne: Dozwolone</w:t>
      </w:r>
    </w:p>
    <w:p w14:paraId="58B1C42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Stosowane będą zlecenia elektroniczne: tak</w:t>
      </w:r>
    </w:p>
    <w:p w14:paraId="36BF8F0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Stosowane będą płatności elektroniczne: tak</w:t>
      </w:r>
    </w:p>
    <w:p w14:paraId="6DDF88A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 terminach odwołania: Jak w zadaniu 1.</w:t>
      </w:r>
    </w:p>
    <w:p w14:paraId="3389C7C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5.1.15.</w:t>
      </w:r>
    </w:p>
    <w:p w14:paraId="47C2132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Techniki</w:t>
      </w:r>
    </w:p>
    <w:p w14:paraId="7B65B4A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Umowa ramowa: Brak umowy ramowej</w:t>
      </w:r>
    </w:p>
    <w:p w14:paraId="07D063A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608CCB2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5.1.16.</w:t>
      </w:r>
    </w:p>
    <w:p w14:paraId="145B435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Dalsze informacje, mediacja i odwołanie</w:t>
      </w:r>
    </w:p>
    <w:p w14:paraId="0C32E06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16D6D48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 odwoławczy: KRAJOWA IZBA ODWOŁAWCZA</w:t>
      </w:r>
    </w:p>
    <w:p w14:paraId="4AA469C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207BDC1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4AB7AA3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030AA30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4A1C23B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3493393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TED </w:t>
      </w:r>
      <w:proofErr w:type="spellStart"/>
      <w:r w:rsidRPr="00CC7B95">
        <w:rPr>
          <w:rFonts w:ascii="Arial Narrow" w:hAnsi="Arial Narrow"/>
          <w:color w:val="444444"/>
        </w:rPr>
        <w:t>eSender</w:t>
      </w:r>
      <w:proofErr w:type="spellEnd"/>
      <w:r w:rsidRPr="00CC7B95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CC7B95">
        <w:rPr>
          <w:rFonts w:ascii="Arial Narrow" w:hAnsi="Arial Narrow"/>
          <w:color w:val="444444"/>
        </w:rPr>
        <w:t>European</w:t>
      </w:r>
      <w:proofErr w:type="spellEnd"/>
      <w:r w:rsidRPr="00CC7B95">
        <w:rPr>
          <w:rFonts w:ascii="Arial Narrow" w:hAnsi="Arial Narrow"/>
          <w:color w:val="444444"/>
        </w:rPr>
        <w:t xml:space="preserve"> Union</w:t>
      </w:r>
    </w:p>
    <w:p w14:paraId="0F05D42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5.1.</w:t>
      </w:r>
    </w:p>
    <w:p w14:paraId="6DA7F33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Część zamówienia: LOT-0006</w:t>
      </w:r>
    </w:p>
    <w:p w14:paraId="5F298CA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Tytuł: Zadanie 4 - Opatrunki z </w:t>
      </w:r>
      <w:proofErr w:type="spellStart"/>
      <w:r w:rsidRPr="00CC7B95">
        <w:rPr>
          <w:rFonts w:ascii="Arial Narrow" w:hAnsi="Arial Narrow"/>
          <w:color w:val="444444"/>
        </w:rPr>
        <w:t>superabsorbentem</w:t>
      </w:r>
      <w:proofErr w:type="spellEnd"/>
    </w:p>
    <w:p w14:paraId="58057AD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zgodnie z formularzem cenowym i zapisami SWZ</w:t>
      </w:r>
    </w:p>
    <w:p w14:paraId="65478A3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Wewnętrzny identyfikator: 4</w:t>
      </w:r>
    </w:p>
    <w:p w14:paraId="048D30B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5.1.1.</w:t>
      </w:r>
    </w:p>
    <w:p w14:paraId="3793088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Przeznaczenie</w:t>
      </w:r>
    </w:p>
    <w:p w14:paraId="1EBA8B9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Charakter zamówienia: Dostawy</w:t>
      </w:r>
    </w:p>
    <w:p w14:paraId="7589FF5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Główna klasyfikacja (</w:t>
      </w:r>
      <w:proofErr w:type="spellStart"/>
      <w:r w:rsidRPr="00CC7B95">
        <w:rPr>
          <w:rFonts w:ascii="Arial Narrow" w:hAnsi="Arial Narrow"/>
          <w:color w:val="444444"/>
        </w:rPr>
        <w:t>cpv</w:t>
      </w:r>
      <w:proofErr w:type="spellEnd"/>
      <w:r w:rsidRPr="00CC7B95">
        <w:rPr>
          <w:rFonts w:ascii="Arial Narrow" w:hAnsi="Arial Narrow"/>
          <w:color w:val="444444"/>
        </w:rPr>
        <w:t xml:space="preserve">): 33141000 Jednorazowe, </w:t>
      </w:r>
      <w:proofErr w:type="spellStart"/>
      <w:r w:rsidRPr="00CC7B95">
        <w:rPr>
          <w:rFonts w:ascii="Arial Narrow" w:hAnsi="Arial Narrow"/>
          <w:color w:val="444444"/>
        </w:rPr>
        <w:t>niechemiczne</w:t>
      </w:r>
      <w:proofErr w:type="spellEnd"/>
      <w:r w:rsidRPr="00CC7B95">
        <w:rPr>
          <w:rFonts w:ascii="Arial Narrow" w:hAnsi="Arial Narrow"/>
          <w:color w:val="444444"/>
        </w:rPr>
        <w:t xml:space="preserve"> artykuły medyczne i hematologiczne</w:t>
      </w:r>
    </w:p>
    <w:p w14:paraId="4A1489A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5.1.2.</w:t>
      </w:r>
    </w:p>
    <w:p w14:paraId="10F1098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Miejsce realizacji</w:t>
      </w:r>
    </w:p>
    <w:p w14:paraId="0A068B2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Podpodział krajowy (NUTS): Bydgosko-toruński (PL613)</w:t>
      </w:r>
    </w:p>
    <w:p w14:paraId="3815499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Kraj: Polska</w:t>
      </w:r>
    </w:p>
    <w:p w14:paraId="23B4C0F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5.1.3.</w:t>
      </w:r>
    </w:p>
    <w:p w14:paraId="685C2D9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Szacowany okres obowiązywania</w:t>
      </w:r>
    </w:p>
    <w:p w14:paraId="334D832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Okres obowiązywania: 24 Miesiące</w:t>
      </w:r>
    </w:p>
    <w:p w14:paraId="3FAD105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5.1.6.</w:t>
      </w:r>
    </w:p>
    <w:p w14:paraId="6D59852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ogólne</w:t>
      </w:r>
    </w:p>
    <w:p w14:paraId="1E56A41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Zastrzeżony udział: Udział nie jest zastrzeżony.</w:t>
      </w:r>
    </w:p>
    <w:p w14:paraId="7CE25F6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Projekt zamówienia niefinansowany z funduszy UE</w:t>
      </w:r>
    </w:p>
    <w:p w14:paraId="1373943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540AD87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5.1.9.</w:t>
      </w:r>
    </w:p>
    <w:p w14:paraId="3F1FA4E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Kryteria kwalifikacji</w:t>
      </w:r>
    </w:p>
    <w:p w14:paraId="3C04F61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Źródła kryteriów wyboru: Uwaga</w:t>
      </w:r>
    </w:p>
    <w:p w14:paraId="2561026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 Referencje dotyczące określonych dostaw</w:t>
      </w:r>
    </w:p>
    <w:p w14:paraId="15A7136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CC7B95">
        <w:rPr>
          <w:rFonts w:ascii="Arial Narrow" w:hAnsi="Arial Narrow"/>
          <w:color w:val="444444"/>
        </w:rPr>
        <w:t>ppkt</w:t>
      </w:r>
      <w:proofErr w:type="spellEnd"/>
      <w:r w:rsidRPr="00CC7B95">
        <w:rPr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CC7B95">
        <w:rPr>
          <w:rFonts w:ascii="Arial Narrow" w:hAnsi="Arial Narrow"/>
          <w:color w:val="444444"/>
        </w:rPr>
        <w:t>ppkt</w:t>
      </w:r>
      <w:proofErr w:type="spellEnd"/>
      <w:r w:rsidRPr="00CC7B95">
        <w:rPr>
          <w:rFonts w:ascii="Arial Narrow" w:hAnsi="Arial Narrow"/>
          <w:color w:val="444444"/>
        </w:rPr>
        <w:t xml:space="preserve"> 1 tabela l.p. 2 SWZ, z jednoczesnym wskazaniem, którego zadania te dokumenty dotyczą.</w:t>
      </w:r>
    </w:p>
    <w:p w14:paraId="459FF6F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5.1.10.</w:t>
      </w:r>
    </w:p>
    <w:p w14:paraId="24D1289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Kryteria udzielenia zamówienia</w:t>
      </w:r>
    </w:p>
    <w:p w14:paraId="070EBC5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5B5C11C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Cena</w:t>
      </w:r>
    </w:p>
    <w:p w14:paraId="7622AD4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Najniższa cena</w:t>
      </w:r>
    </w:p>
    <w:p w14:paraId="2B5F2AA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Opis: Najwyżej punktowana najniższa cena</w:t>
      </w:r>
    </w:p>
    <w:p w14:paraId="7CF5289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60</w:t>
      </w:r>
    </w:p>
    <w:p w14:paraId="6423A28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</w:p>
    <w:p w14:paraId="461E847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1BCD5D6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Jakość</w:t>
      </w:r>
    </w:p>
    <w:p w14:paraId="3085999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Termin dostawy</w:t>
      </w:r>
    </w:p>
    <w:p w14:paraId="1061961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punktowany najkrótszy termin dostawy</w:t>
      </w:r>
    </w:p>
    <w:p w14:paraId="0AC7A33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30</w:t>
      </w:r>
    </w:p>
    <w:p w14:paraId="27CDF51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</w:p>
    <w:p w14:paraId="234020F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6E3E552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Jakość</w:t>
      </w:r>
    </w:p>
    <w:p w14:paraId="685507A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Termin płatności</w:t>
      </w:r>
    </w:p>
    <w:p w14:paraId="2112F60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punktowany najdłuższy termin płatności</w:t>
      </w:r>
    </w:p>
    <w:p w14:paraId="6F74F6A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10</w:t>
      </w:r>
    </w:p>
    <w:p w14:paraId="75285B6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5.1.11.</w:t>
      </w:r>
    </w:p>
    <w:p w14:paraId="2846A74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Dokumenty zamówienia</w:t>
      </w:r>
    </w:p>
    <w:p w14:paraId="398C1F3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dokumentów zamówienia: </w:t>
      </w:r>
      <w:hyperlink r:id="rId16" w:history="1">
        <w:r w:rsidRPr="00CC7B95">
          <w:rPr>
            <w:rStyle w:val="Hipercze"/>
            <w:rFonts w:ascii="Arial Narrow" w:hAnsi="Arial Narrow"/>
          </w:rPr>
          <w:t>https://e-probublico.pl</w:t>
        </w:r>
      </w:hyperlink>
    </w:p>
    <w:p w14:paraId="4F9570D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5.1.12.</w:t>
      </w:r>
    </w:p>
    <w:p w14:paraId="3315EFD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udzielenia zamówienia</w:t>
      </w:r>
    </w:p>
    <w:p w14:paraId="6B9F1D3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zgłoszenia:</w:t>
      </w:r>
    </w:p>
    <w:p w14:paraId="5230A87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Zgłoszenie elektroniczne: Wymagane</w:t>
      </w:r>
    </w:p>
    <w:p w14:paraId="2FBB9CD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na potrzeby zgłoszenia: </w:t>
      </w:r>
      <w:hyperlink r:id="rId17" w:history="1">
        <w:r w:rsidRPr="00CC7B95">
          <w:rPr>
            <w:rStyle w:val="Hipercze"/>
            <w:rFonts w:ascii="Arial Narrow" w:hAnsi="Arial Narrow"/>
          </w:rPr>
          <w:t>https://e-probublico.pl</w:t>
        </w:r>
      </w:hyperlink>
    </w:p>
    <w:p w14:paraId="4B7CEC7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1288CE4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Katalog elektroniczny: Niedozwolone</w:t>
      </w:r>
    </w:p>
    <w:p w14:paraId="255E37F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2A968F3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Termin składania ofert: 30/09/2024 08:00:00 (UTC+2)</w:t>
      </w:r>
    </w:p>
    <w:p w14:paraId="6D022F6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Termin, do którego oferta musi pozostać ważna: 90 Dni</w:t>
      </w:r>
    </w:p>
    <w:p w14:paraId="07E1D2F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na temat publicznego otwarcia:</w:t>
      </w:r>
    </w:p>
    <w:p w14:paraId="7D6654D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Data otwarcia: 30/09/2024 08:15:00 (UTC+2)</w:t>
      </w:r>
    </w:p>
    <w:p w14:paraId="59D2C96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18" w:history="1">
        <w:r w:rsidRPr="00CC7B95">
          <w:rPr>
            <w:rStyle w:val="Hipercze"/>
            <w:rFonts w:ascii="Arial Narrow" w:hAnsi="Arial Narrow"/>
          </w:rPr>
          <w:t>https://e¬-propublico.pl</w:t>
        </w:r>
      </w:hyperlink>
      <w:r w:rsidRPr="00CC7B95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0684441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zamówienia:</w:t>
      </w:r>
    </w:p>
    <w:p w14:paraId="1B35D70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7B867D0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Fakturowanie elektroniczne: Dozwolone</w:t>
      </w:r>
    </w:p>
    <w:p w14:paraId="717882A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Stosowane będą zlecenia elektroniczne: tak</w:t>
      </w:r>
    </w:p>
    <w:p w14:paraId="373981E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Stosowane będą płatności elektroniczne: tak</w:t>
      </w:r>
    </w:p>
    <w:p w14:paraId="34398C8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 terminach odwołania: Jak w zadaniu 1.</w:t>
      </w:r>
    </w:p>
    <w:p w14:paraId="1ED007E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5.1.15.</w:t>
      </w:r>
    </w:p>
    <w:p w14:paraId="2DCD11D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Techniki</w:t>
      </w:r>
    </w:p>
    <w:p w14:paraId="2F328A4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Umowa ramowa: Brak umowy ramowej</w:t>
      </w:r>
    </w:p>
    <w:p w14:paraId="40EE799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17BC570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5.1.16.</w:t>
      </w:r>
    </w:p>
    <w:p w14:paraId="2F62621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Dalsze informacje, mediacja i odwołanie</w:t>
      </w:r>
    </w:p>
    <w:p w14:paraId="6C5A8E1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690A9C0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 odwoławczy: KRAJOWA IZBA ODWOŁAWCZA</w:t>
      </w:r>
    </w:p>
    <w:p w14:paraId="5710292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2208C0D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44DB175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241ACAD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32E414A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72F8811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TED </w:t>
      </w:r>
      <w:proofErr w:type="spellStart"/>
      <w:r w:rsidRPr="00CC7B95">
        <w:rPr>
          <w:rFonts w:ascii="Arial Narrow" w:hAnsi="Arial Narrow"/>
          <w:color w:val="444444"/>
        </w:rPr>
        <w:t>eSender</w:t>
      </w:r>
      <w:proofErr w:type="spellEnd"/>
      <w:r w:rsidRPr="00CC7B95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CC7B95">
        <w:rPr>
          <w:rFonts w:ascii="Arial Narrow" w:hAnsi="Arial Narrow"/>
          <w:color w:val="444444"/>
        </w:rPr>
        <w:t>European</w:t>
      </w:r>
      <w:proofErr w:type="spellEnd"/>
      <w:r w:rsidRPr="00CC7B95">
        <w:rPr>
          <w:rFonts w:ascii="Arial Narrow" w:hAnsi="Arial Narrow"/>
          <w:color w:val="444444"/>
        </w:rPr>
        <w:t xml:space="preserve"> Union</w:t>
      </w:r>
    </w:p>
    <w:p w14:paraId="427D1AF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</w:t>
      </w:r>
    </w:p>
    <w:p w14:paraId="54800D7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Część zamówienia: LOT-0007</w:t>
      </w:r>
    </w:p>
    <w:p w14:paraId="4F9217C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Tytuł: Zadanie 5 - Opatrunek z </w:t>
      </w:r>
      <w:proofErr w:type="spellStart"/>
      <w:r w:rsidRPr="00CC7B95">
        <w:rPr>
          <w:rFonts w:ascii="Arial Narrow" w:hAnsi="Arial Narrow"/>
          <w:color w:val="444444"/>
        </w:rPr>
        <w:t>jodopowidonem</w:t>
      </w:r>
      <w:proofErr w:type="spellEnd"/>
    </w:p>
    <w:p w14:paraId="32A6FCF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zgodnie z formularzem cenowym i zapisami SWZ</w:t>
      </w:r>
    </w:p>
    <w:p w14:paraId="4B42869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Wewnętrzny identyfikator: 5</w:t>
      </w:r>
    </w:p>
    <w:p w14:paraId="5232FF7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5.1.1.</w:t>
      </w:r>
    </w:p>
    <w:p w14:paraId="097E53B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Przeznaczenie</w:t>
      </w:r>
    </w:p>
    <w:p w14:paraId="4E5D654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Charakter zamówienia: Dostawy</w:t>
      </w:r>
    </w:p>
    <w:p w14:paraId="7002FC3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Główna klasyfikacja (</w:t>
      </w:r>
      <w:proofErr w:type="spellStart"/>
      <w:r w:rsidRPr="00CC7B95">
        <w:rPr>
          <w:rFonts w:ascii="Arial Narrow" w:hAnsi="Arial Narrow"/>
          <w:color w:val="444444"/>
        </w:rPr>
        <w:t>cpv</w:t>
      </w:r>
      <w:proofErr w:type="spellEnd"/>
      <w:r w:rsidRPr="00CC7B95">
        <w:rPr>
          <w:rFonts w:ascii="Arial Narrow" w:hAnsi="Arial Narrow"/>
          <w:color w:val="444444"/>
        </w:rPr>
        <w:t xml:space="preserve">): 33141000 Jednorazowe, </w:t>
      </w:r>
      <w:proofErr w:type="spellStart"/>
      <w:r w:rsidRPr="00CC7B95">
        <w:rPr>
          <w:rFonts w:ascii="Arial Narrow" w:hAnsi="Arial Narrow"/>
          <w:color w:val="444444"/>
        </w:rPr>
        <w:t>niechemiczne</w:t>
      </w:r>
      <w:proofErr w:type="spellEnd"/>
      <w:r w:rsidRPr="00CC7B95">
        <w:rPr>
          <w:rFonts w:ascii="Arial Narrow" w:hAnsi="Arial Narrow"/>
          <w:color w:val="444444"/>
        </w:rPr>
        <w:t xml:space="preserve"> artykuły medyczne i hematologiczne</w:t>
      </w:r>
    </w:p>
    <w:p w14:paraId="3D92458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5.1.2.</w:t>
      </w:r>
    </w:p>
    <w:p w14:paraId="2F8363B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Miejsce realizacji</w:t>
      </w:r>
    </w:p>
    <w:p w14:paraId="5E95BC2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Podpodział krajowy (NUTS): Bydgosko-toruński (PL613)</w:t>
      </w:r>
    </w:p>
    <w:p w14:paraId="3160C98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Kraj: Polska</w:t>
      </w:r>
    </w:p>
    <w:p w14:paraId="691F852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5.1.3.</w:t>
      </w:r>
    </w:p>
    <w:p w14:paraId="7943E57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Szacowany okres obowiązywania</w:t>
      </w:r>
    </w:p>
    <w:p w14:paraId="3CC7A85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Okres obowiązywania: 24 Miesiące</w:t>
      </w:r>
    </w:p>
    <w:p w14:paraId="52926A8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5.1.6.</w:t>
      </w:r>
    </w:p>
    <w:p w14:paraId="560D6AC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ogólne</w:t>
      </w:r>
    </w:p>
    <w:p w14:paraId="5BC519F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Zastrzeżony udział: Udział nie jest zastrzeżony.</w:t>
      </w:r>
    </w:p>
    <w:p w14:paraId="33813CB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Projekt zamówienia niefinansowany z funduszy UE</w:t>
      </w:r>
    </w:p>
    <w:p w14:paraId="0003369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1651E6D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5.1.9.</w:t>
      </w:r>
    </w:p>
    <w:p w14:paraId="5F12AC5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Kryteria kwalifikacji</w:t>
      </w:r>
    </w:p>
    <w:p w14:paraId="6A6A572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Źródła kryteriów wyboru: Uwaga</w:t>
      </w:r>
    </w:p>
    <w:p w14:paraId="0C9EC86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 Referencje dotyczące określonych dostaw</w:t>
      </w:r>
    </w:p>
    <w:p w14:paraId="427B626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CC7B95">
        <w:rPr>
          <w:rFonts w:ascii="Arial Narrow" w:hAnsi="Arial Narrow"/>
          <w:color w:val="444444"/>
        </w:rPr>
        <w:t>ppkt</w:t>
      </w:r>
      <w:proofErr w:type="spellEnd"/>
      <w:r w:rsidRPr="00CC7B95">
        <w:rPr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CC7B95">
        <w:rPr>
          <w:rFonts w:ascii="Arial Narrow" w:hAnsi="Arial Narrow"/>
          <w:color w:val="444444"/>
        </w:rPr>
        <w:t>ppkt</w:t>
      </w:r>
      <w:proofErr w:type="spellEnd"/>
      <w:r w:rsidRPr="00CC7B95">
        <w:rPr>
          <w:rFonts w:ascii="Arial Narrow" w:hAnsi="Arial Narrow"/>
          <w:color w:val="444444"/>
        </w:rPr>
        <w:t xml:space="preserve"> 1 tabela l.p. 2 SWZ, z jednoczesnym wskazaniem, którego zadania te dokumenty dotyczą.</w:t>
      </w:r>
    </w:p>
    <w:p w14:paraId="127ABF5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5.1.10.</w:t>
      </w:r>
    </w:p>
    <w:p w14:paraId="0A0C4A9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Kryteria udzielenia zamówienia</w:t>
      </w:r>
    </w:p>
    <w:p w14:paraId="1496941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6FBB2AC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Cena</w:t>
      </w:r>
    </w:p>
    <w:p w14:paraId="7A646BD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Najniższa cena</w:t>
      </w:r>
    </w:p>
    <w:p w14:paraId="7989A0E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punktowana najniższa cena</w:t>
      </w:r>
    </w:p>
    <w:p w14:paraId="2FEF4FC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60</w:t>
      </w:r>
    </w:p>
    <w:p w14:paraId="0AD4819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</w:p>
    <w:p w14:paraId="157CB18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6BB39E4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Jakość</w:t>
      </w:r>
    </w:p>
    <w:p w14:paraId="64CBC48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Termin dostawy</w:t>
      </w:r>
    </w:p>
    <w:p w14:paraId="783FA53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punktowany najkrótszy termin dostawy</w:t>
      </w:r>
    </w:p>
    <w:p w14:paraId="3CB1387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30</w:t>
      </w:r>
    </w:p>
    <w:p w14:paraId="75CF39C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</w:p>
    <w:p w14:paraId="29E7F19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422B07B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Jakość</w:t>
      </w:r>
    </w:p>
    <w:p w14:paraId="07D4C31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Termin płatności</w:t>
      </w:r>
    </w:p>
    <w:p w14:paraId="084E072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punktowany najdłuższy termin płatności</w:t>
      </w:r>
    </w:p>
    <w:p w14:paraId="34743D6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10</w:t>
      </w:r>
    </w:p>
    <w:p w14:paraId="6A65608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5.1.11.</w:t>
      </w:r>
    </w:p>
    <w:p w14:paraId="4E35046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Dokumenty zamówienia</w:t>
      </w:r>
    </w:p>
    <w:p w14:paraId="62F6590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dokumentów zamówienia: </w:t>
      </w:r>
      <w:hyperlink r:id="rId19" w:history="1">
        <w:r w:rsidRPr="00CC7B95">
          <w:rPr>
            <w:rStyle w:val="Hipercze"/>
            <w:rFonts w:ascii="Arial Narrow" w:hAnsi="Arial Narrow"/>
          </w:rPr>
          <w:t>https://e-probublico.pl</w:t>
        </w:r>
      </w:hyperlink>
    </w:p>
    <w:p w14:paraId="1FC14BB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5.1.12.</w:t>
      </w:r>
    </w:p>
    <w:p w14:paraId="55816DF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udzielenia zamówienia</w:t>
      </w:r>
    </w:p>
    <w:p w14:paraId="61654E9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zgłoszenia:</w:t>
      </w:r>
    </w:p>
    <w:p w14:paraId="0684BBD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Zgłoszenie elektroniczne: Wymagane</w:t>
      </w:r>
    </w:p>
    <w:p w14:paraId="2D27F24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na potrzeby zgłoszenia: </w:t>
      </w:r>
      <w:hyperlink r:id="rId20" w:history="1">
        <w:r w:rsidRPr="00CC7B95">
          <w:rPr>
            <w:rStyle w:val="Hipercze"/>
            <w:rFonts w:ascii="Arial Narrow" w:hAnsi="Arial Narrow"/>
          </w:rPr>
          <w:t>https://e-probublico.pl</w:t>
        </w:r>
      </w:hyperlink>
    </w:p>
    <w:p w14:paraId="7086D50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7FA746B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Katalog elektroniczny: Niedozwolone</w:t>
      </w:r>
    </w:p>
    <w:p w14:paraId="4F506D9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5B88F99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Termin składania ofert: 30/09/2024 08:00:00 (UTC+2)</w:t>
      </w:r>
    </w:p>
    <w:p w14:paraId="30DD125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Termin, do którego oferta musi pozostać ważna: 90 Dni</w:t>
      </w:r>
    </w:p>
    <w:p w14:paraId="2C157BA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na temat publicznego otwarcia:</w:t>
      </w:r>
    </w:p>
    <w:p w14:paraId="4F36A78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Data otwarcia: 30/09/2024 08:15:00 (UTC+2)</w:t>
      </w:r>
    </w:p>
    <w:p w14:paraId="7EC53C9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21" w:history="1">
        <w:r w:rsidRPr="00CC7B95">
          <w:rPr>
            <w:rStyle w:val="Hipercze"/>
            <w:rFonts w:ascii="Arial Narrow" w:hAnsi="Arial Narrow"/>
          </w:rPr>
          <w:t>https://e¬-propublico.pl</w:t>
        </w:r>
      </w:hyperlink>
      <w:r w:rsidRPr="00CC7B95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6FB2F55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zamówienia:</w:t>
      </w:r>
    </w:p>
    <w:p w14:paraId="3F7B5F0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7AF9679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Fakturowanie elektroniczne: Dozwolone</w:t>
      </w:r>
    </w:p>
    <w:p w14:paraId="4D07A96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Stosowane będą zlecenia elektroniczne: tak</w:t>
      </w:r>
    </w:p>
    <w:p w14:paraId="39F9B79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Stosowane będą płatności elektroniczne: tak</w:t>
      </w:r>
    </w:p>
    <w:p w14:paraId="3C05156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 terminach odwołania: Jak w zadaniu 1.</w:t>
      </w:r>
    </w:p>
    <w:p w14:paraId="2A1268A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5.1.15.</w:t>
      </w:r>
    </w:p>
    <w:p w14:paraId="1F44D76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Techniki</w:t>
      </w:r>
    </w:p>
    <w:p w14:paraId="2F079DD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Umowa ramowa: Brak umowy ramowej</w:t>
      </w:r>
    </w:p>
    <w:p w14:paraId="523F601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6456B03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5.1.16.</w:t>
      </w:r>
    </w:p>
    <w:p w14:paraId="6CB327F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Dalsze informacje, mediacja i odwołanie</w:t>
      </w:r>
    </w:p>
    <w:p w14:paraId="3010FD7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16D92DE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 odwoławczy: KRAJOWA IZBA ODWOŁAWCZA</w:t>
      </w:r>
    </w:p>
    <w:p w14:paraId="24C3B99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03B2825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723ED97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702A456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Organizacja przyjmująca wnioski o dopuszczenie do udziału: 10 Wojskowy Szpital Kliniczny z Polikliniką Samodzielny Publiczny Zakład Opieki Zdrowotnej</w:t>
      </w:r>
    </w:p>
    <w:p w14:paraId="20B4AAA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4E0296D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TED </w:t>
      </w:r>
      <w:proofErr w:type="spellStart"/>
      <w:r w:rsidRPr="00CC7B95">
        <w:rPr>
          <w:rFonts w:ascii="Arial Narrow" w:hAnsi="Arial Narrow"/>
          <w:color w:val="444444"/>
        </w:rPr>
        <w:t>eSender</w:t>
      </w:r>
      <w:proofErr w:type="spellEnd"/>
      <w:r w:rsidRPr="00CC7B95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CC7B95">
        <w:rPr>
          <w:rFonts w:ascii="Arial Narrow" w:hAnsi="Arial Narrow"/>
          <w:color w:val="444444"/>
        </w:rPr>
        <w:t>European</w:t>
      </w:r>
      <w:proofErr w:type="spellEnd"/>
      <w:r w:rsidRPr="00CC7B95">
        <w:rPr>
          <w:rFonts w:ascii="Arial Narrow" w:hAnsi="Arial Narrow"/>
          <w:color w:val="444444"/>
        </w:rPr>
        <w:t xml:space="preserve"> Union</w:t>
      </w:r>
    </w:p>
    <w:p w14:paraId="546274D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</w:t>
      </w:r>
    </w:p>
    <w:p w14:paraId="60299D7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Część zamówienia: LOT-0008</w:t>
      </w:r>
    </w:p>
    <w:p w14:paraId="378BE3D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Tytuł: Zadanie 6 - Produkty do pielęgnacji </w:t>
      </w:r>
      <w:proofErr w:type="spellStart"/>
      <w:r w:rsidRPr="00CC7B95">
        <w:rPr>
          <w:rFonts w:ascii="Arial Narrow" w:hAnsi="Arial Narrow"/>
          <w:color w:val="444444"/>
        </w:rPr>
        <w:t>stomii</w:t>
      </w:r>
      <w:proofErr w:type="spellEnd"/>
    </w:p>
    <w:p w14:paraId="0CB136C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zgodnie z formularzem cenowym i zapisami SWZ</w:t>
      </w:r>
    </w:p>
    <w:p w14:paraId="058F518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Wewnętrzny identyfikator: 6</w:t>
      </w:r>
    </w:p>
    <w:p w14:paraId="66385F3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5.1.1.</w:t>
      </w:r>
    </w:p>
    <w:p w14:paraId="1BA9CEB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Przeznaczenie</w:t>
      </w:r>
    </w:p>
    <w:p w14:paraId="5C6D425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Charakter zamówienia: Dostawy</w:t>
      </w:r>
    </w:p>
    <w:p w14:paraId="6696CBF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Główna klasyfikacja (</w:t>
      </w:r>
      <w:proofErr w:type="spellStart"/>
      <w:r w:rsidRPr="00CC7B95">
        <w:rPr>
          <w:rFonts w:ascii="Arial Narrow" w:hAnsi="Arial Narrow"/>
          <w:color w:val="444444"/>
        </w:rPr>
        <w:t>cpv</w:t>
      </w:r>
      <w:proofErr w:type="spellEnd"/>
      <w:r w:rsidRPr="00CC7B95">
        <w:rPr>
          <w:rFonts w:ascii="Arial Narrow" w:hAnsi="Arial Narrow"/>
          <w:color w:val="444444"/>
        </w:rPr>
        <w:t xml:space="preserve">): 33141000 Jednorazowe, </w:t>
      </w:r>
      <w:proofErr w:type="spellStart"/>
      <w:r w:rsidRPr="00CC7B95">
        <w:rPr>
          <w:rFonts w:ascii="Arial Narrow" w:hAnsi="Arial Narrow"/>
          <w:color w:val="444444"/>
        </w:rPr>
        <w:t>niechemiczne</w:t>
      </w:r>
      <w:proofErr w:type="spellEnd"/>
      <w:r w:rsidRPr="00CC7B95">
        <w:rPr>
          <w:rFonts w:ascii="Arial Narrow" w:hAnsi="Arial Narrow"/>
          <w:color w:val="444444"/>
        </w:rPr>
        <w:t xml:space="preserve"> artykuły medyczne i hematologiczne</w:t>
      </w:r>
    </w:p>
    <w:p w14:paraId="421C6E3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5.1.2.</w:t>
      </w:r>
    </w:p>
    <w:p w14:paraId="57BD34D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Miejsce realizacji</w:t>
      </w:r>
    </w:p>
    <w:p w14:paraId="10A19F9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Podpodział krajowy (NUTS): Bydgosko-toruński (PL613)</w:t>
      </w:r>
    </w:p>
    <w:p w14:paraId="2373F1C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Kraj: Polska</w:t>
      </w:r>
    </w:p>
    <w:p w14:paraId="320FCA5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5.1.3.</w:t>
      </w:r>
    </w:p>
    <w:p w14:paraId="22D2646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Szacowany okres obowiązywania</w:t>
      </w:r>
    </w:p>
    <w:p w14:paraId="7C6222A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Okres obowiązywania: 24 Miesiące</w:t>
      </w:r>
    </w:p>
    <w:p w14:paraId="5BD9123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5.1.6.</w:t>
      </w:r>
    </w:p>
    <w:p w14:paraId="319D0AB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ogólne</w:t>
      </w:r>
    </w:p>
    <w:p w14:paraId="70B111E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Zastrzeżony udział: Udział nie jest zastrzeżony.</w:t>
      </w:r>
    </w:p>
    <w:p w14:paraId="5408BBA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Projekt zamówienia niefinansowany z funduszy UE</w:t>
      </w:r>
    </w:p>
    <w:p w14:paraId="6E1510A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Zamówienie jest objęte zakresem Porozumienia w sprawie zamówień rządowych (GPA): nie</w:t>
      </w:r>
    </w:p>
    <w:p w14:paraId="392C959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5.1.9.</w:t>
      </w:r>
    </w:p>
    <w:p w14:paraId="7E744B5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Kryteria kwalifikacji</w:t>
      </w:r>
    </w:p>
    <w:p w14:paraId="4E7A9E3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Źródła kryteriów wyboru: Uwaga</w:t>
      </w:r>
    </w:p>
    <w:p w14:paraId="5113C57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 Referencje dotyczące określonych dostaw</w:t>
      </w:r>
    </w:p>
    <w:p w14:paraId="7E8C711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(załącznik nr 6 do SWZ) odpowiadających przedmiotowi zamówienia wraz z dokumentami wskazanymi w pkt. 9.2 </w:t>
      </w:r>
      <w:proofErr w:type="spellStart"/>
      <w:r w:rsidRPr="00CC7B95">
        <w:rPr>
          <w:rFonts w:ascii="Arial Narrow" w:hAnsi="Arial Narrow"/>
          <w:color w:val="444444"/>
        </w:rPr>
        <w:t>ppkt</w:t>
      </w:r>
      <w:proofErr w:type="spellEnd"/>
      <w:r w:rsidRPr="00CC7B95">
        <w:rPr>
          <w:rFonts w:ascii="Arial Narrow" w:hAnsi="Arial Narrow"/>
          <w:color w:val="444444"/>
        </w:rPr>
        <w:t xml:space="preserve"> 1 SWZ, z zastrzeżeniem, że co najmniej jedna ze wskazanych usług będzie wynosiła wartość brutto wskazaną w pkt. 9.2 </w:t>
      </w:r>
      <w:proofErr w:type="spellStart"/>
      <w:r w:rsidRPr="00CC7B95">
        <w:rPr>
          <w:rFonts w:ascii="Arial Narrow" w:hAnsi="Arial Narrow"/>
          <w:color w:val="444444"/>
        </w:rPr>
        <w:t>ppkt</w:t>
      </w:r>
      <w:proofErr w:type="spellEnd"/>
      <w:r w:rsidRPr="00CC7B95">
        <w:rPr>
          <w:rFonts w:ascii="Arial Narrow" w:hAnsi="Arial Narrow"/>
          <w:color w:val="444444"/>
        </w:rPr>
        <w:t xml:space="preserve"> 1 tabela l.p. 2 SWZ, z jednoczesnym wskazaniem, którego zadania te dokumenty dotyczą.</w:t>
      </w:r>
    </w:p>
    <w:p w14:paraId="6CDBD5B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5.1.10.</w:t>
      </w:r>
    </w:p>
    <w:p w14:paraId="48A30DF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Kryteria udzielenia zamówienia</w:t>
      </w:r>
    </w:p>
    <w:p w14:paraId="325BD55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Kryterium:</w:t>
      </w:r>
    </w:p>
    <w:p w14:paraId="0815045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Cena</w:t>
      </w:r>
    </w:p>
    <w:p w14:paraId="29542FE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Najniższa cena</w:t>
      </w:r>
    </w:p>
    <w:p w14:paraId="1DBDC65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punktowana najniższa cena</w:t>
      </w:r>
    </w:p>
    <w:p w14:paraId="146FF91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60</w:t>
      </w:r>
    </w:p>
    <w:p w14:paraId="26B495C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</w:p>
    <w:p w14:paraId="78E25DE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1F3AA2F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Jakość</w:t>
      </w:r>
    </w:p>
    <w:p w14:paraId="2789E0F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Termin dostawy</w:t>
      </w:r>
    </w:p>
    <w:p w14:paraId="6F88A01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punktowany najkrótszy termin dostawy</w:t>
      </w:r>
    </w:p>
    <w:p w14:paraId="6772D1A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30</w:t>
      </w:r>
    </w:p>
    <w:p w14:paraId="3AE19CC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</w:p>
    <w:p w14:paraId="7C4959F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Kryterium:</w:t>
      </w:r>
    </w:p>
    <w:p w14:paraId="250D050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Rodzaj: Jakość</w:t>
      </w:r>
    </w:p>
    <w:p w14:paraId="7F862B6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Nazwa: Termin płatności</w:t>
      </w:r>
    </w:p>
    <w:p w14:paraId="593C6DD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Najwyżej punktowany najdłuższy termin płatności</w:t>
      </w:r>
    </w:p>
    <w:p w14:paraId="7E4F373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Waga (wartość procentowa, dokładna): 10</w:t>
      </w:r>
    </w:p>
    <w:p w14:paraId="4005E57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5.1.11.</w:t>
      </w:r>
    </w:p>
    <w:p w14:paraId="3D41C25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Dokumenty zamówienia</w:t>
      </w:r>
    </w:p>
    <w:p w14:paraId="1EC9DDA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dokumentów zamówienia: </w:t>
      </w:r>
      <w:hyperlink r:id="rId22" w:history="1">
        <w:r w:rsidRPr="00CC7B95">
          <w:rPr>
            <w:rStyle w:val="Hipercze"/>
            <w:rFonts w:ascii="Arial Narrow" w:hAnsi="Arial Narrow"/>
          </w:rPr>
          <w:t>https://e-probublico.pl</w:t>
        </w:r>
      </w:hyperlink>
    </w:p>
    <w:p w14:paraId="4148F2C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5.1.12.</w:t>
      </w:r>
    </w:p>
    <w:p w14:paraId="2697D04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udzielenia zamówienia</w:t>
      </w:r>
    </w:p>
    <w:p w14:paraId="291F29C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Warunki zgłoszenia:</w:t>
      </w:r>
    </w:p>
    <w:p w14:paraId="2B91E71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Zgłoszenie elektroniczne: Wymagane</w:t>
      </w:r>
    </w:p>
    <w:p w14:paraId="175C5C7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na potrzeby zgłoszenia: </w:t>
      </w:r>
      <w:hyperlink r:id="rId23" w:history="1">
        <w:r w:rsidRPr="00CC7B95">
          <w:rPr>
            <w:rStyle w:val="Hipercze"/>
            <w:rFonts w:ascii="Arial Narrow" w:hAnsi="Arial Narrow"/>
          </w:rPr>
          <w:t>https://e-probublico.pl</w:t>
        </w:r>
      </w:hyperlink>
    </w:p>
    <w:p w14:paraId="4D5410A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Języki, w których można składać oferty lub wnioski o dopuszczenie do udziału: polski</w:t>
      </w:r>
    </w:p>
    <w:p w14:paraId="2D0FC53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Katalog elektroniczny: Niedozwolone</w:t>
      </w:r>
    </w:p>
    <w:p w14:paraId="510C993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Wymagane jest użycie zaawansowanego lub kwalifikowanego podpisu elektronicznego lub pieczęci elektronicznej (zgodnie z definicją w rozporządzeniu (UE) nr 910/2014)</w:t>
      </w:r>
    </w:p>
    <w:p w14:paraId="6B5E46C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Termin składania ofert: 30/09/2024 08:00:00 (UTC+2)</w:t>
      </w:r>
    </w:p>
    <w:p w14:paraId="1ACDB61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Termin, do którego oferta musi pozostać ważna: 90 Dni</w:t>
      </w:r>
    </w:p>
    <w:p w14:paraId="60CFE8A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na temat publicznego otwarcia:</w:t>
      </w:r>
    </w:p>
    <w:p w14:paraId="231DF78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Data otwarcia: 30/09/2024 08:15:00 (UTC+2)</w:t>
      </w:r>
    </w:p>
    <w:p w14:paraId="4FAE0F9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Miejsce: Otwarcie ofert odbędzie się w siedzibie Zamawiającego, za pośrednictwem platformy </w:t>
      </w:r>
      <w:hyperlink r:id="rId24" w:history="1">
        <w:r w:rsidRPr="00CC7B95">
          <w:rPr>
            <w:rStyle w:val="Hipercze"/>
            <w:rFonts w:ascii="Arial Narrow" w:hAnsi="Arial Narrow"/>
          </w:rPr>
          <w:t>https://e¬-propublico.pl</w:t>
        </w:r>
      </w:hyperlink>
      <w:r w:rsidRPr="00CC7B95">
        <w:rPr>
          <w:rFonts w:ascii="Arial Narrow" w:hAnsi="Arial Narrow"/>
          <w:color w:val="444444"/>
        </w:rPr>
        <w:t> na karcie Oferty/Załączniki, poprzez ich otwarcie, które jest jednoczesne z ich upublicznieniem</w:t>
      </w:r>
    </w:p>
    <w:p w14:paraId="639834D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Warunki zamówienia:</w:t>
      </w:r>
    </w:p>
    <w:p w14:paraId="6130366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Wykonanie zamówienia musi odbywać się w ramach programów zatrudnienia chronionego: Nie</w:t>
      </w:r>
    </w:p>
    <w:p w14:paraId="11A3275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Fakturowanie elektroniczne: Dozwolone</w:t>
      </w:r>
    </w:p>
    <w:p w14:paraId="3B2A0BD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Stosowane będą zlecenia elektroniczne: tak</w:t>
      </w:r>
    </w:p>
    <w:p w14:paraId="571587B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Stosowane będą płatności elektroniczne: tak</w:t>
      </w:r>
    </w:p>
    <w:p w14:paraId="7003F89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 terminach odwołania: Jak w zadaniu 1.</w:t>
      </w:r>
    </w:p>
    <w:p w14:paraId="6365219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5.1.15.</w:t>
      </w:r>
    </w:p>
    <w:p w14:paraId="39C631D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Techniki</w:t>
      </w:r>
    </w:p>
    <w:p w14:paraId="0373B1D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Umowa ramowa: Brak umowy ramowej</w:t>
      </w:r>
    </w:p>
    <w:p w14:paraId="087B6F8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 dynamicznym systemie zakupów: Brak dynamicznego systemu zakupów</w:t>
      </w:r>
    </w:p>
    <w:p w14:paraId="0272A51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5.1.16.</w:t>
      </w:r>
    </w:p>
    <w:p w14:paraId="0334911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Dalsze informacje, mediacja i odwołanie</w:t>
      </w:r>
    </w:p>
    <w:p w14:paraId="12AFE7F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 mediacyjny: Sąd Polubowny przy Prokuratorii Generalnej Rzeczypospolitej Polskiej</w:t>
      </w:r>
    </w:p>
    <w:p w14:paraId="0163DFA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 odwoławczy: KRAJOWA IZBA ODWOŁAWCZA</w:t>
      </w:r>
    </w:p>
    <w:p w14:paraId="6F88AAF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udzielająca dodatkowych informacji na temat postępowania o udzielenie zamówienia: 10 Wojskowy Szpital Kliniczny z Polikliniką Samodzielny Publiczny Zakład Opieki Zdrowotnej</w:t>
      </w:r>
    </w:p>
    <w:p w14:paraId="6914639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zapewniająca dostęp offline do dokumentów zamówienia: 10 Wojskowy Szpital Kliniczny z Polikliniką Samodzielny Publiczny Zakład Opieki Zdrowotnej</w:t>
      </w:r>
    </w:p>
    <w:p w14:paraId="4E3DE6E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udzielająca dodatkowych informacji na temat procedur odwoławczych: KRAJOWA IZBA ODWOŁAWCZA</w:t>
      </w:r>
    </w:p>
    <w:p w14:paraId="37CF411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przyjmująca wnioski o dopuszczenie do udziału: 10 Wojskowy Szpital Kliniczny z Polikliniką Samodzielny Publiczny Zakład Opieki Zdrowotnej</w:t>
      </w:r>
    </w:p>
    <w:p w14:paraId="250028A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rozpatrująca oferty: 10 Wojskowy Szpital Kliniczny z Polikliniką Samodzielny Publiczny Zakład Opieki Zdrowotnej</w:t>
      </w:r>
    </w:p>
    <w:p w14:paraId="1223813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TED </w:t>
      </w:r>
      <w:proofErr w:type="spellStart"/>
      <w:r w:rsidRPr="00CC7B95">
        <w:rPr>
          <w:rFonts w:ascii="Arial Narrow" w:hAnsi="Arial Narrow"/>
          <w:color w:val="444444"/>
        </w:rPr>
        <w:t>eSender</w:t>
      </w:r>
      <w:proofErr w:type="spellEnd"/>
      <w:r w:rsidRPr="00CC7B95">
        <w:rPr>
          <w:rFonts w:ascii="Arial Narrow" w:hAnsi="Arial Narrow"/>
          <w:color w:val="444444"/>
        </w:rPr>
        <w:t xml:space="preserve">: Publications Office of the </w:t>
      </w:r>
      <w:proofErr w:type="spellStart"/>
      <w:r w:rsidRPr="00CC7B95">
        <w:rPr>
          <w:rFonts w:ascii="Arial Narrow" w:hAnsi="Arial Narrow"/>
          <w:color w:val="444444"/>
        </w:rPr>
        <w:t>European</w:t>
      </w:r>
      <w:proofErr w:type="spellEnd"/>
      <w:r w:rsidRPr="00CC7B95">
        <w:rPr>
          <w:rFonts w:ascii="Arial Narrow" w:hAnsi="Arial Narrow"/>
          <w:color w:val="444444"/>
        </w:rPr>
        <w:t xml:space="preserve"> Union</w:t>
      </w:r>
    </w:p>
    <w:p w14:paraId="7720842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8. Organizacje</w:t>
      </w:r>
    </w:p>
    <w:p w14:paraId="3579B07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8.1.</w:t>
      </w:r>
    </w:p>
    <w:p w14:paraId="1873B45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ORG-0001</w:t>
      </w:r>
    </w:p>
    <w:p w14:paraId="29DAA27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Oficjalna nazwa: 10 Wojskowy Szpital Kliniczny z Polikliniką Samodzielny Publiczny Zakład Opieki Zdrowotnej</w:t>
      </w:r>
    </w:p>
    <w:p w14:paraId="439834F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Numer rejestracyjny: 090538318</w:t>
      </w:r>
    </w:p>
    <w:p w14:paraId="4134608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Departament: Sekcja Zamówień Publicznych</w:t>
      </w:r>
    </w:p>
    <w:p w14:paraId="1168573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pocztowy: Powstańców Warszawy 5  </w:t>
      </w:r>
    </w:p>
    <w:p w14:paraId="6AE5AA1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Miejscowość: Bydgoszcz</w:t>
      </w:r>
    </w:p>
    <w:p w14:paraId="07BB5CD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Kod pocztowy: 85-681</w:t>
      </w:r>
    </w:p>
    <w:p w14:paraId="39E69E1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Podpodział krajowy (NUTS): Bydgosko-toruński (PL613)</w:t>
      </w:r>
    </w:p>
    <w:p w14:paraId="5F4CCD3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Kraj: Polska</w:t>
      </w:r>
    </w:p>
    <w:p w14:paraId="2068F16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Punkt kontaktowy: </w:t>
      </w:r>
      <w:hyperlink r:id="rId25" w:history="1">
        <w:r w:rsidRPr="00CC7B95">
          <w:rPr>
            <w:rStyle w:val="Hipercze"/>
            <w:rFonts w:ascii="Arial Narrow" w:hAnsi="Arial Narrow"/>
          </w:rPr>
          <w:t>www.10wsk.mil.pl</w:t>
        </w:r>
      </w:hyperlink>
    </w:p>
    <w:p w14:paraId="7500AD2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E-mail: </w:t>
      </w:r>
      <w:hyperlink r:id="rId26" w:history="1">
        <w:r w:rsidRPr="00CC7B95">
          <w:rPr>
            <w:rStyle w:val="Hipercze"/>
            <w:rFonts w:ascii="Arial Narrow" w:hAnsi="Arial Narrow"/>
          </w:rPr>
          <w:t>paulina.kucharska@10wsk.mil.pl</w:t>
        </w:r>
      </w:hyperlink>
    </w:p>
    <w:p w14:paraId="3600146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Telefon: +48 261 417 449</w:t>
      </w:r>
    </w:p>
    <w:p w14:paraId="3C1C704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strony internetowej: </w:t>
      </w:r>
      <w:hyperlink r:id="rId27" w:history="1">
        <w:r w:rsidRPr="00CC7B95">
          <w:rPr>
            <w:rStyle w:val="Hipercze"/>
            <w:rFonts w:ascii="Arial Narrow" w:hAnsi="Arial Narrow"/>
          </w:rPr>
          <w:t>www.10wsk.mil.pl</w:t>
        </w:r>
      </w:hyperlink>
    </w:p>
    <w:p w14:paraId="2A0CA6C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na potrzeby wymiany informacji (URL): </w:t>
      </w:r>
      <w:hyperlink r:id="rId28" w:history="1">
        <w:r w:rsidRPr="00CC7B95">
          <w:rPr>
            <w:rStyle w:val="Hipercze"/>
            <w:rFonts w:ascii="Arial Narrow" w:hAnsi="Arial Narrow"/>
          </w:rPr>
          <w:t>https://e-propublico.pl/</w:t>
        </w:r>
      </w:hyperlink>
    </w:p>
    <w:p w14:paraId="4267806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Role tej organizacji: </w:t>
      </w:r>
    </w:p>
    <w:p w14:paraId="17B5D44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Nabywca</w:t>
      </w:r>
    </w:p>
    <w:p w14:paraId="359D47A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udzielająca dodatkowych informacji na temat postępowania o udzielenie zamówienia</w:t>
      </w:r>
    </w:p>
    <w:p w14:paraId="6DD2199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zapewniająca dostęp offline do dokumentów zamówienia</w:t>
      </w:r>
    </w:p>
    <w:p w14:paraId="302DC7B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przyjmująca wnioski o dopuszczenie do udziału</w:t>
      </w:r>
    </w:p>
    <w:p w14:paraId="6752D6E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rozpatrująca oferty</w:t>
      </w:r>
    </w:p>
    <w:p w14:paraId="700B0A3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8.1.</w:t>
      </w:r>
    </w:p>
    <w:p w14:paraId="7294104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ORG-0003</w:t>
      </w:r>
    </w:p>
    <w:p w14:paraId="3541A9C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Oficjalna nazwa: KRAJOWA IZBA ODWOŁAWCZA</w:t>
      </w:r>
    </w:p>
    <w:p w14:paraId="331BB28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Numer rejestracyjny: 010828091</w:t>
      </w:r>
    </w:p>
    <w:p w14:paraId="489CC07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pocztowy: Postępu 17a 02-676 Warszawa</w:t>
      </w:r>
    </w:p>
    <w:p w14:paraId="4090130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Miejscowość: Warszawa</w:t>
      </w:r>
    </w:p>
    <w:p w14:paraId="7237F60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Kod pocztowy: 02-676</w:t>
      </w:r>
    </w:p>
    <w:p w14:paraId="67E61A4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Podpodział krajowy (NUTS): Warszawski wschodni (PL912)</w:t>
      </w:r>
    </w:p>
    <w:p w14:paraId="018ABE0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Kraj: Polska</w:t>
      </w:r>
    </w:p>
    <w:p w14:paraId="42A9012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Punkt kontaktowy: </w:t>
      </w:r>
      <w:hyperlink r:id="rId29" w:history="1">
        <w:r w:rsidRPr="00CC7B95">
          <w:rPr>
            <w:rStyle w:val="Hipercze"/>
            <w:rFonts w:ascii="Arial Narrow" w:hAnsi="Arial Narrow"/>
          </w:rPr>
          <w:t>https://www.uzp.gov.pl/kio</w:t>
        </w:r>
      </w:hyperlink>
    </w:p>
    <w:p w14:paraId="689D797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E-mail: </w:t>
      </w:r>
      <w:hyperlink r:id="rId30" w:history="1">
        <w:r w:rsidRPr="00CC7B95">
          <w:rPr>
            <w:rStyle w:val="Hipercze"/>
            <w:rFonts w:ascii="Arial Narrow" w:hAnsi="Arial Narrow"/>
          </w:rPr>
          <w:t>odwolania@uzp.gov.pl</w:t>
        </w:r>
      </w:hyperlink>
    </w:p>
    <w:p w14:paraId="7C491EF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Telefon: +48 224587809</w:t>
      </w:r>
    </w:p>
    <w:p w14:paraId="1C36FDE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Faks: +48 224587800</w:t>
      </w:r>
    </w:p>
    <w:p w14:paraId="04B70B5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strony internetowej: </w:t>
      </w:r>
      <w:hyperlink r:id="rId31" w:history="1">
        <w:r w:rsidRPr="00CC7B95">
          <w:rPr>
            <w:rStyle w:val="Hipercze"/>
            <w:rFonts w:ascii="Arial Narrow" w:hAnsi="Arial Narrow"/>
          </w:rPr>
          <w:t>https://www.gov.pl/web/uzp</w:t>
        </w:r>
      </w:hyperlink>
    </w:p>
    <w:p w14:paraId="7D3AD79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na potrzeby wymiany informacji (URL): </w:t>
      </w:r>
      <w:hyperlink r:id="rId32" w:history="1">
        <w:r w:rsidRPr="00CC7B95">
          <w:rPr>
            <w:rStyle w:val="Hipercze"/>
            <w:rFonts w:ascii="Arial Narrow" w:hAnsi="Arial Narrow"/>
          </w:rPr>
          <w:t>https://www.gov.pl/web/uzp</w:t>
        </w:r>
      </w:hyperlink>
    </w:p>
    <w:p w14:paraId="556D33D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Role tej organizacji: </w:t>
      </w:r>
    </w:p>
    <w:p w14:paraId="596A884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 odwoławczy</w:t>
      </w:r>
    </w:p>
    <w:p w14:paraId="66FC2A4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Organizacja udzielająca dodatkowych informacji na temat procedur odwoławczych</w:t>
      </w:r>
    </w:p>
    <w:p w14:paraId="72EF792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8.1.</w:t>
      </w:r>
    </w:p>
    <w:p w14:paraId="6807BB4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ORG-0004</w:t>
      </w:r>
    </w:p>
    <w:p w14:paraId="0BA9C681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Oficjalna nazwa: Sąd Polubowny przy Prokuratorii Generalnej Rzeczypospolitej Polskiej</w:t>
      </w:r>
    </w:p>
    <w:p w14:paraId="0B30FF8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Numer rejestracyjny: 140264957</w:t>
      </w:r>
    </w:p>
    <w:p w14:paraId="71C8C95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pocztowy: ul. Krucza 36 / Wspólna 6 Warszawa 00-522</w:t>
      </w:r>
    </w:p>
    <w:p w14:paraId="3EE212B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Miejscowość: Warszawa</w:t>
      </w:r>
    </w:p>
    <w:p w14:paraId="01F58C3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Kod pocztowy: 00-522</w:t>
      </w:r>
    </w:p>
    <w:p w14:paraId="4411E71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Podpodział krajowy (NUTS): Miasto Warszawa (PL911)</w:t>
      </w:r>
    </w:p>
    <w:p w14:paraId="7DDC0D0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Kraj: Polska</w:t>
      </w:r>
    </w:p>
    <w:p w14:paraId="7DED30B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Punkt kontaktowy: Sąd Polubowny przy Prokuratorii Generalnej Rzeczypospolitej Polskiej</w:t>
      </w:r>
    </w:p>
    <w:p w14:paraId="0F73C97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E-mail: </w:t>
      </w:r>
      <w:hyperlink r:id="rId33" w:history="1">
        <w:r w:rsidRPr="00CC7B95">
          <w:rPr>
            <w:rStyle w:val="Hipercze"/>
            <w:rFonts w:ascii="Arial Narrow" w:hAnsi="Arial Narrow"/>
          </w:rPr>
          <w:t>sp@prokuratoria.gov.pl</w:t>
        </w:r>
      </w:hyperlink>
    </w:p>
    <w:p w14:paraId="68045EA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Telefon: +48 226958504</w:t>
      </w:r>
    </w:p>
    <w:p w14:paraId="0AAFFBA5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strony internetowej: </w:t>
      </w:r>
      <w:hyperlink r:id="rId34" w:history="1">
        <w:r w:rsidRPr="00CC7B95">
          <w:rPr>
            <w:rStyle w:val="Hipercze"/>
            <w:rFonts w:ascii="Arial Narrow" w:hAnsi="Arial Narrow"/>
          </w:rPr>
          <w:t>https://www.gov.pl/web/sp-prokuratoria</w:t>
        </w:r>
      </w:hyperlink>
    </w:p>
    <w:p w14:paraId="1C55ADA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na potrzeby wymiany informacji (URL): </w:t>
      </w:r>
      <w:hyperlink r:id="rId35" w:history="1">
        <w:r w:rsidRPr="00CC7B95">
          <w:rPr>
            <w:rStyle w:val="Hipercze"/>
            <w:rFonts w:ascii="Arial Narrow" w:hAnsi="Arial Narrow"/>
          </w:rPr>
          <w:t>https://www.gov.pl/web/sp-prokuratoria</w:t>
        </w:r>
      </w:hyperlink>
    </w:p>
    <w:p w14:paraId="1DF3A8C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Role tej organizacji: </w:t>
      </w:r>
    </w:p>
    <w:p w14:paraId="279F7EB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Organ mediacyjny</w:t>
      </w:r>
    </w:p>
    <w:p w14:paraId="2CCDF054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8.1.</w:t>
      </w:r>
    </w:p>
    <w:p w14:paraId="73898DE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ORG-0000</w:t>
      </w:r>
    </w:p>
    <w:p w14:paraId="7F16748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Oficjalna nazwa: Publications Office of the </w:t>
      </w:r>
      <w:proofErr w:type="spellStart"/>
      <w:r w:rsidRPr="00CC7B95">
        <w:rPr>
          <w:rFonts w:ascii="Arial Narrow" w:hAnsi="Arial Narrow"/>
          <w:color w:val="444444"/>
        </w:rPr>
        <w:t>European</w:t>
      </w:r>
      <w:proofErr w:type="spellEnd"/>
      <w:r w:rsidRPr="00CC7B95">
        <w:rPr>
          <w:rFonts w:ascii="Arial Narrow" w:hAnsi="Arial Narrow"/>
          <w:color w:val="444444"/>
        </w:rPr>
        <w:t xml:space="preserve"> Union</w:t>
      </w:r>
    </w:p>
    <w:p w14:paraId="1B81E23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Numer rejestracyjny: PUBL</w:t>
      </w:r>
    </w:p>
    <w:p w14:paraId="60D06392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Miejscowość: </w:t>
      </w:r>
      <w:proofErr w:type="spellStart"/>
      <w:r w:rsidRPr="00CC7B95">
        <w:rPr>
          <w:rFonts w:ascii="Arial Narrow" w:hAnsi="Arial Narrow"/>
          <w:color w:val="444444"/>
        </w:rPr>
        <w:t>Luxembourg</w:t>
      </w:r>
      <w:proofErr w:type="spellEnd"/>
    </w:p>
    <w:p w14:paraId="3588C11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Kod pocztowy: 2417</w:t>
      </w:r>
    </w:p>
    <w:p w14:paraId="5A645C2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Podpodział krajowy (NUTS): </w:t>
      </w:r>
      <w:proofErr w:type="spellStart"/>
      <w:r w:rsidRPr="00CC7B95">
        <w:rPr>
          <w:rFonts w:ascii="Arial Narrow" w:hAnsi="Arial Narrow"/>
          <w:color w:val="444444"/>
        </w:rPr>
        <w:t>Luxembourg</w:t>
      </w:r>
      <w:proofErr w:type="spellEnd"/>
      <w:r w:rsidRPr="00CC7B95">
        <w:rPr>
          <w:rFonts w:ascii="Arial Narrow" w:hAnsi="Arial Narrow"/>
          <w:color w:val="444444"/>
        </w:rPr>
        <w:t> (LU000)</w:t>
      </w:r>
    </w:p>
    <w:p w14:paraId="57304B5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Kraj: Luksemburg</w:t>
      </w:r>
    </w:p>
    <w:p w14:paraId="72C7162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E-mail: </w:t>
      </w:r>
      <w:hyperlink r:id="rId36" w:history="1">
        <w:r w:rsidRPr="00CC7B95">
          <w:rPr>
            <w:rStyle w:val="Hipercze"/>
            <w:rFonts w:ascii="Arial Narrow" w:hAnsi="Arial Narrow"/>
          </w:rPr>
          <w:t>ted@publications.europa.eu</w:t>
        </w:r>
      </w:hyperlink>
    </w:p>
    <w:p w14:paraId="5AA9D64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Telefon: +352 29291</w:t>
      </w:r>
    </w:p>
    <w:p w14:paraId="408EEC77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Adres strony internetowej: </w:t>
      </w:r>
      <w:hyperlink r:id="rId37" w:history="1">
        <w:r w:rsidRPr="00CC7B95">
          <w:rPr>
            <w:rStyle w:val="Hipercze"/>
            <w:rFonts w:ascii="Arial Narrow" w:hAnsi="Arial Narrow"/>
          </w:rPr>
          <w:t>https://op.europa.eu</w:t>
        </w:r>
      </w:hyperlink>
    </w:p>
    <w:p w14:paraId="4612565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Role tej organizacji: </w:t>
      </w:r>
    </w:p>
    <w:p w14:paraId="4886270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 xml:space="preserve">TED </w:t>
      </w:r>
      <w:proofErr w:type="spellStart"/>
      <w:r w:rsidRPr="00CC7B95">
        <w:rPr>
          <w:rFonts w:ascii="Arial Narrow" w:hAnsi="Arial Narrow"/>
          <w:color w:val="444444"/>
        </w:rPr>
        <w:t>eSender</w:t>
      </w:r>
      <w:proofErr w:type="spellEnd"/>
    </w:p>
    <w:p w14:paraId="5D94544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10. Zmiana</w:t>
      </w:r>
    </w:p>
    <w:p w14:paraId="1E729AC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Poprzednia wersja ogłoszenia, która jest zmieniana: 517056-2024</w:t>
      </w:r>
    </w:p>
    <w:p w14:paraId="2DA8ED2F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Główny powód zmiany: Aktualizacja informacji</w:t>
      </w:r>
    </w:p>
    <w:p w14:paraId="449FE79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Opis: Zamawiający zmienia terminy składania i otwarcia ofert w wyniku udzielenia wyjaśnień treści SWZ -2.</w:t>
      </w:r>
    </w:p>
    <w:p w14:paraId="45843238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11. Informacje o ogłoszeniu</w:t>
      </w:r>
    </w:p>
    <w:p w14:paraId="7B87682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11.1.</w:t>
      </w:r>
    </w:p>
    <w:p w14:paraId="14B4A4C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 ogłoszeniu</w:t>
      </w:r>
    </w:p>
    <w:p w14:paraId="71210CEC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Identyfikator/wersja ogłoszenia: 7a16a6a3-df07-4ff9-a2e0-8d27e31e009e - 01</w:t>
      </w:r>
    </w:p>
    <w:p w14:paraId="1BF9BC43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Typ formularza: Procedura konkurencyjna</w:t>
      </w:r>
    </w:p>
    <w:p w14:paraId="56B81A00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Rodzaj ogłoszenia: Ogłoszenie o zamówieniu lub ogłoszenie o koncesji – tryb standardowy</w:t>
      </w:r>
    </w:p>
    <w:p w14:paraId="6FCA4CA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Podrodzaj ogłoszenia: 16</w:t>
      </w:r>
    </w:p>
    <w:p w14:paraId="3EEBE75B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lastRenderedPageBreak/>
        <w:t>Ogłoszenie – data wysłania: 19/09/2024 10:38:43 (UTC)</w:t>
      </w:r>
    </w:p>
    <w:p w14:paraId="7B17608D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Języki, w których przedmiotowe ogłoszenie jest oficjalnie dostępne: polski</w:t>
      </w:r>
    </w:p>
    <w:p w14:paraId="4AE000E6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11.2.</w:t>
      </w:r>
    </w:p>
    <w:p w14:paraId="0E8F652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Informacje o publikacji</w:t>
      </w:r>
    </w:p>
    <w:p w14:paraId="2E293F39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Numer publikacji ogłoszenia: 565398-2024</w:t>
      </w:r>
    </w:p>
    <w:p w14:paraId="7F6B394E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Numer wydania Dz.U. S: 184/2024</w:t>
      </w:r>
    </w:p>
    <w:p w14:paraId="4F82701A" w14:textId="77777777" w:rsidR="00CC7B95" w:rsidRPr="00CC7B95" w:rsidRDefault="00CC7B95" w:rsidP="00CC7B95">
      <w:pPr>
        <w:rPr>
          <w:rFonts w:ascii="Arial Narrow" w:hAnsi="Arial Narrow"/>
          <w:color w:val="444444"/>
        </w:rPr>
      </w:pPr>
      <w:r w:rsidRPr="00CC7B95">
        <w:rPr>
          <w:rFonts w:ascii="Arial Narrow" w:hAnsi="Arial Narrow"/>
          <w:color w:val="444444"/>
        </w:rPr>
        <w:t>Data publikacji: 20/09/2024</w:t>
      </w:r>
    </w:p>
    <w:p w14:paraId="50AC11F4" w14:textId="59EA4E02" w:rsidR="0015422A" w:rsidRPr="0015422A" w:rsidRDefault="0015422A" w:rsidP="0015422A">
      <w:pPr>
        <w:rPr>
          <w:rFonts w:ascii="Arial Narrow" w:hAnsi="Arial Narrow"/>
          <w:color w:val="444444"/>
        </w:rPr>
      </w:pPr>
    </w:p>
    <w:p w14:paraId="07813D11" w14:textId="77777777" w:rsidR="00D62663" w:rsidRPr="00AB4ED4" w:rsidRDefault="00D62663">
      <w:pPr>
        <w:rPr>
          <w:rFonts w:ascii="Arial Narrow" w:hAnsi="Arial Narrow"/>
          <w:sz w:val="20"/>
          <w:szCs w:val="20"/>
        </w:rPr>
      </w:pPr>
    </w:p>
    <w:p w14:paraId="20F6EA32" w14:textId="1F89ACE3" w:rsidR="00AB4ED4" w:rsidRPr="00AB4ED4" w:rsidRDefault="00AB4ED4" w:rsidP="00AB4ED4">
      <w:pPr>
        <w:jc w:val="right"/>
        <w:rPr>
          <w:rFonts w:ascii="Arial Narrow" w:hAnsi="Arial Narrow"/>
          <w:i/>
          <w:iCs/>
        </w:rPr>
      </w:pPr>
      <w:r w:rsidRPr="00AB4ED4">
        <w:rPr>
          <w:rFonts w:ascii="Arial Narrow" w:hAnsi="Arial Narrow"/>
          <w:i/>
          <w:iCs/>
        </w:rPr>
        <w:t>Zamawiający</w:t>
      </w:r>
    </w:p>
    <w:p w14:paraId="26F70440" w14:textId="77777777" w:rsidR="00AB4ED4" w:rsidRPr="00AB4ED4" w:rsidRDefault="00AB4ED4" w:rsidP="00AB4ED4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00F46DD9" w14:textId="77777777" w:rsidR="00AB4ED4" w:rsidRDefault="00AB4ED4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0E660C9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6272CFA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870E23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F77F113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805AF75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2375DB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BF67987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F02976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6E64924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00AF66F6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7CD6A92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33061FE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6ED46EF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1510F3BE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7454F90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44655A3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46AE3C1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4E274B65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FD5A31C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21FA23B6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6106246B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5497C7C0" w14:textId="77777777" w:rsidR="0054397C" w:rsidRDefault="0054397C" w:rsidP="00AB4ED4">
      <w:pPr>
        <w:spacing w:after="0" w:line="240" w:lineRule="auto"/>
        <w:rPr>
          <w:rFonts w:ascii="Arial Narrow" w:hAnsi="Arial Narrow"/>
          <w:sz w:val="16"/>
          <w:szCs w:val="18"/>
        </w:rPr>
      </w:pPr>
    </w:p>
    <w:p w14:paraId="3BD7CA92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20E88DE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0A9F7AA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A0473B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0B8068" w14:textId="77777777" w:rsidR="008D1E13" w:rsidRDefault="008D1E13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AC3ABB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EF362C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092480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E2B7C9A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8C4063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FF0DCB6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688D775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A5A6A7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309103D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4395AE3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BD5314D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5F32C21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C59FFBF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83375C8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F1A8FDE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461FA5" w14:textId="77777777" w:rsidR="00CC7B95" w:rsidRDefault="00CC7B95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A06374" w14:textId="190E0E45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 xml:space="preserve">Wykonano w 1 egz. na </w:t>
      </w:r>
      <w:r w:rsidR="002D7C6E">
        <w:rPr>
          <w:rFonts w:ascii="Arial Narrow" w:hAnsi="Arial Narrow"/>
          <w:sz w:val="18"/>
          <w:szCs w:val="20"/>
        </w:rPr>
        <w:t>1</w:t>
      </w:r>
      <w:r w:rsidR="00CC7B95"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ark.</w:t>
      </w:r>
    </w:p>
    <w:p w14:paraId="72141D9F" w14:textId="77777777" w:rsidR="006735A9" w:rsidRPr="000605ED" w:rsidRDefault="006735A9" w:rsidP="006735A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</w:t>
      </w:r>
      <w:r w:rsidRPr="00DE23F0">
        <w:rPr>
          <w:rFonts w:ascii="Arial Narrow" w:hAnsi="Arial Narrow"/>
          <w:sz w:val="18"/>
          <w:szCs w:val="18"/>
        </w:rPr>
        <w:t xml:space="preserve"> </w:t>
      </w:r>
      <w:r w:rsidRPr="000605ED">
        <w:rPr>
          <w:rFonts w:ascii="Arial Narrow" w:hAnsi="Arial Narrow"/>
          <w:sz w:val="18"/>
          <w:szCs w:val="18"/>
        </w:rPr>
        <w:t>biuro przepustek</w:t>
      </w:r>
      <w:r>
        <w:rPr>
          <w:rFonts w:ascii="Arial Narrow" w:hAnsi="Arial Narrow"/>
          <w:sz w:val="18"/>
          <w:szCs w:val="18"/>
        </w:rPr>
        <w:t>,</w:t>
      </w:r>
      <w:r w:rsidRPr="000605ED">
        <w:rPr>
          <w:rFonts w:ascii="Arial Narrow" w:hAnsi="Arial Narrow"/>
          <w:sz w:val="18"/>
          <w:szCs w:val="20"/>
        </w:rPr>
        <w:t xml:space="preserve"> SZPubl.</w:t>
      </w:r>
      <w:r>
        <w:rPr>
          <w:rFonts w:ascii="Arial Narrow" w:hAnsi="Arial Narrow"/>
          <w:sz w:val="18"/>
          <w:szCs w:val="20"/>
        </w:rPr>
        <w:t xml:space="preserve"> </w:t>
      </w:r>
      <w:r w:rsidRPr="000605ED">
        <w:rPr>
          <w:rFonts w:ascii="Arial Narrow" w:hAnsi="Arial Narrow"/>
          <w:sz w:val="18"/>
          <w:szCs w:val="20"/>
        </w:rPr>
        <w:t>T2612 B5</w:t>
      </w:r>
    </w:p>
    <w:p w14:paraId="08C15DB8" w14:textId="6768B17A" w:rsidR="006735A9" w:rsidRPr="000605ED" w:rsidRDefault="006735A9" w:rsidP="006735A9">
      <w:pPr>
        <w:spacing w:after="0" w:line="240" w:lineRule="auto"/>
        <w:rPr>
          <w:rFonts w:ascii="Arial Narrow" w:hAnsi="Arial Narrow"/>
          <w:sz w:val="18"/>
          <w:szCs w:val="20"/>
        </w:rPr>
      </w:pPr>
      <w:r w:rsidRPr="000605ED">
        <w:rPr>
          <w:rFonts w:ascii="Arial Narrow" w:hAnsi="Arial Narrow"/>
          <w:sz w:val="18"/>
          <w:szCs w:val="20"/>
        </w:rPr>
        <w:t>Wyk. P</w:t>
      </w:r>
      <w:r w:rsidR="00CE34D4">
        <w:rPr>
          <w:rFonts w:ascii="Arial Narrow" w:hAnsi="Arial Narrow"/>
          <w:sz w:val="18"/>
          <w:szCs w:val="20"/>
        </w:rPr>
        <w:t xml:space="preserve">aulina </w:t>
      </w:r>
      <w:r w:rsidRPr="000605ED">
        <w:rPr>
          <w:rFonts w:ascii="Arial Narrow" w:hAnsi="Arial Narrow"/>
          <w:sz w:val="18"/>
          <w:szCs w:val="20"/>
        </w:rPr>
        <w:t>Kucharska – tel. 261 417</w:t>
      </w:r>
      <w:r w:rsidR="00CE34D4"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  <w:szCs w:val="20"/>
        </w:rPr>
        <w:t>449</w:t>
      </w:r>
      <w:r w:rsidR="00CE34D4">
        <w:rPr>
          <w:rFonts w:ascii="Arial Narrow" w:hAnsi="Arial Narrow"/>
          <w:sz w:val="18"/>
          <w:szCs w:val="20"/>
        </w:rPr>
        <w:t xml:space="preserve">, </w:t>
      </w:r>
      <w:hyperlink r:id="rId38" w:history="1">
        <w:r w:rsidR="00CE34D4"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</w:p>
    <w:p w14:paraId="3379F35D" w14:textId="632D0612" w:rsidR="00AB4ED4" w:rsidRPr="00AB4ED4" w:rsidRDefault="006735A9" w:rsidP="006735A9">
      <w:pPr>
        <w:spacing w:after="0" w:line="240" w:lineRule="auto"/>
        <w:rPr>
          <w:rFonts w:ascii="Arial Narrow" w:hAnsi="Arial Narrow"/>
          <w:i/>
          <w:iCs/>
          <w:sz w:val="20"/>
          <w:szCs w:val="20"/>
        </w:rPr>
      </w:pPr>
      <w:r w:rsidRPr="000605ED">
        <w:rPr>
          <w:rFonts w:ascii="Arial Narrow" w:hAnsi="Arial Narrow"/>
          <w:sz w:val="18"/>
        </w:rPr>
        <w:t xml:space="preserve">Data: </w:t>
      </w:r>
      <w:r w:rsidR="00CC7B95">
        <w:rPr>
          <w:rFonts w:ascii="Arial Narrow" w:hAnsi="Arial Narrow"/>
          <w:sz w:val="18"/>
        </w:rPr>
        <w:t>20</w:t>
      </w:r>
      <w:r>
        <w:rPr>
          <w:rFonts w:ascii="Arial Narrow" w:hAnsi="Arial Narrow"/>
          <w:sz w:val="18"/>
        </w:rPr>
        <w:t>.0</w:t>
      </w:r>
      <w:r w:rsidR="0015422A">
        <w:rPr>
          <w:rFonts w:ascii="Arial Narrow" w:hAnsi="Arial Narrow"/>
          <w:sz w:val="18"/>
        </w:rPr>
        <w:t>9</w:t>
      </w:r>
      <w:r>
        <w:rPr>
          <w:rFonts w:ascii="Arial Narrow" w:hAnsi="Arial Narrow"/>
          <w:sz w:val="18"/>
        </w:rPr>
        <w:t>.2024 r.</w:t>
      </w:r>
    </w:p>
    <w:sectPr w:rsidR="00AB4ED4" w:rsidRPr="00AB4ED4" w:rsidSect="001172A8">
      <w:footerReference w:type="default" r:id="rId39"/>
      <w:pgSz w:w="11906" w:h="16838"/>
      <w:pgMar w:top="709" w:right="849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481860" w14:textId="77777777" w:rsidR="00DC675A" w:rsidRDefault="00DC675A" w:rsidP="00AB4ED4">
      <w:pPr>
        <w:spacing w:after="0" w:line="240" w:lineRule="auto"/>
      </w:pPr>
      <w:r>
        <w:separator/>
      </w:r>
    </w:p>
  </w:endnote>
  <w:endnote w:type="continuationSeparator" w:id="0">
    <w:p w14:paraId="4BC3A81A" w14:textId="77777777" w:rsidR="00DC675A" w:rsidRDefault="00DC675A" w:rsidP="00AB4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763453497"/>
      <w:docPartObj>
        <w:docPartGallery w:val="Page Numbers (Bottom of Page)"/>
        <w:docPartUnique/>
      </w:docPartObj>
    </w:sdtPr>
    <w:sdtContent>
      <w:p w14:paraId="11DD94CD" w14:textId="73CBBDD2" w:rsidR="00AB4ED4" w:rsidRDefault="00AB4E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E424F23" w14:textId="77777777" w:rsidR="00AB4ED4" w:rsidRDefault="00AB4E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7FA2BB" w14:textId="77777777" w:rsidR="00DC675A" w:rsidRDefault="00DC675A" w:rsidP="00AB4ED4">
      <w:pPr>
        <w:spacing w:after="0" w:line="240" w:lineRule="auto"/>
      </w:pPr>
      <w:r>
        <w:separator/>
      </w:r>
    </w:p>
  </w:footnote>
  <w:footnote w:type="continuationSeparator" w:id="0">
    <w:p w14:paraId="259A2AD8" w14:textId="77777777" w:rsidR="00DC675A" w:rsidRDefault="00DC675A" w:rsidP="00AB4E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ED4"/>
    <w:rsid w:val="001172A8"/>
    <w:rsid w:val="0015422A"/>
    <w:rsid w:val="002D7C6E"/>
    <w:rsid w:val="002E3AAC"/>
    <w:rsid w:val="003B5D2B"/>
    <w:rsid w:val="00470A37"/>
    <w:rsid w:val="0054397C"/>
    <w:rsid w:val="006735A9"/>
    <w:rsid w:val="006E7C10"/>
    <w:rsid w:val="0070065B"/>
    <w:rsid w:val="007C0025"/>
    <w:rsid w:val="008D1E13"/>
    <w:rsid w:val="008E2595"/>
    <w:rsid w:val="009B6ADF"/>
    <w:rsid w:val="00A10709"/>
    <w:rsid w:val="00A35AE5"/>
    <w:rsid w:val="00A63B9A"/>
    <w:rsid w:val="00AB4ED4"/>
    <w:rsid w:val="00BF6DEB"/>
    <w:rsid w:val="00CC7B95"/>
    <w:rsid w:val="00CE34D4"/>
    <w:rsid w:val="00D62663"/>
    <w:rsid w:val="00DC675A"/>
    <w:rsid w:val="00E04B49"/>
    <w:rsid w:val="00F068D9"/>
    <w:rsid w:val="00F5622E"/>
    <w:rsid w:val="00F92346"/>
    <w:rsid w:val="00FA5640"/>
    <w:rsid w:val="00FF1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5ABAC"/>
  <w15:chartTrackingRefBased/>
  <w15:docId w15:val="{4ABFA8C3-DC94-4810-8B5D-24EF504C9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0">
    <w:name w:val="msonormal"/>
    <w:basedOn w:val="Normalny"/>
    <w:rsid w:val="00AB4E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bold">
    <w:name w:val="bold"/>
    <w:basedOn w:val="Domylnaczcionkaakapitu"/>
    <w:rsid w:val="00AB4ED4"/>
  </w:style>
  <w:style w:type="character" w:customStyle="1" w:styleId="label">
    <w:name w:val="label"/>
    <w:basedOn w:val="Domylnaczcionkaakapitu"/>
    <w:rsid w:val="00AB4ED4"/>
  </w:style>
  <w:style w:type="character" w:customStyle="1" w:styleId="data">
    <w:name w:val="data"/>
    <w:basedOn w:val="Domylnaczcionkaakapitu"/>
    <w:rsid w:val="00AB4ED4"/>
  </w:style>
  <w:style w:type="character" w:customStyle="1" w:styleId="line">
    <w:name w:val="line"/>
    <w:basedOn w:val="Domylnaczcionkaakapitu"/>
    <w:rsid w:val="00AB4ED4"/>
  </w:style>
  <w:style w:type="character" w:styleId="Hipercze">
    <w:name w:val="Hyperlink"/>
    <w:basedOn w:val="Domylnaczcionkaakapitu"/>
    <w:uiPriority w:val="99"/>
    <w:unhideWhenUsed/>
    <w:rsid w:val="00AB4ED4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AB4ED4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B4ED4"/>
  </w:style>
  <w:style w:type="paragraph" w:styleId="Stopka">
    <w:name w:val="footer"/>
    <w:basedOn w:val="Normalny"/>
    <w:link w:val="StopkaZnak"/>
    <w:uiPriority w:val="99"/>
    <w:unhideWhenUsed/>
    <w:rsid w:val="00AB4E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B4ED4"/>
  </w:style>
  <w:style w:type="paragraph" w:styleId="NormalnyWeb">
    <w:name w:val="Normal (Web)"/>
    <w:basedOn w:val="Normalny"/>
    <w:uiPriority w:val="99"/>
    <w:unhideWhenUsed/>
    <w:rsid w:val="006735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6735A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7C6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92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1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3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0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1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bublico.pl/" TargetMode="External"/><Relationship Id="rId18" Type="http://schemas.openxmlformats.org/officeDocument/2006/relationships/hyperlink" Target="https://e/" TargetMode="External"/><Relationship Id="rId26" Type="http://schemas.openxmlformats.org/officeDocument/2006/relationships/hyperlink" Target="mailto:paulina.kucharska@10wsk.mil.pl" TargetMode="External"/><Relationship Id="rId39" Type="http://schemas.openxmlformats.org/officeDocument/2006/relationships/footer" Target="footer1.xml"/><Relationship Id="rId21" Type="http://schemas.openxmlformats.org/officeDocument/2006/relationships/hyperlink" Target="https://e/" TargetMode="External"/><Relationship Id="rId34" Type="http://schemas.openxmlformats.org/officeDocument/2006/relationships/hyperlink" Target="https://www.gov.pl/web/sp-prokuratoria" TargetMode="External"/><Relationship Id="rId7" Type="http://schemas.openxmlformats.org/officeDocument/2006/relationships/hyperlink" Target="https://e-prob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bublico.pl/" TargetMode="External"/><Relationship Id="rId20" Type="http://schemas.openxmlformats.org/officeDocument/2006/relationships/hyperlink" Target="https://e-probublico.pl/" TargetMode="External"/><Relationship Id="rId29" Type="http://schemas.openxmlformats.org/officeDocument/2006/relationships/hyperlink" Target="https://www.uzp.gov.pl/kio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yperlink" Target="https://e-probublico.pl/" TargetMode="External"/><Relationship Id="rId24" Type="http://schemas.openxmlformats.org/officeDocument/2006/relationships/hyperlink" Target="https://e/" TargetMode="External"/><Relationship Id="rId32" Type="http://schemas.openxmlformats.org/officeDocument/2006/relationships/hyperlink" Target="https://www.gov.pl/web/uzp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e/" TargetMode="External"/><Relationship Id="rId23" Type="http://schemas.openxmlformats.org/officeDocument/2006/relationships/hyperlink" Target="https://e-prob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bublico.pl/" TargetMode="External"/><Relationship Id="rId19" Type="http://schemas.openxmlformats.org/officeDocument/2006/relationships/hyperlink" Target="https://e-probublico.pl/" TargetMode="External"/><Relationship Id="rId31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/" TargetMode="External"/><Relationship Id="rId14" Type="http://schemas.openxmlformats.org/officeDocument/2006/relationships/hyperlink" Target="https://e-probublico.pl/" TargetMode="External"/><Relationship Id="rId22" Type="http://schemas.openxmlformats.org/officeDocument/2006/relationships/hyperlink" Target="https://e-prob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mailto:odwolania@uzp.gov.pl" TargetMode="External"/><Relationship Id="rId35" Type="http://schemas.openxmlformats.org/officeDocument/2006/relationships/hyperlink" Target="https://www.gov.pl/web/sp-prokuratoria" TargetMode="External"/><Relationship Id="rId8" Type="http://schemas.openxmlformats.org/officeDocument/2006/relationships/hyperlink" Target="https://e-prob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/" TargetMode="External"/><Relationship Id="rId17" Type="http://schemas.openxmlformats.org/officeDocument/2006/relationships/hyperlink" Target="https://e-prob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sp@prokuratoria.gov.pl" TargetMode="External"/><Relationship Id="rId38" Type="http://schemas.openxmlformats.org/officeDocument/2006/relationships/hyperlink" Target="mailto:paulina.kuchar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21</Pages>
  <Words>5183</Words>
  <Characters>31104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2024-08-19T08:26:00Z</cp:lastPrinted>
  <dcterms:created xsi:type="dcterms:W3CDTF">2024-09-20T07:33:00Z</dcterms:created>
  <dcterms:modified xsi:type="dcterms:W3CDTF">2024-09-20T07:33:00Z</dcterms:modified>
</cp:coreProperties>
</file>