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19684" w14:textId="09971FD3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4466F0">
        <w:rPr>
          <w:sz w:val="22"/>
          <w:szCs w:val="22"/>
        </w:rPr>
        <w:t>9</w:t>
      </w:r>
      <w:r w:rsidRPr="000A65E3">
        <w:rPr>
          <w:sz w:val="22"/>
          <w:szCs w:val="22"/>
        </w:rPr>
        <w:t>-</w:t>
      </w:r>
      <w:r w:rsidR="004466F0">
        <w:rPr>
          <w:sz w:val="22"/>
          <w:szCs w:val="22"/>
        </w:rPr>
        <w:t>17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83A96D9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4466F0">
        <w:rPr>
          <w:b/>
          <w:bCs/>
          <w:sz w:val="22"/>
          <w:szCs w:val="22"/>
        </w:rPr>
        <w:t>490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68725C8A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4466F0">
        <w:rPr>
          <w:rFonts w:ascii="Times New Roman" w:hAnsi="Times New Roman" w:cs="Times New Roman"/>
          <w:color w:val="auto"/>
          <w:sz w:val="22"/>
          <w:szCs w:val="22"/>
        </w:rPr>
        <w:t>przetargu nieograniczonego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4466F0" w:rsidRPr="004466F0">
        <w:rPr>
          <w:rFonts w:ascii="Times New Roman" w:hAnsi="Times New Roman" w:cs="Times New Roman"/>
          <w:b/>
          <w:bCs/>
          <w:color w:val="auto"/>
        </w:rPr>
        <w:t>D</w:t>
      </w:r>
      <w:r w:rsidR="004466F0" w:rsidRPr="004466F0">
        <w:rPr>
          <w:rFonts w:ascii="Times New Roman" w:hAnsi="Times New Roman" w:cs="Times New Roman"/>
          <w:b/>
          <w:bCs/>
          <w:color w:val="auto"/>
          <w:sz w:val="22"/>
          <w:szCs w:val="22"/>
        </w:rPr>
        <w:t>ostawa systemu serwerów kasetowych wraz z niezbędnym wyposażeniem na potrzeby WI AGH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d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zp.272-</w:t>
      </w:r>
      <w:r w:rsidR="00C4063B">
        <w:rPr>
          <w:rFonts w:ascii="Times New Roman" w:hAnsi="Times New Roman" w:cs="Times New Roman"/>
          <w:b/>
          <w:color w:val="auto"/>
          <w:sz w:val="22"/>
          <w:szCs w:val="22"/>
        </w:rPr>
        <w:t>219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2E0DF9" w:rsidRPr="004D7DFB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277D9D98" w14:textId="77777777" w:rsidR="004D7DFB" w:rsidRPr="00B24B9D" w:rsidRDefault="004D7DFB" w:rsidP="00520165">
      <w:pPr>
        <w:spacing w:after="360" w:line="276" w:lineRule="auto"/>
        <w:jc w:val="both"/>
        <w:rPr>
          <w:sz w:val="22"/>
          <w:szCs w:val="22"/>
        </w:rPr>
      </w:pPr>
    </w:p>
    <w:p w14:paraId="243419EE" w14:textId="0F68B420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</w:t>
      </w:r>
      <w:r w:rsidR="004466F0">
        <w:rPr>
          <w:sz w:val="22"/>
          <w:szCs w:val="22"/>
        </w:rPr>
        <w:t>4</w:t>
      </w:r>
      <w:r w:rsidR="002E0DF9" w:rsidRPr="0045526A">
        <w:rPr>
          <w:sz w:val="22"/>
          <w:szCs w:val="22"/>
        </w:rPr>
        <w:t xml:space="preserve"> r. poz. 1</w:t>
      </w:r>
      <w:r w:rsidR="004466F0">
        <w:rPr>
          <w:sz w:val="22"/>
          <w:szCs w:val="22"/>
        </w:rPr>
        <w:t>32</w:t>
      </w:r>
      <w:r w:rsidR="002E0DF9" w:rsidRPr="0045526A">
        <w:rPr>
          <w:sz w:val="22"/>
          <w:szCs w:val="22"/>
        </w:rPr>
        <w:t>0 -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7F9DDD0D" w14:textId="77777777" w:rsidR="004466F0" w:rsidRPr="004466F0" w:rsidRDefault="004466F0" w:rsidP="004466F0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466F0">
        <w:rPr>
          <w:sz w:val="22"/>
          <w:szCs w:val="22"/>
        </w:rPr>
        <w:t>Pytanie nr 1</w:t>
      </w:r>
    </w:p>
    <w:p w14:paraId="663640B8" w14:textId="77777777" w:rsidR="004466F0" w:rsidRPr="004466F0" w:rsidRDefault="004466F0" w:rsidP="004466F0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466F0">
        <w:rPr>
          <w:sz w:val="22"/>
          <w:szCs w:val="22"/>
        </w:rPr>
        <w:t>PKT 4 (SWZ) OPIS PRZEDMIOTU ZAMÓWIENIA</w:t>
      </w:r>
    </w:p>
    <w:p w14:paraId="4A5DBC91" w14:textId="77777777" w:rsidR="004466F0" w:rsidRPr="004466F0" w:rsidRDefault="004466F0" w:rsidP="004466F0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466F0">
        <w:rPr>
          <w:sz w:val="22"/>
          <w:szCs w:val="22"/>
        </w:rPr>
        <w:t>Wymagane ukompletowanie serwerów kasetowych i obudów (str. 5 SWZ)</w:t>
      </w:r>
    </w:p>
    <w:p w14:paraId="0917EBD5" w14:textId="77777777" w:rsidR="004466F0" w:rsidRPr="004466F0" w:rsidRDefault="004466F0" w:rsidP="004466F0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466F0">
        <w:rPr>
          <w:sz w:val="22"/>
          <w:szCs w:val="22"/>
        </w:rPr>
        <w:t>1. 4 sztuki serwerów kasetowych każdy serwer w następującym ukompletowaniu:</w:t>
      </w:r>
    </w:p>
    <w:p w14:paraId="75BF0618" w14:textId="77777777" w:rsidR="004466F0" w:rsidRPr="004466F0" w:rsidRDefault="004466F0" w:rsidP="004466F0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466F0">
        <w:rPr>
          <w:sz w:val="22"/>
          <w:szCs w:val="22"/>
        </w:rPr>
        <w:t>(…)</w:t>
      </w:r>
    </w:p>
    <w:p w14:paraId="3C59BE01" w14:textId="77777777" w:rsidR="004466F0" w:rsidRPr="004466F0" w:rsidRDefault="004466F0" w:rsidP="004466F0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466F0">
        <w:rPr>
          <w:sz w:val="22"/>
          <w:szCs w:val="22"/>
        </w:rPr>
        <w:t>e. Dwa dyski SSD o klasie trwałości 3X i pojemności minimum 3.8 TB</w:t>
      </w:r>
    </w:p>
    <w:p w14:paraId="35FBA023" w14:textId="059682CB" w:rsidR="004D7DFB" w:rsidRDefault="004466F0" w:rsidP="004466F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4466F0">
        <w:rPr>
          <w:sz w:val="22"/>
          <w:szCs w:val="22"/>
        </w:rPr>
        <w:t>Czy Zamawiający dopuszcza zmianę w ukompletowaniu serwerów kasetowych w punkcie "e"</w:t>
      </w:r>
      <w:r>
        <w:rPr>
          <w:sz w:val="22"/>
          <w:szCs w:val="22"/>
        </w:rPr>
        <w:t xml:space="preserve"> </w:t>
      </w:r>
      <w:r w:rsidRPr="004466F0">
        <w:rPr>
          <w:sz w:val="22"/>
          <w:szCs w:val="22"/>
        </w:rPr>
        <w:t>polegającą na zastosowaniu większej ilości dysków SSD o tej samej klasie trwałości 3X</w:t>
      </w:r>
      <w:r>
        <w:rPr>
          <w:sz w:val="22"/>
          <w:szCs w:val="22"/>
        </w:rPr>
        <w:t xml:space="preserve"> </w:t>
      </w:r>
      <w:r w:rsidRPr="004466F0">
        <w:rPr>
          <w:sz w:val="22"/>
          <w:szCs w:val="22"/>
        </w:rPr>
        <w:t>sumarycznie dającą pojemność 3.8TB lub większą zamiast 2 dysków SSD o klasie trwałości 3X i</w:t>
      </w:r>
      <w:r>
        <w:rPr>
          <w:sz w:val="22"/>
          <w:szCs w:val="22"/>
        </w:rPr>
        <w:t xml:space="preserve"> </w:t>
      </w:r>
      <w:r w:rsidRPr="004466F0">
        <w:rPr>
          <w:sz w:val="22"/>
          <w:szCs w:val="22"/>
        </w:rPr>
        <w:t>pojemności 3.8TB?</w:t>
      </w:r>
    </w:p>
    <w:p w14:paraId="7F7AA240" w14:textId="77777777" w:rsidR="004466F0" w:rsidRDefault="004466F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6C55433" w14:textId="488BEF5D" w:rsidR="004466F0" w:rsidRPr="004466F0" w:rsidRDefault="004466F0" w:rsidP="004466F0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466F0">
        <w:rPr>
          <w:sz w:val="22"/>
          <w:szCs w:val="22"/>
        </w:rPr>
        <w:t xml:space="preserve">Pytanie nr </w:t>
      </w:r>
      <w:r>
        <w:rPr>
          <w:sz w:val="22"/>
          <w:szCs w:val="22"/>
        </w:rPr>
        <w:t>2</w:t>
      </w:r>
    </w:p>
    <w:p w14:paraId="6650E783" w14:textId="15D85D9C" w:rsidR="004466F0" w:rsidRPr="004466F0" w:rsidRDefault="004466F0" w:rsidP="004466F0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4466F0">
        <w:rPr>
          <w:bCs/>
          <w:sz w:val="22"/>
          <w:szCs w:val="22"/>
        </w:rPr>
        <w:t>Czy Zamawiający wyrazi zgodę na złożenie przedmiotowych środków dowodowych na</w:t>
      </w:r>
      <w:r>
        <w:rPr>
          <w:bCs/>
          <w:sz w:val="22"/>
          <w:szCs w:val="22"/>
        </w:rPr>
        <w:t xml:space="preserve"> </w:t>
      </w:r>
      <w:r w:rsidRPr="004466F0">
        <w:rPr>
          <w:bCs/>
          <w:sz w:val="22"/>
          <w:szCs w:val="22"/>
        </w:rPr>
        <w:t>potwierdzenie zgodności oferowanych dostaw z wymaganiami/kryteriami określonymi w opisie</w:t>
      </w:r>
      <w:r>
        <w:rPr>
          <w:bCs/>
          <w:sz w:val="22"/>
          <w:szCs w:val="22"/>
        </w:rPr>
        <w:t xml:space="preserve"> </w:t>
      </w:r>
      <w:r w:rsidRPr="004466F0">
        <w:rPr>
          <w:bCs/>
          <w:sz w:val="22"/>
          <w:szCs w:val="22"/>
        </w:rPr>
        <w:t>przedmiotu zamówienia takich jak dokumenty producenta wystawione w języku angielskim (np.</w:t>
      </w:r>
    </w:p>
    <w:p w14:paraId="7C260E50" w14:textId="48CE715E" w:rsidR="004466F0" w:rsidRPr="004466F0" w:rsidRDefault="004466F0" w:rsidP="004466F0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4466F0">
        <w:rPr>
          <w:bCs/>
          <w:sz w:val="22"/>
          <w:szCs w:val="22"/>
        </w:rPr>
        <w:t>karty katalogowe) bez tłumaczenia na język polski?</w:t>
      </w:r>
    </w:p>
    <w:p w14:paraId="210F7413" w14:textId="77777777" w:rsidR="004466F0" w:rsidRDefault="004466F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5B3BD2B6" w:rsidR="00195EEE" w:rsidRPr="00CE6442" w:rsidRDefault="00B7477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4466F0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14EB8DF7" w14:textId="78C35EEF" w:rsidR="00C4063B" w:rsidRPr="004466F0" w:rsidRDefault="004466F0" w:rsidP="00024C4D">
      <w:pPr>
        <w:rPr>
          <w:b/>
          <w:bCs/>
          <w:sz w:val="22"/>
          <w:szCs w:val="22"/>
        </w:rPr>
      </w:pPr>
      <w:r w:rsidRPr="004466F0">
        <w:rPr>
          <w:b/>
          <w:bCs/>
          <w:sz w:val="22"/>
          <w:szCs w:val="22"/>
        </w:rPr>
        <w:t>Ad. 1</w:t>
      </w:r>
    </w:p>
    <w:p w14:paraId="0D6DA5B6" w14:textId="6E86B825" w:rsidR="00CE4CEE" w:rsidRPr="004466F0" w:rsidRDefault="004466F0" w:rsidP="00024C4D">
      <w:pPr>
        <w:rPr>
          <w:sz w:val="22"/>
          <w:szCs w:val="22"/>
        </w:rPr>
      </w:pPr>
      <w:r>
        <w:rPr>
          <w:sz w:val="22"/>
          <w:szCs w:val="22"/>
        </w:rPr>
        <w:t>Zamawiający w</w:t>
      </w:r>
      <w:r w:rsidRPr="004466F0">
        <w:rPr>
          <w:sz w:val="22"/>
          <w:szCs w:val="22"/>
        </w:rPr>
        <w:t>yraża zgodę na zastosowanie większej liczby dysków SSD pod warunkiem spełnienia pozostałych warunków, czyli sumarycznej pojemności co najmniej 3.8 TB i klasy trwałości 3X.</w:t>
      </w:r>
    </w:p>
    <w:p w14:paraId="715668E0" w14:textId="77777777" w:rsidR="004466F0" w:rsidRDefault="004466F0" w:rsidP="004466F0">
      <w:pPr>
        <w:rPr>
          <w:b/>
          <w:bCs/>
          <w:sz w:val="22"/>
          <w:szCs w:val="22"/>
        </w:rPr>
      </w:pPr>
    </w:p>
    <w:p w14:paraId="053E5DB6" w14:textId="3FE3862D" w:rsidR="004466F0" w:rsidRPr="004466F0" w:rsidRDefault="004466F0" w:rsidP="004466F0">
      <w:pPr>
        <w:rPr>
          <w:b/>
          <w:bCs/>
          <w:sz w:val="22"/>
          <w:szCs w:val="22"/>
        </w:rPr>
      </w:pPr>
      <w:r w:rsidRPr="004466F0">
        <w:rPr>
          <w:b/>
          <w:bCs/>
          <w:sz w:val="22"/>
          <w:szCs w:val="22"/>
        </w:rPr>
        <w:t xml:space="preserve">Ad. </w:t>
      </w:r>
      <w:r>
        <w:rPr>
          <w:b/>
          <w:bCs/>
          <w:sz w:val="22"/>
          <w:szCs w:val="22"/>
        </w:rPr>
        <w:t>2</w:t>
      </w:r>
    </w:p>
    <w:p w14:paraId="32CFD48E" w14:textId="728CD39C" w:rsidR="004466F0" w:rsidRPr="004466F0" w:rsidRDefault="004466F0" w:rsidP="00024C4D">
      <w:pPr>
        <w:rPr>
          <w:sz w:val="22"/>
          <w:szCs w:val="22"/>
        </w:rPr>
      </w:pPr>
      <w:r w:rsidRPr="004466F0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w</w:t>
      </w:r>
      <w:r w:rsidRPr="004466F0">
        <w:rPr>
          <w:sz w:val="22"/>
          <w:szCs w:val="22"/>
        </w:rPr>
        <w:t>yraża zgodę na przedstawienie wymaganej dokumentacji technicznej występującej oryginalnie w języku angielskim bez tłumaczenia na język polski.</w:t>
      </w:r>
    </w:p>
    <w:p w14:paraId="066E4B8B" w14:textId="77777777" w:rsidR="004466F0" w:rsidRDefault="004466F0" w:rsidP="00024C4D">
      <w:pPr>
        <w:rPr>
          <w:b/>
          <w:bCs/>
          <w:i/>
          <w:iCs/>
          <w:sz w:val="22"/>
          <w:szCs w:val="22"/>
        </w:rPr>
      </w:pPr>
    </w:p>
    <w:p w14:paraId="522FE504" w14:textId="6A1A1A42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 </w:t>
      </w:r>
      <w:r w:rsidR="00C4063B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</w:t>
      </w:r>
      <w:r w:rsidR="004D7DFB">
        <w:rPr>
          <w:b/>
          <w:bCs/>
          <w:i/>
          <w:iCs/>
          <w:sz w:val="22"/>
          <w:szCs w:val="22"/>
        </w:rPr>
        <w:t>e</w:t>
      </w:r>
      <w:r w:rsidRPr="00013E12">
        <w:rPr>
          <w:b/>
          <w:bCs/>
          <w:i/>
          <w:iCs/>
          <w:sz w:val="22"/>
          <w:szCs w:val="22"/>
        </w:rPr>
        <w:t>.</w:t>
      </w:r>
    </w:p>
    <w:sectPr w:rsidR="00024C4D" w:rsidRPr="00013E1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BCB849" w14:textId="77777777" w:rsidR="0053490A" w:rsidRDefault="0053490A">
      <w:r>
        <w:separator/>
      </w:r>
    </w:p>
  </w:endnote>
  <w:endnote w:type="continuationSeparator" w:id="0">
    <w:p w14:paraId="34EFA4DB" w14:textId="77777777" w:rsidR="0053490A" w:rsidRDefault="00534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414932" w14:textId="77777777" w:rsidR="0053490A" w:rsidRDefault="0053490A">
      <w:r>
        <w:separator/>
      </w:r>
    </w:p>
  </w:footnote>
  <w:footnote w:type="continuationSeparator" w:id="0">
    <w:p w14:paraId="4ABF147D" w14:textId="77777777" w:rsidR="0053490A" w:rsidRDefault="005349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552D2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37DAC"/>
    <w:rsid w:val="002523A8"/>
    <w:rsid w:val="00257092"/>
    <w:rsid w:val="002720D2"/>
    <w:rsid w:val="0028192D"/>
    <w:rsid w:val="0029606A"/>
    <w:rsid w:val="002A451A"/>
    <w:rsid w:val="002B1A6E"/>
    <w:rsid w:val="002D3218"/>
    <w:rsid w:val="002E0DF9"/>
    <w:rsid w:val="002E6532"/>
    <w:rsid w:val="002F1DC6"/>
    <w:rsid w:val="002F75F7"/>
    <w:rsid w:val="0030051A"/>
    <w:rsid w:val="00304893"/>
    <w:rsid w:val="00317C55"/>
    <w:rsid w:val="00325AE6"/>
    <w:rsid w:val="00350EB2"/>
    <w:rsid w:val="003612EC"/>
    <w:rsid w:val="00367D78"/>
    <w:rsid w:val="00383518"/>
    <w:rsid w:val="00385875"/>
    <w:rsid w:val="0038768D"/>
    <w:rsid w:val="003A17EB"/>
    <w:rsid w:val="003B4098"/>
    <w:rsid w:val="003B769A"/>
    <w:rsid w:val="003F08A7"/>
    <w:rsid w:val="004103F2"/>
    <w:rsid w:val="0041084F"/>
    <w:rsid w:val="00436430"/>
    <w:rsid w:val="004466F0"/>
    <w:rsid w:val="0045464C"/>
    <w:rsid w:val="004663B6"/>
    <w:rsid w:val="0048200A"/>
    <w:rsid w:val="004848F3"/>
    <w:rsid w:val="004A6A07"/>
    <w:rsid w:val="004A75F2"/>
    <w:rsid w:val="004D7DFB"/>
    <w:rsid w:val="004E003B"/>
    <w:rsid w:val="004E21C8"/>
    <w:rsid w:val="004F24F4"/>
    <w:rsid w:val="004F5340"/>
    <w:rsid w:val="00512A21"/>
    <w:rsid w:val="005144A9"/>
    <w:rsid w:val="00520165"/>
    <w:rsid w:val="00520827"/>
    <w:rsid w:val="0053490A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23EA"/>
    <w:rsid w:val="007153AE"/>
    <w:rsid w:val="00732A3C"/>
    <w:rsid w:val="0073720C"/>
    <w:rsid w:val="00747733"/>
    <w:rsid w:val="00750B29"/>
    <w:rsid w:val="00760EC6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C5"/>
    <w:rsid w:val="008D0923"/>
    <w:rsid w:val="008E5C73"/>
    <w:rsid w:val="008F37AB"/>
    <w:rsid w:val="0090715C"/>
    <w:rsid w:val="0091052D"/>
    <w:rsid w:val="00914208"/>
    <w:rsid w:val="009179D2"/>
    <w:rsid w:val="009254C5"/>
    <w:rsid w:val="00947A50"/>
    <w:rsid w:val="00951781"/>
    <w:rsid w:val="00956AC7"/>
    <w:rsid w:val="0097116E"/>
    <w:rsid w:val="009766B0"/>
    <w:rsid w:val="00984ECF"/>
    <w:rsid w:val="009A3876"/>
    <w:rsid w:val="009A4622"/>
    <w:rsid w:val="009C70AC"/>
    <w:rsid w:val="009F5679"/>
    <w:rsid w:val="00A040E4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11682"/>
    <w:rsid w:val="00B17127"/>
    <w:rsid w:val="00B23E9A"/>
    <w:rsid w:val="00B24B9D"/>
    <w:rsid w:val="00B7477A"/>
    <w:rsid w:val="00B84F20"/>
    <w:rsid w:val="00B94483"/>
    <w:rsid w:val="00BA6584"/>
    <w:rsid w:val="00BB7BD5"/>
    <w:rsid w:val="00BE7BFD"/>
    <w:rsid w:val="00C03A02"/>
    <w:rsid w:val="00C07401"/>
    <w:rsid w:val="00C370F2"/>
    <w:rsid w:val="00C4063B"/>
    <w:rsid w:val="00C44EEC"/>
    <w:rsid w:val="00C4514E"/>
    <w:rsid w:val="00C55030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2C1B"/>
    <w:rsid w:val="00E04C46"/>
    <w:rsid w:val="00E21B49"/>
    <w:rsid w:val="00E223D2"/>
    <w:rsid w:val="00E2789F"/>
    <w:rsid w:val="00E70778"/>
    <w:rsid w:val="00E72428"/>
    <w:rsid w:val="00E9065A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57D42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2024-09-17T08:56:00Z</cp:lastPrinted>
  <dcterms:created xsi:type="dcterms:W3CDTF">2024-09-17T08:46:00Z</dcterms:created>
  <dcterms:modified xsi:type="dcterms:W3CDTF">2024-09-17T09:03:00Z</dcterms:modified>
</cp:coreProperties>
</file>