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6436F" w:rsidP="00890B92">
      <w:pPr>
        <w:spacing w:after="240"/>
        <w:jc w:val="right"/>
        <w:rPr>
          <w:sz w:val="22"/>
          <w:szCs w:val="22"/>
        </w:rPr>
      </w:pPr>
      <w:r w:rsidRPr="0016436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6436F">
        <w:rPr>
          <w:sz w:val="22"/>
          <w:szCs w:val="22"/>
        </w:rPr>
        <w:t>2024-09-1</w:t>
      </w:r>
      <w:r w:rsidR="002E36DE">
        <w:rPr>
          <w:sz w:val="22"/>
          <w:szCs w:val="22"/>
        </w:rPr>
        <w:t>9</w:t>
      </w:r>
      <w:bookmarkStart w:id="0" w:name="_GoBack"/>
      <w:bookmarkEnd w:id="0"/>
    </w:p>
    <w:p w:rsidR="0016436F" w:rsidRPr="0016436F" w:rsidRDefault="0016436F" w:rsidP="00890B92">
      <w:pPr>
        <w:rPr>
          <w:b/>
          <w:bCs/>
          <w:sz w:val="22"/>
          <w:szCs w:val="22"/>
        </w:rPr>
      </w:pPr>
      <w:r w:rsidRPr="0016436F">
        <w:rPr>
          <w:b/>
          <w:bCs/>
          <w:sz w:val="22"/>
          <w:szCs w:val="22"/>
        </w:rPr>
        <w:t>Akademia Górniczo - Hutnicza</w:t>
      </w:r>
    </w:p>
    <w:p w:rsidR="0016436F" w:rsidRPr="0016436F" w:rsidRDefault="0016436F" w:rsidP="00890B92">
      <w:pPr>
        <w:rPr>
          <w:b/>
          <w:bCs/>
          <w:sz w:val="22"/>
          <w:szCs w:val="22"/>
        </w:rPr>
      </w:pPr>
      <w:r w:rsidRPr="0016436F">
        <w:rPr>
          <w:b/>
          <w:bCs/>
          <w:sz w:val="22"/>
          <w:szCs w:val="22"/>
        </w:rPr>
        <w:t>im. Stanisława Staszica w Krakowie</w:t>
      </w:r>
    </w:p>
    <w:p w:rsidR="00890B92" w:rsidRPr="00D91931" w:rsidRDefault="0016436F" w:rsidP="00890B92">
      <w:pPr>
        <w:rPr>
          <w:b/>
          <w:bCs/>
          <w:sz w:val="22"/>
          <w:szCs w:val="22"/>
        </w:rPr>
      </w:pPr>
      <w:r w:rsidRPr="0016436F">
        <w:rPr>
          <w:b/>
          <w:bCs/>
          <w:sz w:val="22"/>
          <w:szCs w:val="22"/>
        </w:rPr>
        <w:t>Dział Zamówień Publicznych</w:t>
      </w:r>
    </w:p>
    <w:p w:rsidR="00890B92" w:rsidRPr="00BD5546" w:rsidRDefault="0016436F" w:rsidP="00890B92">
      <w:pPr>
        <w:rPr>
          <w:sz w:val="22"/>
          <w:szCs w:val="22"/>
        </w:rPr>
      </w:pPr>
      <w:r w:rsidRPr="0016436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6436F">
        <w:rPr>
          <w:sz w:val="22"/>
          <w:szCs w:val="22"/>
        </w:rPr>
        <w:t>30</w:t>
      </w:r>
    </w:p>
    <w:p w:rsidR="00890B92" w:rsidRPr="00BD5546" w:rsidRDefault="0016436F" w:rsidP="00890B92">
      <w:pPr>
        <w:rPr>
          <w:sz w:val="22"/>
          <w:szCs w:val="22"/>
        </w:rPr>
      </w:pPr>
      <w:r w:rsidRPr="0016436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6436F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6436F" w:rsidRPr="0016436F">
        <w:rPr>
          <w:b/>
          <w:sz w:val="22"/>
          <w:szCs w:val="22"/>
        </w:rPr>
        <w:t>DE-dzp.272-465/24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6436F" w:rsidRPr="0016436F">
        <w:rPr>
          <w:sz w:val="22"/>
          <w:szCs w:val="22"/>
        </w:rPr>
        <w:t xml:space="preserve">Tryb podstawowy bez negocjacji - art. 275 pkt. 1 ustawy </w:t>
      </w:r>
      <w:proofErr w:type="spellStart"/>
      <w:r w:rsidR="0016436F" w:rsidRPr="0016436F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16436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6436F">
        <w:rPr>
          <w:b/>
          <w:sz w:val="22"/>
          <w:szCs w:val="22"/>
        </w:rPr>
        <w:t>Usługa wydruku i dostawy materiałów informacyjno-promocyjnych na potrzeby II Kongresu Energetyki Rozproszonej - DE-dzp.272-465/24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6436F" w:rsidP="00A80738">
      <w:pPr>
        <w:spacing w:before="120" w:after="120"/>
        <w:jc w:val="both"/>
        <w:rPr>
          <w:sz w:val="22"/>
          <w:szCs w:val="22"/>
        </w:rPr>
      </w:pPr>
      <w:r w:rsidRPr="0016436F">
        <w:rPr>
          <w:b/>
          <w:sz w:val="22"/>
          <w:szCs w:val="22"/>
        </w:rPr>
        <w:t>76 785.21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3730" w:rsidRDefault="007E3730">
      <w:r>
        <w:separator/>
      </w:r>
    </w:p>
  </w:endnote>
  <w:endnote w:type="continuationSeparator" w:id="0">
    <w:p w:rsidR="007E3730" w:rsidRDefault="007E3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3730" w:rsidRDefault="007E3730">
      <w:r>
        <w:separator/>
      </w:r>
    </w:p>
  </w:footnote>
  <w:footnote w:type="continuationSeparator" w:id="0">
    <w:p w:rsidR="007E3730" w:rsidRDefault="007E37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36F" w:rsidRDefault="001643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36F" w:rsidRDefault="001643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36F" w:rsidRDefault="001643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3730"/>
    <w:rsid w:val="00007727"/>
    <w:rsid w:val="00017720"/>
    <w:rsid w:val="00027748"/>
    <w:rsid w:val="00035488"/>
    <w:rsid w:val="000D7F25"/>
    <w:rsid w:val="000E00E5"/>
    <w:rsid w:val="00163A18"/>
    <w:rsid w:val="0016436F"/>
    <w:rsid w:val="00173B20"/>
    <w:rsid w:val="001C69FF"/>
    <w:rsid w:val="0023318D"/>
    <w:rsid w:val="00240DDE"/>
    <w:rsid w:val="00282ACD"/>
    <w:rsid w:val="002E36DE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E3730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FDBD1E5"/>
  <w15:chartTrackingRefBased/>
  <w15:docId w15:val="{BF6F18AD-2EE4-4512-873C-31BCE2FDD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102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2024-09-18T13:28:00Z</dcterms:created>
  <dcterms:modified xsi:type="dcterms:W3CDTF">2024-09-18T13:29:00Z</dcterms:modified>
</cp:coreProperties>
</file>