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6C21" w:rsidP="00890B92">
      <w:pPr>
        <w:spacing w:after="240"/>
        <w:jc w:val="right"/>
        <w:rPr>
          <w:sz w:val="22"/>
          <w:szCs w:val="22"/>
        </w:rPr>
      </w:pPr>
      <w:r w:rsidRPr="00896C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6C21">
        <w:rPr>
          <w:sz w:val="22"/>
          <w:szCs w:val="22"/>
        </w:rPr>
        <w:t>2024-09-16</w:t>
      </w:r>
    </w:p>
    <w:p w:rsidR="00896C21" w:rsidRPr="00896C21" w:rsidRDefault="00896C21" w:rsidP="00890B92">
      <w:pPr>
        <w:rPr>
          <w:b/>
          <w:bCs/>
          <w:sz w:val="22"/>
          <w:szCs w:val="22"/>
        </w:rPr>
      </w:pPr>
      <w:r w:rsidRPr="00896C21">
        <w:rPr>
          <w:b/>
          <w:bCs/>
          <w:sz w:val="22"/>
          <w:szCs w:val="22"/>
        </w:rPr>
        <w:t>Akademia Górniczo - Hutnicza</w:t>
      </w:r>
    </w:p>
    <w:p w:rsidR="00896C21" w:rsidRPr="00896C21" w:rsidRDefault="00896C21" w:rsidP="00890B92">
      <w:pPr>
        <w:rPr>
          <w:b/>
          <w:bCs/>
          <w:sz w:val="22"/>
          <w:szCs w:val="22"/>
        </w:rPr>
      </w:pPr>
      <w:r w:rsidRPr="00896C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6C21" w:rsidP="00890B92">
      <w:pPr>
        <w:rPr>
          <w:b/>
          <w:bCs/>
          <w:sz w:val="22"/>
          <w:szCs w:val="22"/>
        </w:rPr>
      </w:pPr>
      <w:r w:rsidRPr="00896C21">
        <w:rPr>
          <w:b/>
          <w:bCs/>
          <w:sz w:val="22"/>
          <w:szCs w:val="22"/>
        </w:rPr>
        <w:t>Dział Zamówień Publicznych</w:t>
      </w:r>
    </w:p>
    <w:p w:rsidR="00890B92" w:rsidRPr="00BD5546" w:rsidRDefault="00896C21" w:rsidP="00890B92">
      <w:pPr>
        <w:rPr>
          <w:sz w:val="22"/>
          <w:szCs w:val="22"/>
        </w:rPr>
      </w:pPr>
      <w:r w:rsidRPr="00896C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6C21">
        <w:rPr>
          <w:sz w:val="22"/>
          <w:szCs w:val="22"/>
        </w:rPr>
        <w:t>30</w:t>
      </w:r>
    </w:p>
    <w:p w:rsidR="00890B92" w:rsidRPr="00BD5546" w:rsidRDefault="00896C21" w:rsidP="00890B92">
      <w:pPr>
        <w:rPr>
          <w:sz w:val="22"/>
          <w:szCs w:val="22"/>
        </w:rPr>
      </w:pPr>
      <w:r w:rsidRPr="00896C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6C2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6C21" w:rsidRPr="00896C21">
        <w:rPr>
          <w:b/>
          <w:sz w:val="22"/>
          <w:szCs w:val="22"/>
        </w:rPr>
        <w:t>DE-dzp.272-433/24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6C21" w:rsidRPr="00896C21">
        <w:rPr>
          <w:sz w:val="22"/>
          <w:szCs w:val="22"/>
        </w:rPr>
        <w:t xml:space="preserve">Tryb podstawowy bez negocjacji - art. 275 pkt. 1 ustawy </w:t>
      </w:r>
      <w:proofErr w:type="spellStart"/>
      <w:r w:rsidR="00896C21" w:rsidRPr="00896C2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6C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6C21">
        <w:rPr>
          <w:b/>
          <w:sz w:val="22"/>
          <w:szCs w:val="22"/>
        </w:rPr>
        <w:t xml:space="preserve">Realizacja warsztatów "Talenty w praktyce" dla kadry dydaktycznej AGH, z obszaru pracy z talentami w oparciu o talenty </w:t>
      </w:r>
      <w:proofErr w:type="spellStart"/>
      <w:r w:rsidRPr="00896C21">
        <w:rPr>
          <w:b/>
          <w:sz w:val="22"/>
          <w:szCs w:val="22"/>
        </w:rPr>
        <w:t>Clifton</w:t>
      </w:r>
      <w:proofErr w:type="spellEnd"/>
      <w:r w:rsidRPr="00896C21">
        <w:rPr>
          <w:b/>
          <w:sz w:val="22"/>
          <w:szCs w:val="22"/>
        </w:rPr>
        <w:t xml:space="preserve"> </w:t>
      </w:r>
      <w:proofErr w:type="spellStart"/>
      <w:r w:rsidRPr="00896C21">
        <w:rPr>
          <w:b/>
          <w:sz w:val="22"/>
          <w:szCs w:val="22"/>
        </w:rPr>
        <w:t>Strenghts</w:t>
      </w:r>
      <w:proofErr w:type="spellEnd"/>
      <w:r w:rsidRPr="00896C21">
        <w:rPr>
          <w:b/>
          <w:sz w:val="22"/>
          <w:szCs w:val="22"/>
        </w:rPr>
        <w:t xml:space="preserve"> (34 talenty) dla 185 osób - DE-dzp.272-433/24</w:t>
      </w:r>
    </w:p>
    <w:p w:rsidR="0069085C" w:rsidRPr="00890B92" w:rsidRDefault="00A80738" w:rsidP="0065078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5078D">
        <w:rPr>
          <w:sz w:val="22"/>
          <w:szCs w:val="22"/>
        </w:rPr>
        <w:t xml:space="preserve"> </w:t>
      </w:r>
      <w:bookmarkStart w:id="0" w:name="_GoBack"/>
      <w:bookmarkEnd w:id="0"/>
      <w:r w:rsidR="00896C21" w:rsidRPr="00896C21">
        <w:rPr>
          <w:b/>
          <w:sz w:val="22"/>
          <w:szCs w:val="22"/>
        </w:rPr>
        <w:t>54 000.00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C79" w:rsidRDefault="007D4C79">
      <w:r>
        <w:separator/>
      </w:r>
    </w:p>
  </w:endnote>
  <w:endnote w:type="continuationSeparator" w:id="0">
    <w:p w:rsidR="007D4C79" w:rsidRDefault="007D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C79" w:rsidRDefault="007D4C79">
      <w:r>
        <w:separator/>
      </w:r>
    </w:p>
  </w:footnote>
  <w:footnote w:type="continuationSeparator" w:id="0">
    <w:p w:rsidR="007D4C79" w:rsidRDefault="007D4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C21" w:rsidRDefault="00896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C21" w:rsidRDefault="0065078D">
    <w:pPr>
      <w:pStyle w:val="Nagwek"/>
    </w:pPr>
    <w:r w:rsidRPr="005B24E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C21" w:rsidRDefault="00896C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C7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078D"/>
    <w:rsid w:val="0069085C"/>
    <w:rsid w:val="007D4C79"/>
    <w:rsid w:val="00843263"/>
    <w:rsid w:val="00861E75"/>
    <w:rsid w:val="00890B92"/>
    <w:rsid w:val="00896C21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B3CE67"/>
  <w15:chartTrackingRefBased/>
  <w15:docId w15:val="{7C95EE95-74FD-42F2-9770-87F5B2B3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2024-09-16T07:32:00Z</cp:lastPrinted>
  <dcterms:created xsi:type="dcterms:W3CDTF">2024-09-16T07:32:00Z</dcterms:created>
  <dcterms:modified xsi:type="dcterms:W3CDTF">2024-09-16T07:32:00Z</dcterms:modified>
</cp:coreProperties>
</file>