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27209581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AE09CD" w:rsidRPr="00AE09CD">
        <w:rPr>
          <w:b/>
        </w:rPr>
        <w:t>dostawa środków ochrony osobistej i odzieży roboczej dla WIMIC - DE-dzp.272-</w:t>
      </w:r>
      <w:r w:rsidR="00E52C9D">
        <w:rPr>
          <w:b/>
        </w:rPr>
        <w:t>510</w:t>
      </w:r>
      <w:r w:rsidR="00AE09CD" w:rsidRPr="00AE09CD">
        <w:rPr>
          <w:b/>
        </w:rPr>
        <w:t>/24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03A"/>
    <w:rsid w:val="000247FF"/>
    <w:rsid w:val="00025C8D"/>
    <w:rsid w:val="000303EE"/>
    <w:rsid w:val="00073C3D"/>
    <w:rsid w:val="000805B5"/>
    <w:rsid w:val="000809B6"/>
    <w:rsid w:val="00091A4B"/>
    <w:rsid w:val="0009243F"/>
    <w:rsid w:val="000B1025"/>
    <w:rsid w:val="000B54D1"/>
    <w:rsid w:val="000C021E"/>
    <w:rsid w:val="000C18AF"/>
    <w:rsid w:val="000D6F17"/>
    <w:rsid w:val="000D73C4"/>
    <w:rsid w:val="000E2DCB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7CB9"/>
    <w:rsid w:val="003B2070"/>
    <w:rsid w:val="003B214C"/>
    <w:rsid w:val="003B7238"/>
    <w:rsid w:val="003C3B64"/>
    <w:rsid w:val="003C6851"/>
    <w:rsid w:val="003F024C"/>
    <w:rsid w:val="004108E1"/>
    <w:rsid w:val="00434CC2"/>
    <w:rsid w:val="00443473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90CA8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91FEF"/>
    <w:rsid w:val="00AE09CD"/>
    <w:rsid w:val="00AE6FF2"/>
    <w:rsid w:val="00B00102"/>
    <w:rsid w:val="00B0088C"/>
    <w:rsid w:val="00B13A2A"/>
    <w:rsid w:val="00B15219"/>
    <w:rsid w:val="00B15FD3"/>
    <w:rsid w:val="00B34079"/>
    <w:rsid w:val="00B40BB4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258AA"/>
    <w:rsid w:val="00E309E9"/>
    <w:rsid w:val="00E31C06"/>
    <w:rsid w:val="00E33351"/>
    <w:rsid w:val="00E52C9D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305A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2024-09-12T07:15:00Z</dcterms:created>
  <dcterms:modified xsi:type="dcterms:W3CDTF">2024-09-12T07:15:00Z</dcterms:modified>
</cp:coreProperties>
</file>