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F3F9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F3F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F3F90">
        <w:rPr>
          <w:sz w:val="22"/>
          <w:szCs w:val="22"/>
        </w:rPr>
        <w:t>2024-09-10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F3F90" w:rsidRPr="006F3F90" w:rsidRDefault="006F3F90" w:rsidP="00FB7F50">
      <w:pPr>
        <w:spacing w:after="40"/>
        <w:rPr>
          <w:b/>
          <w:bCs/>
          <w:sz w:val="22"/>
          <w:szCs w:val="22"/>
        </w:rPr>
      </w:pPr>
      <w:r w:rsidRPr="006F3F90">
        <w:rPr>
          <w:b/>
          <w:bCs/>
          <w:sz w:val="22"/>
          <w:szCs w:val="22"/>
        </w:rPr>
        <w:t>Akademia Górniczo - Hutnicza</w:t>
      </w:r>
    </w:p>
    <w:p w:rsidR="006F3F90" w:rsidRPr="006F3F90" w:rsidRDefault="006F3F90" w:rsidP="00FB7F50">
      <w:pPr>
        <w:spacing w:after="40"/>
        <w:rPr>
          <w:b/>
          <w:bCs/>
          <w:sz w:val="22"/>
          <w:szCs w:val="22"/>
        </w:rPr>
      </w:pPr>
      <w:r w:rsidRPr="006F3F90">
        <w:rPr>
          <w:b/>
          <w:bCs/>
          <w:sz w:val="22"/>
          <w:szCs w:val="22"/>
        </w:rPr>
        <w:t>im. Stanisława Staszica w Krakowie</w:t>
      </w:r>
    </w:p>
    <w:p w:rsidR="00FB7F50" w:rsidRPr="002245BE" w:rsidRDefault="006F3F90" w:rsidP="00FB7F50">
      <w:pPr>
        <w:spacing w:after="40"/>
        <w:rPr>
          <w:b/>
          <w:bCs/>
          <w:sz w:val="22"/>
          <w:szCs w:val="22"/>
        </w:rPr>
      </w:pPr>
      <w:r w:rsidRPr="006F3F90">
        <w:rPr>
          <w:b/>
          <w:bCs/>
          <w:sz w:val="22"/>
          <w:szCs w:val="22"/>
        </w:rPr>
        <w:t>Dział Zamówień Publicznych</w:t>
      </w:r>
    </w:p>
    <w:p w:rsidR="00FB7F50" w:rsidRPr="002245BE" w:rsidRDefault="006F3F90" w:rsidP="00FB7F50">
      <w:pPr>
        <w:rPr>
          <w:sz w:val="22"/>
          <w:szCs w:val="22"/>
        </w:rPr>
      </w:pPr>
      <w:r w:rsidRPr="006F3F9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F3F90">
        <w:rPr>
          <w:sz w:val="22"/>
          <w:szCs w:val="22"/>
        </w:rPr>
        <w:t>30</w:t>
      </w:r>
    </w:p>
    <w:p w:rsidR="00FB7F50" w:rsidRPr="002245BE" w:rsidRDefault="006F3F90" w:rsidP="00FB7F50">
      <w:pPr>
        <w:rPr>
          <w:sz w:val="22"/>
          <w:szCs w:val="22"/>
        </w:rPr>
      </w:pPr>
      <w:r w:rsidRPr="006F3F9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F3F9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F3F90" w:rsidRPr="00607F9B" w:rsidTr="00B1198C">
        <w:trPr>
          <w:trHeight w:val="638"/>
        </w:trPr>
        <w:tc>
          <w:tcPr>
            <w:tcW w:w="959" w:type="dxa"/>
            <w:shd w:val="clear" w:color="auto" w:fill="auto"/>
          </w:tcPr>
          <w:p w:rsidR="006F3F90" w:rsidRPr="00607F9B" w:rsidRDefault="006F3F90" w:rsidP="00B11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3F90" w:rsidRPr="00607F9B" w:rsidRDefault="006F3F90" w:rsidP="00B11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F3F9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F3F90">
              <w:rPr>
                <w:b/>
                <w:bCs/>
                <w:sz w:val="22"/>
                <w:szCs w:val="22"/>
              </w:rPr>
              <w:t xml:space="preserve">Dostawa 3 szt. laptopów dla </w:t>
            </w:r>
            <w:proofErr w:type="spellStart"/>
            <w:r w:rsidRPr="006F3F9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F3F90">
              <w:rPr>
                <w:b/>
                <w:bCs/>
                <w:sz w:val="22"/>
                <w:szCs w:val="22"/>
              </w:rPr>
              <w:t xml:space="preserve"> - DE-dzp.272-294/24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F3F90">
              <w:rPr>
                <w:b/>
                <w:sz w:val="22"/>
                <w:szCs w:val="22"/>
              </w:rPr>
              <w:t>DE-dzp.272-294/24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F3F90" w:rsidTr="00B1198C">
        <w:trPr>
          <w:cantSplit/>
        </w:trPr>
        <w:tc>
          <w:tcPr>
            <w:tcW w:w="10150" w:type="dxa"/>
          </w:tcPr>
          <w:p w:rsidR="006F3F90" w:rsidRPr="00D26ED6" w:rsidRDefault="006F3F90" w:rsidP="00B1198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F3F90">
              <w:rPr>
                <w:b/>
                <w:sz w:val="22"/>
                <w:szCs w:val="22"/>
              </w:rPr>
              <w:t>EUROTEL SA</w:t>
            </w:r>
          </w:p>
          <w:p w:rsidR="006F3F90" w:rsidRPr="009F0E5C" w:rsidRDefault="006F3F90" w:rsidP="00B1198C">
            <w:pPr>
              <w:jc w:val="both"/>
              <w:rPr>
                <w:bCs/>
                <w:sz w:val="22"/>
                <w:szCs w:val="22"/>
              </w:rPr>
            </w:pPr>
            <w:r w:rsidRPr="006F3F90">
              <w:rPr>
                <w:bCs/>
                <w:sz w:val="22"/>
                <w:szCs w:val="22"/>
              </w:rPr>
              <w:t>Myśliwska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3F90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F3F90" w:rsidRPr="009F0E5C" w:rsidRDefault="006F3F90" w:rsidP="00B1198C">
            <w:pPr>
              <w:jc w:val="both"/>
              <w:rPr>
                <w:bCs/>
                <w:sz w:val="22"/>
                <w:szCs w:val="22"/>
              </w:rPr>
            </w:pPr>
            <w:r w:rsidRPr="006F3F90">
              <w:rPr>
                <w:bCs/>
                <w:sz w:val="22"/>
                <w:szCs w:val="22"/>
              </w:rPr>
              <w:t>80-126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3F90">
              <w:rPr>
                <w:bCs/>
                <w:sz w:val="22"/>
                <w:szCs w:val="22"/>
              </w:rPr>
              <w:t>Gdańsk</w:t>
            </w:r>
          </w:p>
          <w:p w:rsidR="006F3F90" w:rsidRPr="00D26ED6" w:rsidRDefault="006F3F90" w:rsidP="00B1198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F3F90">
              <w:rPr>
                <w:b/>
                <w:sz w:val="22"/>
                <w:szCs w:val="22"/>
              </w:rPr>
              <w:t>36 217.35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F3F90" w:rsidRDefault="006F3F90" w:rsidP="00B1198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9E688C" w:rsidRDefault="009E688C" w:rsidP="009E688C">
      <w:pPr>
        <w:jc w:val="both"/>
        <w:rPr>
          <w:color w:val="000000"/>
          <w:sz w:val="22"/>
          <w:szCs w:val="22"/>
        </w:rPr>
      </w:pPr>
    </w:p>
    <w:p w:rsidR="009E688C" w:rsidRDefault="009E688C" w:rsidP="009E688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409"/>
        <w:gridCol w:w="2127"/>
        <w:gridCol w:w="2126"/>
        <w:gridCol w:w="2268"/>
      </w:tblGrid>
      <w:tr w:rsidR="009E688C" w:rsidTr="009E688C">
        <w:trPr>
          <w:trHeight w:val="5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  <w:bookmarkEnd w:id="1"/>
      </w:tr>
      <w:tr w:rsidR="009E688C" w:rsidTr="009E688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EUROTEL SA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Myśliwska 21 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80-126 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9E688C" w:rsidTr="009E688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iSpot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 o.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Puławska 2 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02-566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59,93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99,93</w:t>
            </w:r>
          </w:p>
        </w:tc>
      </w:tr>
      <w:tr w:rsidR="009E688C" w:rsidTr="009E688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NetCom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Jarzębinowa 22 /1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53-120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50,58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90,58</w:t>
            </w:r>
          </w:p>
        </w:tc>
      </w:tr>
      <w:tr w:rsidR="009E688C" w:rsidTr="009E688C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Zycom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o.o.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Puszczyka 9 </w:t>
            </w:r>
          </w:p>
          <w:p w:rsidR="009E688C" w:rsidRDefault="009E688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02-785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88C" w:rsidRDefault="009E688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88C" w:rsidRDefault="009E688C">
            <w:pPr>
              <w:jc w:val="center"/>
              <w:rPr>
                <w:sz w:val="22"/>
                <w:szCs w:val="22"/>
              </w:rPr>
            </w:pPr>
          </w:p>
          <w:p w:rsidR="009E688C" w:rsidRDefault="009E68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88C" w:rsidRDefault="009E688C">
            <w:pPr>
              <w:jc w:val="center"/>
              <w:rPr>
                <w:sz w:val="22"/>
                <w:szCs w:val="22"/>
              </w:rPr>
            </w:pPr>
          </w:p>
          <w:p w:rsidR="009E688C" w:rsidRDefault="009E68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---*</w:t>
            </w:r>
          </w:p>
        </w:tc>
      </w:tr>
    </w:tbl>
    <w:p w:rsidR="009E688C" w:rsidRDefault="009E688C" w:rsidP="009E688C">
      <w:pPr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 Zamawiający nie przyznawał punktów ponieważ oferta została odrzucona.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5AF" w:rsidRDefault="004715AF">
      <w:r>
        <w:separator/>
      </w:r>
    </w:p>
  </w:endnote>
  <w:endnote w:type="continuationSeparator" w:id="0">
    <w:p w:rsidR="004715AF" w:rsidRDefault="0047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5AF" w:rsidRDefault="004715AF">
      <w:r>
        <w:separator/>
      </w:r>
    </w:p>
  </w:footnote>
  <w:footnote w:type="continuationSeparator" w:id="0">
    <w:p w:rsidR="004715AF" w:rsidRDefault="00471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5A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715AF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3F90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049D"/>
    <w:rsid w:val="00915B9E"/>
    <w:rsid w:val="00952256"/>
    <w:rsid w:val="0097748A"/>
    <w:rsid w:val="009E688C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E70F4"/>
  <w15:chartTrackingRefBased/>
  <w15:docId w15:val="{0B5CA337-5CC3-431E-AA8E-DF90DD12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E688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7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2024-09-10T10:46:00Z</dcterms:created>
  <dcterms:modified xsi:type="dcterms:W3CDTF">2024-09-10T10:47:00Z</dcterms:modified>
</cp:coreProperties>
</file>