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000000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000000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000000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000000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sz w:val="20"/>
          <w:lang w:eastAsia="pl-PL"/>
        </w:rPr>
        <w:t>CEiDG</w:t>
      </w:r>
      <w:proofErr w:type="spellEnd"/>
      <w:r>
        <w:rPr>
          <w:rFonts w:eastAsia="Times New Roman" w:cs="Calibri"/>
          <w:i/>
          <w:sz w:val="20"/>
          <w:lang w:eastAsia="pl-PL"/>
        </w:rPr>
        <w:t>)</w:t>
      </w:r>
    </w:p>
    <w:p w14:paraId="3FD42AD3" w14:textId="77777777" w:rsidR="000246D5" w:rsidRDefault="00000000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000000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000000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000000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000000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719BDE70" w14:textId="77777777" w:rsidR="000246D5" w:rsidRDefault="00000000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77719988" w:rsidR="000246D5" w:rsidRDefault="00000000">
      <w:pPr>
        <w:spacing w:after="0" w:line="240" w:lineRule="auto"/>
        <w:ind w:firstLine="708"/>
        <w:jc w:val="both"/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C0509D" w:rsidRPr="00C0509D">
        <w:rPr>
          <w:b/>
          <w:bCs/>
          <w:color w:val="000000" w:themeColor="text1"/>
        </w:rPr>
        <w:t>Dostawa cyfrowego konduktometru do metali dla WO  DE.dzp.272-462/24</w:t>
      </w:r>
      <w:r w:rsidR="00441118">
        <w:rPr>
          <w:b/>
          <w:bCs/>
          <w:color w:val="000000" w:themeColor="text1"/>
        </w:rPr>
        <w:t xml:space="preserve">,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00000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000000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55A32044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14:paraId="6E19BC99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000000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000000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00000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000000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5EDDEF" w14:textId="77777777" w:rsidR="00CC1B71" w:rsidRDefault="00CC1B71">
      <w:pPr>
        <w:spacing w:after="0" w:line="240" w:lineRule="auto"/>
      </w:pPr>
      <w:r>
        <w:separator/>
      </w:r>
    </w:p>
  </w:endnote>
  <w:endnote w:type="continuationSeparator" w:id="0">
    <w:p w14:paraId="6310B9CD" w14:textId="77777777" w:rsidR="00CC1B71" w:rsidRDefault="00CC1B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9A7723" w:rsidRDefault="00000000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2249D8" w14:textId="77777777" w:rsidR="00CC1B71" w:rsidRDefault="00CC1B7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0BC4B5A" w14:textId="77777777" w:rsidR="00CC1B71" w:rsidRDefault="00CC1B71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75C7DDE" w14:textId="77777777" w:rsidR="000246D5" w:rsidRDefault="00000000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7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1488B"/>
    <w:rsid w:val="000246D5"/>
    <w:rsid w:val="000419DD"/>
    <w:rsid w:val="000A54B0"/>
    <w:rsid w:val="0023787B"/>
    <w:rsid w:val="003625A6"/>
    <w:rsid w:val="003C5D2F"/>
    <w:rsid w:val="00441118"/>
    <w:rsid w:val="007A6003"/>
    <w:rsid w:val="007F063B"/>
    <w:rsid w:val="008A7D97"/>
    <w:rsid w:val="008D617C"/>
    <w:rsid w:val="00957139"/>
    <w:rsid w:val="009808F2"/>
    <w:rsid w:val="009A42E9"/>
    <w:rsid w:val="009A7723"/>
    <w:rsid w:val="00C0509D"/>
    <w:rsid w:val="00CA28F9"/>
    <w:rsid w:val="00CC1B71"/>
    <w:rsid w:val="00CD0463"/>
    <w:rsid w:val="00CD7E1D"/>
    <w:rsid w:val="00E03F9E"/>
    <w:rsid w:val="00E47BAB"/>
    <w:rsid w:val="00E96CCC"/>
    <w:rsid w:val="00F5420D"/>
    <w:rsid w:val="00FB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&#346;liwa-Naporowska\Desktop\2024\124%2024\ZA&#321;&#260;CZNIKI%20DO%20SWZ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305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Lucyna Śliwa-Naporowska</cp:lastModifiedBy>
  <cp:revision>3</cp:revision>
  <cp:lastPrinted>2016-07-26T10:32:00Z</cp:lastPrinted>
  <dcterms:created xsi:type="dcterms:W3CDTF">2024-09-03T13:00:00Z</dcterms:created>
  <dcterms:modified xsi:type="dcterms:W3CDTF">2024-09-03T13:08:00Z</dcterms:modified>
</cp:coreProperties>
</file>