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613402" w14:textId="77777777" w:rsidR="00D665F5" w:rsidRPr="00BB547B" w:rsidRDefault="00820472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820472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820472">
        <w:rPr>
          <w:rFonts w:ascii="Arial" w:hAnsi="Arial" w:cs="Arial"/>
          <w:sz w:val="24"/>
          <w:szCs w:val="24"/>
        </w:rPr>
        <w:t>2024-09-03</w:t>
      </w:r>
    </w:p>
    <w:p w14:paraId="2D1527CA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1FA44A60" w14:textId="77777777" w:rsidR="00820472" w:rsidRPr="00820472" w:rsidRDefault="00820472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820472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14:paraId="7CC5FE1E" w14:textId="77777777" w:rsidR="00820472" w:rsidRPr="00820472" w:rsidRDefault="00820472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820472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2DF2D732" w14:textId="77777777" w:rsidR="00D665F5" w:rsidRPr="00BB547B" w:rsidRDefault="00820472" w:rsidP="00D665F5">
      <w:pPr>
        <w:rPr>
          <w:rFonts w:ascii="Arial" w:hAnsi="Arial" w:cs="Arial"/>
          <w:sz w:val="24"/>
          <w:szCs w:val="24"/>
        </w:rPr>
      </w:pPr>
      <w:r w:rsidRPr="00820472">
        <w:rPr>
          <w:rFonts w:ascii="Arial" w:hAnsi="Arial" w:cs="Arial"/>
          <w:sz w:val="24"/>
          <w:szCs w:val="24"/>
        </w:rPr>
        <w:t>ul. Prądnicka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820472">
        <w:rPr>
          <w:rFonts w:ascii="Arial" w:hAnsi="Arial" w:cs="Arial"/>
          <w:sz w:val="24"/>
          <w:szCs w:val="24"/>
        </w:rPr>
        <w:t>35-37</w:t>
      </w:r>
    </w:p>
    <w:p w14:paraId="583664D7" w14:textId="77777777" w:rsidR="00D665F5" w:rsidRPr="00BB547B" w:rsidRDefault="00820472" w:rsidP="00D665F5">
      <w:pPr>
        <w:rPr>
          <w:rFonts w:ascii="Arial" w:hAnsi="Arial" w:cs="Arial"/>
          <w:sz w:val="24"/>
          <w:szCs w:val="24"/>
        </w:rPr>
      </w:pPr>
      <w:r w:rsidRPr="00820472">
        <w:rPr>
          <w:rFonts w:ascii="Arial" w:hAnsi="Arial" w:cs="Arial"/>
          <w:sz w:val="24"/>
          <w:szCs w:val="24"/>
        </w:rPr>
        <w:t>31-202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820472">
        <w:rPr>
          <w:rFonts w:ascii="Arial" w:hAnsi="Arial" w:cs="Arial"/>
          <w:sz w:val="24"/>
          <w:szCs w:val="24"/>
        </w:rPr>
        <w:t>Kraków</w:t>
      </w:r>
    </w:p>
    <w:p w14:paraId="7F920C4B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0EE98C7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C67C3C2" w14:textId="77777777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820472" w:rsidRPr="00820472">
        <w:rPr>
          <w:rFonts w:ascii="Arial" w:hAnsi="Arial" w:cs="Arial"/>
          <w:b/>
          <w:sz w:val="24"/>
          <w:szCs w:val="24"/>
        </w:rPr>
        <w:t>ZP/48/2024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33CDF5E5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F5F14F3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DB3A868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050A0FA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603C991E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0FCB0F4F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20472" w:rsidRPr="00820472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7C170364" w14:textId="77777777" w:rsidR="00A80738" w:rsidRPr="00BB547B" w:rsidRDefault="00820472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820472">
        <w:rPr>
          <w:rFonts w:ascii="Arial" w:hAnsi="Arial" w:cs="Arial"/>
          <w:b/>
          <w:szCs w:val="24"/>
        </w:rPr>
        <w:t>Zakup i dostawa wszczepialnych i niewszczepialnych wyrobów medycznych dla potrzeb Oddziału Urazowo-Ortopedycznego</w:t>
      </w:r>
    </w:p>
    <w:p w14:paraId="19EA0E4A" w14:textId="4D5B04C4" w:rsidR="00D665F5" w:rsidRPr="0083370D" w:rsidRDefault="00D665F5" w:rsidP="00577BC6">
      <w:pPr>
        <w:spacing w:before="120" w:line="276" w:lineRule="auto"/>
        <w:jc w:val="both"/>
        <w:rPr>
          <w:rFonts w:ascii="Arial" w:hAnsi="Arial" w:cs="Arial"/>
        </w:rPr>
      </w:pPr>
      <w:r w:rsidRPr="0083370D">
        <w:rPr>
          <w:rFonts w:ascii="Arial" w:hAnsi="Arial" w:cs="Arial"/>
        </w:rPr>
        <w:t>Zamawiający, działając na podstawie art. 22</w:t>
      </w:r>
      <w:r w:rsidR="00FC7F5E" w:rsidRPr="0083370D">
        <w:rPr>
          <w:rFonts w:ascii="Arial" w:hAnsi="Arial" w:cs="Arial"/>
        </w:rPr>
        <w:t>2</w:t>
      </w:r>
      <w:r w:rsidRPr="0083370D">
        <w:rPr>
          <w:rFonts w:ascii="Arial" w:hAnsi="Arial" w:cs="Arial"/>
        </w:rPr>
        <w:t xml:space="preserve"> ust. 5 </w:t>
      </w:r>
      <w:r w:rsidRPr="0083370D">
        <w:rPr>
          <w:rFonts w:ascii="Arial" w:hAnsi="Arial" w:cs="Arial"/>
          <w:bCs/>
        </w:rPr>
        <w:t>ustawy z dnia 11 września 2019 r. Prawo zamówień publicznych</w:t>
      </w:r>
      <w:r w:rsidR="00490DC0" w:rsidRPr="0083370D">
        <w:rPr>
          <w:rFonts w:ascii="Arial" w:hAnsi="Arial" w:cs="Arial"/>
        </w:rPr>
        <w:t xml:space="preserve"> </w:t>
      </w:r>
      <w:r w:rsidRPr="0083370D">
        <w:rPr>
          <w:rFonts w:ascii="Arial" w:hAnsi="Arial" w:cs="Arial"/>
        </w:rPr>
        <w:t>udostępnia</w:t>
      </w:r>
      <w:r w:rsidR="00F95C33" w:rsidRPr="0083370D">
        <w:rPr>
          <w:rFonts w:ascii="Arial" w:hAnsi="Arial" w:cs="Arial"/>
        </w:rPr>
        <w:t xml:space="preserve"> </w:t>
      </w:r>
      <w:r w:rsidR="004C7E9B" w:rsidRPr="0083370D">
        <w:rPr>
          <w:rFonts w:ascii="Arial" w:hAnsi="Arial" w:cs="Arial"/>
        </w:rPr>
        <w:t>informacj</w:t>
      </w:r>
      <w:r w:rsidR="00577BC6" w:rsidRPr="0083370D">
        <w:rPr>
          <w:rFonts w:ascii="Arial" w:hAnsi="Arial" w:cs="Arial"/>
        </w:rPr>
        <w:t>ę</w:t>
      </w:r>
      <w:r w:rsidR="00035488" w:rsidRPr="0083370D">
        <w:rPr>
          <w:rFonts w:ascii="Arial" w:hAnsi="Arial" w:cs="Arial"/>
        </w:rPr>
        <w:t xml:space="preserve"> z otwarcia ofert</w:t>
      </w:r>
      <w:r w:rsidR="00577BC6" w:rsidRPr="0083370D">
        <w:rPr>
          <w:rFonts w:ascii="Arial" w:hAnsi="Arial" w:cs="Arial"/>
        </w:rPr>
        <w:t>.</w:t>
      </w:r>
    </w:p>
    <w:p w14:paraId="4332E335" w14:textId="77777777" w:rsidR="00A80738" w:rsidRPr="0083370D" w:rsidRDefault="00D665F5" w:rsidP="00577BC6">
      <w:pPr>
        <w:spacing w:before="120" w:after="120" w:line="276" w:lineRule="auto"/>
        <w:jc w:val="both"/>
        <w:rPr>
          <w:rFonts w:ascii="Arial" w:hAnsi="Arial" w:cs="Arial"/>
        </w:rPr>
      </w:pPr>
      <w:r w:rsidRPr="0083370D">
        <w:rPr>
          <w:rFonts w:ascii="Arial" w:hAnsi="Arial" w:cs="Arial"/>
        </w:rPr>
        <w:t>Podczas otwarcia ofert, mającego miejsce</w:t>
      </w:r>
      <w:r w:rsidR="00FF4AB1" w:rsidRPr="0083370D">
        <w:rPr>
          <w:rFonts w:ascii="Arial" w:hAnsi="Arial" w:cs="Arial"/>
        </w:rPr>
        <w:t xml:space="preserve"> w dniu </w:t>
      </w:r>
      <w:r w:rsidR="00820472" w:rsidRPr="0083370D">
        <w:rPr>
          <w:rFonts w:ascii="Arial" w:hAnsi="Arial" w:cs="Arial"/>
        </w:rPr>
        <w:t>03/09/2024</w:t>
      </w:r>
      <w:r w:rsidR="00FF4AB1" w:rsidRPr="0083370D">
        <w:rPr>
          <w:rFonts w:ascii="Arial" w:hAnsi="Arial" w:cs="Arial"/>
        </w:rPr>
        <w:t xml:space="preserve"> o godz. </w:t>
      </w:r>
      <w:r w:rsidR="00820472" w:rsidRPr="0083370D">
        <w:rPr>
          <w:rFonts w:ascii="Arial" w:hAnsi="Arial" w:cs="Arial"/>
        </w:rPr>
        <w:t>12:00</w:t>
      </w:r>
      <w:r w:rsidRPr="0083370D">
        <w:rPr>
          <w:rFonts w:ascii="Arial" w:hAnsi="Arial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09EF28A0" w14:textId="77777777" w:rsidTr="00C82837">
        <w:tc>
          <w:tcPr>
            <w:tcW w:w="993" w:type="dxa"/>
            <w:shd w:val="clear" w:color="auto" w:fill="auto"/>
            <w:vAlign w:val="center"/>
          </w:tcPr>
          <w:p w14:paraId="1243362F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8258F4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E9B651B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8275D4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820472" w:rsidRPr="00BB547B" w14:paraId="440C6760" w14:textId="77777777" w:rsidTr="00CE2E94">
        <w:tc>
          <w:tcPr>
            <w:tcW w:w="993" w:type="dxa"/>
            <w:shd w:val="clear" w:color="auto" w:fill="auto"/>
            <w:vAlign w:val="center"/>
          </w:tcPr>
          <w:p w14:paraId="36F6371A" w14:textId="77777777" w:rsidR="00820472" w:rsidRPr="00BB547B" w:rsidRDefault="00820472" w:rsidP="00CE2E9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20472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ACA408" w14:textId="77777777" w:rsidR="00820472" w:rsidRPr="00BB547B" w:rsidRDefault="00820472" w:rsidP="00CE2E9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20472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01D9A99" w14:textId="77777777" w:rsidR="00820472" w:rsidRPr="00BB547B" w:rsidRDefault="00820472" w:rsidP="00CE2E94">
            <w:pPr>
              <w:spacing w:before="80"/>
              <w:rPr>
                <w:rFonts w:ascii="Arial" w:hAnsi="Arial" w:cs="Arial"/>
              </w:rPr>
            </w:pPr>
            <w:r w:rsidRPr="00820472">
              <w:rPr>
                <w:rFonts w:ascii="Arial" w:hAnsi="Arial" w:cs="Arial"/>
              </w:rPr>
              <w:t>Stryker Polska Sp. z o.o.</w:t>
            </w:r>
          </w:p>
          <w:p w14:paraId="6AC0DBA9" w14:textId="35020E19" w:rsidR="00820472" w:rsidRPr="00BB547B" w:rsidRDefault="009A001E" w:rsidP="00CE2E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820472" w:rsidRPr="00820472">
              <w:rPr>
                <w:rFonts w:ascii="Arial" w:hAnsi="Arial" w:cs="Arial"/>
              </w:rPr>
              <w:t>Poleczki</w:t>
            </w:r>
            <w:r w:rsidR="00820472" w:rsidRPr="00BB547B">
              <w:rPr>
                <w:rFonts w:ascii="Arial" w:hAnsi="Arial" w:cs="Arial"/>
              </w:rPr>
              <w:t xml:space="preserve"> </w:t>
            </w:r>
            <w:r w:rsidR="00820472" w:rsidRPr="00820472">
              <w:rPr>
                <w:rFonts w:ascii="Arial" w:hAnsi="Arial" w:cs="Arial"/>
              </w:rPr>
              <w:t>35</w:t>
            </w:r>
            <w:r w:rsidR="00820472" w:rsidRPr="00BB547B">
              <w:rPr>
                <w:rFonts w:ascii="Arial" w:hAnsi="Arial" w:cs="Arial"/>
              </w:rPr>
              <w:t xml:space="preserve"> </w:t>
            </w:r>
          </w:p>
          <w:p w14:paraId="03B7DACF" w14:textId="77777777" w:rsidR="00820472" w:rsidRPr="00BB547B" w:rsidRDefault="00820472" w:rsidP="00CE2E94">
            <w:pPr>
              <w:spacing w:after="80"/>
              <w:jc w:val="both"/>
              <w:rPr>
                <w:rFonts w:ascii="Arial" w:hAnsi="Arial" w:cs="Arial"/>
              </w:rPr>
            </w:pPr>
            <w:r w:rsidRPr="00820472">
              <w:rPr>
                <w:rFonts w:ascii="Arial" w:hAnsi="Arial" w:cs="Arial"/>
              </w:rPr>
              <w:t>02-822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2047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51E6B4" w14:textId="77777777" w:rsidR="00820472" w:rsidRPr="00BB547B" w:rsidRDefault="00820472" w:rsidP="00CE2E9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20472">
              <w:rPr>
                <w:rFonts w:ascii="Arial" w:hAnsi="Arial" w:cs="Arial"/>
              </w:rPr>
              <w:t>52 974.00 zł</w:t>
            </w:r>
          </w:p>
        </w:tc>
      </w:tr>
      <w:tr w:rsidR="00820472" w:rsidRPr="00BB547B" w14:paraId="63136058" w14:textId="77777777" w:rsidTr="00CE2E94">
        <w:tc>
          <w:tcPr>
            <w:tcW w:w="993" w:type="dxa"/>
            <w:shd w:val="clear" w:color="auto" w:fill="auto"/>
            <w:vAlign w:val="center"/>
          </w:tcPr>
          <w:p w14:paraId="2AE69B81" w14:textId="77777777" w:rsidR="00820472" w:rsidRPr="00BB547B" w:rsidRDefault="00820472" w:rsidP="00CE2E9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20472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E85E3B" w14:textId="77777777" w:rsidR="00820472" w:rsidRPr="00BB547B" w:rsidRDefault="00820472" w:rsidP="00CE2E9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20472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C73EA61" w14:textId="77777777" w:rsidR="00820472" w:rsidRPr="00BB547B" w:rsidRDefault="00820472" w:rsidP="00CE2E94">
            <w:pPr>
              <w:spacing w:before="80"/>
              <w:rPr>
                <w:rFonts w:ascii="Arial" w:hAnsi="Arial" w:cs="Arial"/>
              </w:rPr>
            </w:pPr>
            <w:r w:rsidRPr="00820472">
              <w:rPr>
                <w:rFonts w:ascii="Arial" w:hAnsi="Arial" w:cs="Arial"/>
              </w:rPr>
              <w:t>Johnson &amp; Johnson Poland Sp. z o.o.</w:t>
            </w:r>
          </w:p>
          <w:p w14:paraId="15F36947" w14:textId="72D9CA58" w:rsidR="00820472" w:rsidRPr="00BB547B" w:rsidRDefault="009A001E" w:rsidP="00CE2E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820472" w:rsidRPr="00820472">
              <w:rPr>
                <w:rFonts w:ascii="Arial" w:hAnsi="Arial" w:cs="Arial"/>
              </w:rPr>
              <w:t>Iłżecka</w:t>
            </w:r>
            <w:r w:rsidR="00820472" w:rsidRPr="00BB547B">
              <w:rPr>
                <w:rFonts w:ascii="Arial" w:hAnsi="Arial" w:cs="Arial"/>
              </w:rPr>
              <w:t xml:space="preserve"> </w:t>
            </w:r>
            <w:r w:rsidR="00820472" w:rsidRPr="00820472">
              <w:rPr>
                <w:rFonts w:ascii="Arial" w:hAnsi="Arial" w:cs="Arial"/>
              </w:rPr>
              <w:t>24</w:t>
            </w:r>
            <w:r w:rsidR="00820472" w:rsidRPr="00BB547B">
              <w:rPr>
                <w:rFonts w:ascii="Arial" w:hAnsi="Arial" w:cs="Arial"/>
              </w:rPr>
              <w:t xml:space="preserve"> </w:t>
            </w:r>
          </w:p>
          <w:p w14:paraId="361A7AB2" w14:textId="77777777" w:rsidR="00820472" w:rsidRPr="00BB547B" w:rsidRDefault="00820472" w:rsidP="00CE2E94">
            <w:pPr>
              <w:spacing w:after="80"/>
              <w:jc w:val="both"/>
              <w:rPr>
                <w:rFonts w:ascii="Arial" w:hAnsi="Arial" w:cs="Arial"/>
              </w:rPr>
            </w:pPr>
            <w:r w:rsidRPr="00820472">
              <w:rPr>
                <w:rFonts w:ascii="Arial" w:hAnsi="Arial" w:cs="Arial"/>
              </w:rPr>
              <w:t>02135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2047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E1D775" w14:textId="77777777" w:rsidR="00820472" w:rsidRPr="00BB547B" w:rsidRDefault="00820472" w:rsidP="00CE2E9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20472">
              <w:rPr>
                <w:rFonts w:ascii="Arial" w:hAnsi="Arial" w:cs="Arial"/>
              </w:rPr>
              <w:t>664 567.20 zł</w:t>
            </w:r>
          </w:p>
        </w:tc>
      </w:tr>
      <w:bookmarkEnd w:id="0"/>
    </w:tbl>
    <w:p w14:paraId="0BE1DB49" w14:textId="652A2AE8" w:rsidR="00C236D3" w:rsidRPr="00BB547B" w:rsidRDefault="00C236D3" w:rsidP="009A001E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4FEBE8" w14:textId="77777777" w:rsidR="00802394" w:rsidRDefault="00802394">
      <w:r>
        <w:separator/>
      </w:r>
    </w:p>
  </w:endnote>
  <w:endnote w:type="continuationSeparator" w:id="0">
    <w:p w14:paraId="16DC76C1" w14:textId="77777777" w:rsidR="00802394" w:rsidRDefault="00802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07777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7FD89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A8B14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952B094">
        <v:line id="_x0000_s1025" style="position:absolute;left:0;text-align:left;z-index:251657728" from="-3.85pt,8.7pt" to="455.15pt,8.7pt"/>
      </w:pict>
    </w:r>
  </w:p>
  <w:p w14:paraId="30A60FC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5E6C8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76BFA1" w14:textId="77777777" w:rsidR="009F189D" w:rsidRDefault="009F189D">
    <w:pPr>
      <w:pStyle w:val="Stopka"/>
      <w:tabs>
        <w:tab w:val="clear" w:pos="4536"/>
      </w:tabs>
      <w:jc w:val="center"/>
    </w:pPr>
  </w:p>
  <w:p w14:paraId="42A240A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0784BD" w14:textId="77777777" w:rsidR="00802394" w:rsidRDefault="00802394">
      <w:r>
        <w:separator/>
      </w:r>
    </w:p>
  </w:footnote>
  <w:footnote w:type="continuationSeparator" w:id="0">
    <w:p w14:paraId="1B9E2D2A" w14:textId="77777777" w:rsidR="00802394" w:rsidRDefault="008023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26A39A" w14:textId="77777777" w:rsidR="00820472" w:rsidRDefault="008204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BC9D0F" w14:textId="77777777" w:rsidR="00820472" w:rsidRDefault="008204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580926" w14:textId="77777777" w:rsidR="00820472" w:rsidRDefault="008204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239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02394"/>
    <w:rsid w:val="00820472"/>
    <w:rsid w:val="0083370D"/>
    <w:rsid w:val="00843263"/>
    <w:rsid w:val="00861E75"/>
    <w:rsid w:val="009A001E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1AEA4A"/>
  <w15:chartTrackingRefBased/>
  <w15:docId w15:val="{1CD1ECE2-C1E5-4B09-A269-241761D27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128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4</cp:revision>
  <cp:lastPrinted>2024-09-03T10:22:00Z</cp:lastPrinted>
  <dcterms:created xsi:type="dcterms:W3CDTF">2024-09-03T10:19:00Z</dcterms:created>
  <dcterms:modified xsi:type="dcterms:W3CDTF">2024-09-03T10:23:00Z</dcterms:modified>
</cp:coreProperties>
</file>