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D6A255" w14:textId="77777777" w:rsidR="00175A13" w:rsidRPr="00175A13" w:rsidRDefault="00175A13" w:rsidP="00175A13">
      <w:pPr>
        <w:spacing w:line="240" w:lineRule="auto"/>
        <w:jc w:val="center"/>
        <w:rPr>
          <w:rFonts w:ascii="Arial Narrow" w:hAnsi="Arial Narrow"/>
          <w:sz w:val="24"/>
          <w:szCs w:val="24"/>
        </w:rPr>
      </w:pPr>
      <w:r w:rsidRPr="00175A13">
        <w:rPr>
          <w:rFonts w:ascii="Arial Narrow" w:hAnsi="Arial Narrow"/>
          <w:sz w:val="24"/>
          <w:szCs w:val="24"/>
        </w:rPr>
        <w:t>522433-2024 - Procedura konkurencyjna</w:t>
      </w:r>
    </w:p>
    <w:p w14:paraId="79E5A89F" w14:textId="77777777" w:rsidR="00175A13" w:rsidRPr="00175A13" w:rsidRDefault="00175A13" w:rsidP="00175A13">
      <w:pPr>
        <w:spacing w:line="240" w:lineRule="auto"/>
        <w:jc w:val="center"/>
        <w:rPr>
          <w:rFonts w:ascii="Arial Narrow" w:hAnsi="Arial Narrow"/>
          <w:sz w:val="24"/>
          <w:szCs w:val="24"/>
        </w:rPr>
      </w:pPr>
      <w:r w:rsidRPr="00175A13">
        <w:rPr>
          <w:rFonts w:ascii="Arial Narrow" w:hAnsi="Arial Narrow"/>
          <w:sz w:val="24"/>
          <w:szCs w:val="24"/>
        </w:rPr>
        <w:t xml:space="preserve">Polska – Środki przeciwnowotworowe i immunomodulacyjne – </w:t>
      </w:r>
    </w:p>
    <w:p w14:paraId="101E773D" w14:textId="21594CD7" w:rsidR="00175A13" w:rsidRPr="00175A13" w:rsidRDefault="00175A13" w:rsidP="00175A13">
      <w:pPr>
        <w:spacing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175A13">
        <w:rPr>
          <w:rFonts w:ascii="Arial Narrow" w:hAnsi="Arial Narrow"/>
          <w:b/>
          <w:bCs/>
          <w:sz w:val="24"/>
          <w:szCs w:val="24"/>
        </w:rPr>
        <w:t>Dostawa produktów leczniczych w szpitalnych programach lekowych, chemioterapii oraz innych leków, płynów infuzyjnych i żywienia dojelitowego na 24 miesiące</w:t>
      </w:r>
    </w:p>
    <w:p w14:paraId="7BD12943" w14:textId="77777777" w:rsidR="00175A13" w:rsidRPr="00175A13" w:rsidRDefault="00175A13" w:rsidP="00175A13">
      <w:pPr>
        <w:spacing w:line="240" w:lineRule="auto"/>
        <w:jc w:val="center"/>
        <w:rPr>
          <w:rFonts w:ascii="Arial Narrow" w:hAnsi="Arial Narrow"/>
          <w:sz w:val="24"/>
          <w:szCs w:val="24"/>
        </w:rPr>
      </w:pPr>
      <w:r w:rsidRPr="00175A13">
        <w:rPr>
          <w:rFonts w:ascii="Arial Narrow" w:hAnsi="Arial Narrow"/>
          <w:sz w:val="24"/>
          <w:szCs w:val="24"/>
        </w:rPr>
        <w:t>OJ S 169/2024 30/08/2024</w:t>
      </w:r>
    </w:p>
    <w:p w14:paraId="2228E1D5" w14:textId="77777777" w:rsidR="00175A13" w:rsidRPr="00175A13" w:rsidRDefault="00175A13" w:rsidP="00175A13">
      <w:pPr>
        <w:spacing w:line="240" w:lineRule="auto"/>
        <w:jc w:val="center"/>
        <w:rPr>
          <w:rFonts w:ascii="Arial Narrow" w:hAnsi="Arial Narrow"/>
          <w:sz w:val="24"/>
          <w:szCs w:val="24"/>
        </w:rPr>
      </w:pPr>
      <w:r w:rsidRPr="00175A13">
        <w:rPr>
          <w:rFonts w:ascii="Arial Narrow" w:hAnsi="Arial Narrow"/>
          <w:sz w:val="24"/>
          <w:szCs w:val="24"/>
        </w:rPr>
        <w:t>Ogłoszenie o zamówieniu lub ogłoszenie o koncesji – tryb standardowy</w:t>
      </w:r>
    </w:p>
    <w:p w14:paraId="156C70D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Dostawy</w:t>
      </w:r>
    </w:p>
    <w:p w14:paraId="7C318E0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1. Nabywca</w:t>
      </w:r>
    </w:p>
    <w:p w14:paraId="14222C3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1.1.</w:t>
      </w:r>
    </w:p>
    <w:p w14:paraId="7E06D7B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Nabywca</w:t>
      </w:r>
    </w:p>
    <w:p w14:paraId="678ED8A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Oficjalna nazwa: 10 Wojskowy Szpital Kliniczny z Polikliniką Samodzielny Publiczny Zakład Opieki Zdrowotnej</w:t>
      </w:r>
    </w:p>
    <w:p w14:paraId="6E1B6A7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E-mail: </w:t>
      </w:r>
      <w:hyperlink r:id="rId6" w:history="1">
        <w:r w:rsidRPr="00175A13">
          <w:rPr>
            <w:rStyle w:val="Hipercze"/>
            <w:rFonts w:ascii="Arial Narrow" w:hAnsi="Arial Narrow"/>
            <w:sz w:val="21"/>
            <w:szCs w:val="21"/>
          </w:rPr>
          <w:t>paulina.kucharska@10wsk.mil.pl</w:t>
        </w:r>
      </w:hyperlink>
    </w:p>
    <w:p w14:paraId="2CCF6C1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Status prawny nabywcy: Podmiot prawa publicznego</w:t>
      </w:r>
    </w:p>
    <w:p w14:paraId="2C72455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Sektor działalności instytucji zamawiającej: Zdrowie</w:t>
      </w:r>
    </w:p>
    <w:p w14:paraId="36DBAB3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2. Procedura</w:t>
      </w:r>
    </w:p>
    <w:p w14:paraId="24436FA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2.1.</w:t>
      </w:r>
    </w:p>
    <w:p w14:paraId="4A1F7F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Procedura</w:t>
      </w:r>
    </w:p>
    <w:p w14:paraId="3573306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Tytuł: Dostawa produktów leczniczych w szpitalnych programach lekowych, chemioterapii oraz innych leków, płynów infuzyjnych i żywienia dojelitowego na 24 miesiące</w:t>
      </w:r>
    </w:p>
    <w:p w14:paraId="1F13A2C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4F576B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Identyfikator procedury: a6006ef2-a7bb-495e-ba6a-b2a559b83021</w:t>
      </w:r>
    </w:p>
    <w:p w14:paraId="67BE401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</w:t>
      </w:r>
      <w:r w:rsidRPr="00175A13">
        <w:rPr>
          <w:rFonts w:ascii="Arial Narrow" w:hAnsi="Arial Narrow"/>
          <w:b/>
          <w:bCs/>
          <w:sz w:val="21"/>
          <w:szCs w:val="21"/>
        </w:rPr>
        <w:t>112/2024</w:t>
      </w:r>
    </w:p>
    <w:p w14:paraId="08ADE83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 procedury: Otwarta</w:t>
      </w:r>
    </w:p>
    <w:p w14:paraId="12B20D0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2.1.1.</w:t>
      </w:r>
    </w:p>
    <w:p w14:paraId="53AA7B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4E5EC19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2434FAA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33652000 Środki przeciwnowotworowe i immunomodulacyjne</w:t>
      </w:r>
    </w:p>
    <w:p w14:paraId="1F80686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Dodatkowa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): 33140000 Materiały medyczne, 33650000 Ogólne środki </w:t>
      </w:r>
      <w:proofErr w:type="spellStart"/>
      <w:r w:rsidRPr="00175A13">
        <w:rPr>
          <w:rFonts w:ascii="Arial Narrow" w:hAnsi="Arial Narrow"/>
          <w:sz w:val="21"/>
          <w:szCs w:val="21"/>
        </w:rPr>
        <w:t>przeciwinfekcyjne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do użytku ogólnoustrojowego, szczepionki, środki przeciwnowotworowe oraz immunomodulacyjne, 33690000 Różne produkty lecznicze, 33692500 Płyny dożylne, 33692510 Preparaty odżywiania wewnątrzjelitowego</w:t>
      </w:r>
    </w:p>
    <w:p w14:paraId="1C3216C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2.1.2.</w:t>
      </w:r>
    </w:p>
    <w:p w14:paraId="48A1991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7A7A6F9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61850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2DE435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2.1.4.</w:t>
      </w:r>
    </w:p>
    <w:p w14:paraId="26D37DE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1A92B6E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Informacje dodatkowe: O udzielenie zamówienia mogą ubiegać się wykonawcy, którzy nie podlegają wykluczeniu na podstawie art. 108 ust. 1 pkt 1-6, art. 109 ust. 1 pkt 1 i 4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, art. 7 ust. 1 ustawy z dnia 13 kwietnia 2022 r. o szczególnych rozwiązaniach w zakresie przeciwdziałania wspieraniu agresji na Ukrainę oraz służących ochronie bezpieczeństwa narodowego, art. 5k </w:t>
      </w:r>
      <w:r w:rsidRPr="00175A13">
        <w:rPr>
          <w:rFonts w:ascii="Arial Narrow" w:hAnsi="Arial Narrow"/>
          <w:sz w:val="21"/>
          <w:szCs w:val="21"/>
        </w:rPr>
        <w:lastRenderedPageBreak/>
        <w:t>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</w:t>
      </w:r>
    </w:p>
    <w:p w14:paraId="097F928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Podstawa prawna: </w:t>
      </w:r>
    </w:p>
    <w:p w14:paraId="7E256A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Dyrektywa 2014/24/UE</w:t>
      </w:r>
    </w:p>
    <w:p w14:paraId="7C7B92E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2.1.5.</w:t>
      </w:r>
    </w:p>
    <w:p w14:paraId="2BBF3FD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6300330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 </w:t>
      </w:r>
    </w:p>
    <w:p w14:paraId="19B2884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Maksymalna liczba części zamówienia, na które jeden oferent może składać oferty: 27</w:t>
      </w:r>
    </w:p>
    <w:p w14:paraId="71230BD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 </w:t>
      </w:r>
    </w:p>
    <w:p w14:paraId="688A479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Maksymalna liczba części zamówienia, których można udzielić jednemu oferentowi: 27</w:t>
      </w:r>
    </w:p>
    <w:p w14:paraId="1BE8674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2.1.6.</w:t>
      </w:r>
    </w:p>
    <w:p w14:paraId="3DD00F2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Podstawy wykluczenia</w:t>
      </w:r>
    </w:p>
    <w:p w14:paraId="71E3042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Aktywami zarządza likwidator: Dotyczy art. 109 ust. 1 pkt 4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</w:p>
    <w:p w14:paraId="2D22CE4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</w:p>
    <w:p w14:paraId="2B4FE3D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Działalność gospodarcza jest zawieszona: Dotyczy art. 109 ust. 1 pkt 4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</w:p>
    <w:p w14:paraId="32E4807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Niewypłacalność: Dotyczy art. 109 ust. 1 pkt 4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</w:p>
    <w:p w14:paraId="0321AC3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Płatność podatków: Dotyczy art. 108 ust. 1 pkt 3 i art. 109 ust. 1 pkt 1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</w:p>
    <w:p w14:paraId="3DD7FF3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Opłacanie składek na ubezpieczenie społeczne: Dotyczy art. 108 ust. 1 pkt 3 i art. 109 ust. 1 pkt 1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</w:p>
    <w:p w14:paraId="2267916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Podstawy wykluczenia o charakterze wyłącznie krajowym: Dotyczy art. 108 ust. 1 pkt 1 i 3 oraz art. 109 ust. 1 pkt 1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  <w:r w:rsidRPr="00175A13">
        <w:rPr>
          <w:rFonts w:ascii="Arial Narrow" w:hAnsi="Arial Narrow"/>
          <w:sz w:val="21"/>
          <w:szCs w:val="21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14:paraId="7A42809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Układ z wierzycielami: Dotyczy art. 109 ust. 1 pkt 4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</w:p>
    <w:p w14:paraId="644B64E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Upadłość: Dotyczy art. 109 ust. 1 pkt 4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</w:p>
    <w:p w14:paraId="3B6B32D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Inna sytuacja podobna do upadłości wynikająca z prawa krajowego: Dotyczy art. 109 ust. 1 pkt 4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</w:p>
    <w:p w14:paraId="1A8AF1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Porozumienia z innymi wykonawcami mające na celu zakłócenie konkurencji: Dotyczy art. 108 ust. 1 pkt 5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</w:p>
    <w:p w14:paraId="5F53EB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 Część zamówienia</w:t>
      </w:r>
    </w:p>
    <w:p w14:paraId="3187DD6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444551D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LOT-0003</w:t>
      </w:r>
    </w:p>
    <w:p w14:paraId="3260AED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1 - </w:t>
      </w:r>
      <w:proofErr w:type="spellStart"/>
      <w:r w:rsidRPr="00175A13">
        <w:rPr>
          <w:rFonts w:ascii="Arial Narrow" w:hAnsi="Arial Narrow"/>
          <w:sz w:val="21"/>
          <w:szCs w:val="21"/>
        </w:rPr>
        <w:t>Pembrolizumabum</w:t>
      </w:r>
      <w:proofErr w:type="spellEnd"/>
    </w:p>
    <w:p w14:paraId="422162B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15D5388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1</w:t>
      </w:r>
    </w:p>
    <w:p w14:paraId="2FE5C33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1C80109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78086BD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761EA0F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33652000 Środki przeciwnowotworowe i immunomodulacyjne</w:t>
      </w:r>
    </w:p>
    <w:p w14:paraId="101175C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08E1062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Miejsce realizacji</w:t>
      </w:r>
    </w:p>
    <w:p w14:paraId="3BB4CC7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2215F9E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4021F87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7246321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09FB968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13CAD00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669B503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6F62411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7684F7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67BDA44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71552BE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6B817E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61D9294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63112F8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25594AB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6D947EA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4CB0E7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2CF7417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2496BE9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461B146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17E99F7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7896492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38804EB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2D592A6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50BBD24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507E13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0FD059A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470BFF4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7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324C6B8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38C6111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218B045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6D3234A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3A1BBE1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8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558724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D24627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Katalog elektroniczny: Niedozwolone</w:t>
      </w:r>
    </w:p>
    <w:p w14:paraId="37E3095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1BE9FD5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7AA9997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5770A14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16E6F1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34C7345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9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92FAB1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14C4A2F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56ACF4B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4434C42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3756FF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1F8C86E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, przysługują środki ochrony prawnej na zasadach przewidzianych w art. 505 – 590 ustawy </w:t>
      </w:r>
      <w:proofErr w:type="spellStart"/>
      <w:r w:rsidRPr="00175A13">
        <w:rPr>
          <w:rFonts w:ascii="Arial Narrow" w:hAnsi="Arial Narrow"/>
          <w:sz w:val="21"/>
          <w:szCs w:val="21"/>
        </w:rPr>
        <w:t>Pzp</w:t>
      </w:r>
      <w:proofErr w:type="spellEnd"/>
      <w:r w:rsidRPr="00175A13">
        <w:rPr>
          <w:rFonts w:ascii="Arial Narrow" w:hAnsi="Arial Narrow"/>
          <w:sz w:val="21"/>
          <w:szCs w:val="21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D2067F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0F4262D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00D613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2FBE3B6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2FF8B6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736D16C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3B10CB9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0E6048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1EC99F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80A24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7826A8D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Organizacja udzielająca dodatkowych informacji na temat procedur odwoławczych: KRAJOWA IZBA ODWOŁAWCZA</w:t>
      </w:r>
    </w:p>
    <w:p w14:paraId="7E296E9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6839EC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526DD8C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5B2250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LOT-0004</w:t>
      </w:r>
    </w:p>
    <w:p w14:paraId="4E8510D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2 - </w:t>
      </w:r>
      <w:proofErr w:type="spellStart"/>
      <w:r w:rsidRPr="00175A13">
        <w:rPr>
          <w:rFonts w:ascii="Arial Narrow" w:hAnsi="Arial Narrow"/>
          <w:sz w:val="21"/>
          <w:szCs w:val="21"/>
        </w:rPr>
        <w:t>Niraparibum</w:t>
      </w:r>
      <w:proofErr w:type="spellEnd"/>
    </w:p>
    <w:p w14:paraId="61E2F6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5B0F895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2</w:t>
      </w:r>
    </w:p>
    <w:p w14:paraId="7E13BBB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561667A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34924BD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6B74C52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33652000 Środki przeciwnowotworowe i immunomodulacyjne</w:t>
      </w:r>
    </w:p>
    <w:p w14:paraId="79BC7D0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4F14516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5982AAC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04DDE15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4F1AB30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4E52E70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5D75454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76EF201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4EAFCD4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4963076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772059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2F18739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816CA4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7D5A297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06F635E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2E7F30F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60856C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79A84FD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90AECA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43249EF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6EF2AE8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6F1EAAF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0690AC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77255A1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Nazwa: Najniższa cena</w:t>
      </w:r>
    </w:p>
    <w:p w14:paraId="6EFE2FB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2879A0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5D0975E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4EFE387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09C9745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08012A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10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1C58789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0917369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5A95EA6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444DC64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76BBBA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11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1AE329C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17C62C2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2897C55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617B05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47A04FE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6C276C0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3F68FB9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3989048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2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87EC69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129587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0D6D51D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35E91A3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4AA0896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0BC3F5D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77BAB5C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50DDA05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615CF0D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45911E2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B3ED67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64B7AA8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7516594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756B0CB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26D4D8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4E77DEA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67A534E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47EBA7B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368EB00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1B033F5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66A143F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LOT-0005</w:t>
      </w:r>
    </w:p>
    <w:p w14:paraId="53BA563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3 - </w:t>
      </w:r>
      <w:proofErr w:type="spellStart"/>
      <w:r w:rsidRPr="00175A13">
        <w:rPr>
          <w:rFonts w:ascii="Arial Narrow" w:hAnsi="Arial Narrow"/>
          <w:sz w:val="21"/>
          <w:szCs w:val="21"/>
        </w:rPr>
        <w:t>Olaparibum</w:t>
      </w:r>
      <w:proofErr w:type="spellEnd"/>
    </w:p>
    <w:p w14:paraId="2E8B62B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3457BAD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3</w:t>
      </w:r>
    </w:p>
    <w:p w14:paraId="24A6825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22E3606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07F73C7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32D79FA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33652000 Środki przeciwnowotworowe i immunomodulacyjne</w:t>
      </w:r>
    </w:p>
    <w:p w14:paraId="1513F41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398852A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3DD795E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129E927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6865A7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1EC4F86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0579765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1FBE681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66ABE47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6B68863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3F1D5C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0FA31F6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7FF9037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0F06E3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16617ED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354ADB5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13CE448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6B28667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07EF67C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066E007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4514724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3C71E01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Kryterium:</w:t>
      </w:r>
    </w:p>
    <w:p w14:paraId="77AED6A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096EA28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745D323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365C2B6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08FA6DA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0A4C977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375AE81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3585FDD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13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7066F7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392DA79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278269C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5120B3A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6E9A29D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14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2B444B8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7612C19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4899197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3471D36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0DC7D79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46A7303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16F0D4A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301B6A2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5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26C53A2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7755DDE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342E2BE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6A5605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010F3A7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40420C7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40E618E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56559CF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2D73D48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4FABF66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317FD2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1A58463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478AA5E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2D0AE39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15CAB1F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1C19FF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2C6B1F1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2493EC6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59DFFBD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00CE10B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7C644EF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LOT-0006</w:t>
      </w:r>
    </w:p>
    <w:p w14:paraId="2F3637B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4 - </w:t>
      </w:r>
      <w:proofErr w:type="spellStart"/>
      <w:r w:rsidRPr="00175A13">
        <w:rPr>
          <w:rFonts w:ascii="Arial Narrow" w:hAnsi="Arial Narrow"/>
          <w:sz w:val="21"/>
          <w:szCs w:val="21"/>
        </w:rPr>
        <w:t>Paclitaxelum</w:t>
      </w:r>
      <w:proofErr w:type="spellEnd"/>
    </w:p>
    <w:p w14:paraId="4E035E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723F409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4</w:t>
      </w:r>
    </w:p>
    <w:p w14:paraId="7F9D3BC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4E0AAB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0A61B9C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622183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33652000 Środki przeciwnowotworowe i immunomodulacyjne</w:t>
      </w:r>
    </w:p>
    <w:p w14:paraId="3AB8EF0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63B6EFD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7C1C784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6B3E2B5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4B112DE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6D1BB3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5AB06D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3D68DD2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7AF8C37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34704D3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534F9A8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2FE86C4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028E0EC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1EDA74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3DAFD05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1CD9347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53BE60F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4999E1B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F75972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4D34934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5.1.10.</w:t>
      </w:r>
    </w:p>
    <w:p w14:paraId="7503CC8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2DCA7C4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4C0DDD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4B00C63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77C055E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28ABCA9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6188F1A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5DAA8C5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72D70A8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3EBB888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16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3B707DD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6597F3F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1178708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5480C9C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6BCA752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17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0FCE4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10DECC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4E5F937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43A83A8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27DA3D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A68375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0B20C7D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039F9A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18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CF2978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21AC5F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6CCE029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364668D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4631086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621C1A6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6B2DCA1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56AECB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0AB0340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24C97C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0A850A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342A88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5EC6904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Organ mediacyjny: Sąd Polubowny przy Prokuratorii Generalnej Rzeczypospolitej Polskiej</w:t>
      </w:r>
    </w:p>
    <w:p w14:paraId="0299A69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5B98F4E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15F81A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A0BAD2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5CFD870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05311E2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85EDAD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79FE630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LOT-0007</w:t>
      </w:r>
    </w:p>
    <w:p w14:paraId="2F2A56E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Tytuł: Zadanie 5 - Leki różne</w:t>
      </w:r>
    </w:p>
    <w:p w14:paraId="0655389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0E68835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5</w:t>
      </w:r>
    </w:p>
    <w:p w14:paraId="5A83B1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09355A6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5EDAA25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0493044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33652000 Środki przeciwnowotworowe i immunomodulacyjne</w:t>
      </w:r>
    </w:p>
    <w:p w14:paraId="1716F5E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66E358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3AB60E7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7554DA7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534E0A2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73E77A6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125019F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2600CA1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075662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180F6E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310DAF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58ACCAA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77E69CB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6516051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18CE5EF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401EA7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73048F2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10F3EF9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</w:t>
      </w:r>
      <w:r w:rsidRPr="00175A13">
        <w:rPr>
          <w:rFonts w:ascii="Arial Narrow" w:hAnsi="Arial Narrow"/>
          <w:sz w:val="21"/>
          <w:szCs w:val="21"/>
        </w:rPr>
        <w:lastRenderedPageBreak/>
        <w:t>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93BE8A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0A58EB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105E5DA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0F3C732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1D19F5E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07FAB5B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381A2CC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5F34E5C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0B60A79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160A159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1BEAEB2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E4BA12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19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671AC7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61F2D2A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3B8961E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207DF56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1B3CF88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20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D17AAD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001B26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3C24F68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711250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66B5147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4BDFCFF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6439CDF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189F15A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21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2A0FA0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34951A3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571AACD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35662C5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2BBFFD3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7F6116B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4AB25DF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37CC097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2994560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3AB41F2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Informacje o dynamicznym systemie zakupów: Brak dynamicznego systemu zakupów</w:t>
      </w:r>
    </w:p>
    <w:p w14:paraId="2B1D181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163288F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2BBD5EA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1AE5B8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79DF87E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F6C9B6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5491AD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73BD02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351D51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0BE89E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68BD22C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LOT-0008</w:t>
      </w:r>
    </w:p>
    <w:p w14:paraId="3AEB3D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6 - </w:t>
      </w:r>
      <w:proofErr w:type="spellStart"/>
      <w:r w:rsidRPr="00175A13">
        <w:rPr>
          <w:rFonts w:ascii="Arial Narrow" w:hAnsi="Arial Narrow"/>
          <w:sz w:val="21"/>
          <w:szCs w:val="21"/>
        </w:rPr>
        <w:t>Doxorubicini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175A13">
        <w:rPr>
          <w:rFonts w:ascii="Arial Narrow" w:hAnsi="Arial Narrow"/>
          <w:sz w:val="21"/>
          <w:szCs w:val="21"/>
        </w:rPr>
        <w:t>hydrochloridum</w:t>
      </w:r>
      <w:proofErr w:type="spellEnd"/>
    </w:p>
    <w:p w14:paraId="6D90F32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6CCC450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6</w:t>
      </w:r>
    </w:p>
    <w:p w14:paraId="73810A1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386DDC0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699E6B6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7D8C3CF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33652000 Środki przeciwnowotworowe i immunomodulacyjne</w:t>
      </w:r>
    </w:p>
    <w:p w14:paraId="080BC00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45D370F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5BA2719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01EC022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561C2FC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1262687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644EBF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3C1F01C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0C938D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13B983A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EFBCE5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2D26EBE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49355ED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1F83B74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1B1B8EA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0B3BED9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1517772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Nazwa: Koncesja GIF</w:t>
      </w:r>
    </w:p>
    <w:p w14:paraId="4043DCB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0676B9B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13BE55A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07E9A5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2976E0C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5098E98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1544FB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127319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64A915E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45BB637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40E4A14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1E0D00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73DC266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22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FBA01D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7DE4F5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53B31CD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19660FC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7B788E3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23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AF60D3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C66848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73F5E3D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3B32719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193BA60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205C8ED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19E1A2F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00354F5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24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831C19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47DD1A9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085225C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527FDFD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0EBB1CD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3B4D2C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1A9E176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3DF4999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Techniki</w:t>
      </w:r>
    </w:p>
    <w:p w14:paraId="6BB61C0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445D823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5259842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4F3060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0DE1CB4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2A406CF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04A0F11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2D4E8D8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9990D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FA99DF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691DA1A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30CEB7B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0569D41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LOT-0009</w:t>
      </w:r>
    </w:p>
    <w:p w14:paraId="47FA91E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7 - </w:t>
      </w:r>
      <w:proofErr w:type="spellStart"/>
      <w:r w:rsidRPr="00175A13">
        <w:rPr>
          <w:rFonts w:ascii="Arial Narrow" w:hAnsi="Arial Narrow"/>
          <w:sz w:val="21"/>
          <w:szCs w:val="21"/>
        </w:rPr>
        <w:t>Doxorubicinum</w:t>
      </w:r>
      <w:proofErr w:type="spellEnd"/>
    </w:p>
    <w:p w14:paraId="72BC4E6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3D19303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7</w:t>
      </w:r>
    </w:p>
    <w:p w14:paraId="0A5C9E8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1E3B73D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69D8F40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431664F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33652000 Środki przeciwnowotworowe i immunomodulacyjne</w:t>
      </w:r>
    </w:p>
    <w:p w14:paraId="4D2D43C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5C8F266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7AC02A5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3924E99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58219F6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1CED9E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62EFB4D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20F88EF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7A9085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155694F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59DB85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7EB608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286CF14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7670B12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5C4994F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Kryterium: </w:t>
      </w:r>
    </w:p>
    <w:p w14:paraId="0DE39E9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7048EEA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38F8AC6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6F9B6C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24E5598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0DA7EE6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7E71A9E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698FDD8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4F318EE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3B451DF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659BA74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1F6E50F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662541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3E3CFBA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448EA8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25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2FEAF15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633931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243E42F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039B079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6D7E34B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26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1DB9580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A72CEA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516E826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178EA4C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565458E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CE49F3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69BCEB6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0F9EBF6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27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820CF9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7DC8CE8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1BA75E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7EE883B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3912E8E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257D36C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Informacje o terminach odwołania: Jak w Zadaniu 1.</w:t>
      </w:r>
    </w:p>
    <w:p w14:paraId="4FABB38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0914361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676AD7B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08E30B8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93F32A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588647D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327EFEE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4D05270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59B611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8C4882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6A9286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02809DA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B2D41D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3243F96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74C4A20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LOT-0010</w:t>
      </w:r>
    </w:p>
    <w:p w14:paraId="3689328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8 - </w:t>
      </w:r>
      <w:proofErr w:type="spellStart"/>
      <w:r w:rsidRPr="00175A13">
        <w:rPr>
          <w:rFonts w:ascii="Arial Narrow" w:hAnsi="Arial Narrow"/>
          <w:sz w:val="21"/>
          <w:szCs w:val="21"/>
        </w:rPr>
        <w:t>Bevacizumabum</w:t>
      </w:r>
      <w:proofErr w:type="spellEnd"/>
    </w:p>
    <w:p w14:paraId="48631C7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1D47AB0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8</w:t>
      </w:r>
    </w:p>
    <w:p w14:paraId="6179861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0E1AB41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317BC0F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73A722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33652000 Środki przeciwnowotworowe i immunomodulacyjne</w:t>
      </w:r>
    </w:p>
    <w:p w14:paraId="6DF175A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633AEA1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663298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3E02A01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05C4B9D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671985D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5930F0D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4594FAA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7F6053C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2D7B9A5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79DDD9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4EE607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69BDCA5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5.1.9.</w:t>
      </w:r>
    </w:p>
    <w:p w14:paraId="3108B5C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3631D6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30F447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266746C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6312F4E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949BC4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4CC997E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6CD599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596E341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73D03A2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1652E88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05AFED5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4931226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7D02D18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702CA2F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7B7410A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2EAECDE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28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31EC40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4E54277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0D7A42D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2664123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681ACFF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29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67A851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F400D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173FECC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0A6A789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31A0EF7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0610051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2FA13C0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578869C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30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274EC89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147225C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A1FB30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2D242A2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Stosowane będą zlecenia elektroniczne: tak</w:t>
      </w:r>
    </w:p>
    <w:p w14:paraId="5F71D18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2C807DE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586A56B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028E725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2DC6549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2CA819E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47F64C6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4EDD8F3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24CCFB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66CA6D3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7ECC9D1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AB43BF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F6DA29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6C033A3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52DE4FF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35AF734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26E73B5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LOT-0011</w:t>
      </w:r>
    </w:p>
    <w:p w14:paraId="0FDD82A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9 - </w:t>
      </w:r>
      <w:proofErr w:type="spellStart"/>
      <w:r w:rsidRPr="00175A13">
        <w:rPr>
          <w:rFonts w:ascii="Arial Narrow" w:hAnsi="Arial Narrow"/>
          <w:sz w:val="21"/>
          <w:szCs w:val="21"/>
        </w:rPr>
        <w:t>Calcii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175A13">
        <w:rPr>
          <w:rFonts w:ascii="Arial Narrow" w:hAnsi="Arial Narrow"/>
          <w:sz w:val="21"/>
          <w:szCs w:val="21"/>
        </w:rPr>
        <w:t>folinas</w:t>
      </w:r>
      <w:proofErr w:type="spellEnd"/>
    </w:p>
    <w:p w14:paraId="3FEA24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1474CE7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9</w:t>
      </w:r>
    </w:p>
    <w:p w14:paraId="6021DF0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0E7719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0A2918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65A5287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0C0E928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2619414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31EB208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244AE68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687AB7E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46EF456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6447859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26DD02F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07C89DE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365E28F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55557BB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Projekt zamówienia niefinansowany z funduszy UE</w:t>
      </w:r>
    </w:p>
    <w:p w14:paraId="4B78175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92421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5A2F7E9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6B19524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4575862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48A8F18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1446434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68EB01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0B07156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29CD44E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42D9DB2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3AB9B46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014A743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205A111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3A4D88E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4B89CF1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00DA53F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52D3DD7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24E3AA3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31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4D060E0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7C55A4D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7CA0EA8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4452EA2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3BEEC12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32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174B1D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04D823B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72DEA7F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62DEF7C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1ED3DAD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4080471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14354D4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5BE153A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33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6E544CB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330F26A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Wykonanie zamówienia musi odbywać się w ramach programów zatrudnienia chronionego: Nie</w:t>
      </w:r>
    </w:p>
    <w:p w14:paraId="6749999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0D9560E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36B2BF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025846B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0F9DB10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2F9D052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35DB8F1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430C809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51AD7BD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0774CB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26A783B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0375C9C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58CB4C4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A3B4B3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1FC05E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1E8153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2F81E6A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257A2CB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5B12747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LOT-0012</w:t>
      </w:r>
    </w:p>
    <w:p w14:paraId="6E0A1EF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10 - </w:t>
      </w:r>
      <w:proofErr w:type="spellStart"/>
      <w:r w:rsidRPr="00175A13">
        <w:rPr>
          <w:rFonts w:ascii="Arial Narrow" w:hAnsi="Arial Narrow"/>
          <w:sz w:val="21"/>
          <w:szCs w:val="21"/>
        </w:rPr>
        <w:t>Epoetinum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alfa</w:t>
      </w:r>
    </w:p>
    <w:p w14:paraId="1551E21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015C2F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10</w:t>
      </w:r>
    </w:p>
    <w:p w14:paraId="4884033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0B7D3F1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5EEAF57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76D74CA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3CA3FFD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7A9A302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0836DEC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3C0C52C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3FD06CC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39E9783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4CB4B33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4B4CF0E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61C3455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Informacje ogólne</w:t>
      </w:r>
    </w:p>
    <w:p w14:paraId="1B479F2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25B25E4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46D6EC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3E478B1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59AF5BD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37638F0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0172579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1A97B64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49382A3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0AB776D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3B5656B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7A4991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734EB97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2E2E4CA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414023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54A8383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548284E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2E317EB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3BD7026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4285088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04A529B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34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4F3D2E7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792B4EE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0D80154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05BCC80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365214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35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5D70A7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5B93A5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4E00F86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164629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1CA4F38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F1ED3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5CA80A0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3595244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Miejsce: Otwarcie ofert odbędzie się w siedzibie Zamawiającego, za pośrednictwem platformy </w:t>
      </w:r>
      <w:hyperlink r:id="rId36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359D96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79925DE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F28E69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5F241FB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07E204C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04DF0B5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7BC2941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72B7485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7C5FD8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040B03D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359DEF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07033A2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21DB5DE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77AE88C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7DC187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48620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288E023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6AF6FE7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208C43C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011774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7919789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LOT-0013</w:t>
      </w:r>
    </w:p>
    <w:p w14:paraId="61333F1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11 - </w:t>
      </w:r>
      <w:proofErr w:type="spellStart"/>
      <w:r w:rsidRPr="00175A13">
        <w:rPr>
          <w:rFonts w:ascii="Arial Narrow" w:hAnsi="Arial Narrow"/>
          <w:sz w:val="21"/>
          <w:szCs w:val="21"/>
        </w:rPr>
        <w:t>Toxinum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175A13">
        <w:rPr>
          <w:rFonts w:ascii="Arial Narrow" w:hAnsi="Arial Narrow"/>
          <w:sz w:val="21"/>
          <w:szCs w:val="21"/>
        </w:rPr>
        <w:t>botulinicum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175A13">
        <w:rPr>
          <w:rFonts w:ascii="Arial Narrow" w:hAnsi="Arial Narrow"/>
          <w:sz w:val="21"/>
          <w:szCs w:val="21"/>
        </w:rPr>
        <w:t>typum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A ad </w:t>
      </w:r>
      <w:proofErr w:type="spellStart"/>
      <w:r w:rsidRPr="00175A13">
        <w:rPr>
          <w:rFonts w:ascii="Arial Narrow" w:hAnsi="Arial Narrow"/>
          <w:sz w:val="21"/>
          <w:szCs w:val="21"/>
        </w:rPr>
        <w:t>iniectabile</w:t>
      </w:r>
      <w:proofErr w:type="spellEnd"/>
    </w:p>
    <w:p w14:paraId="060875A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0D95694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11</w:t>
      </w:r>
    </w:p>
    <w:p w14:paraId="37F4565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33A1B62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5DD6C35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13120A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3623D55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17BB6E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0C806CD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35DBDEF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4F05EE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318CD1D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0259D50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Okres obowiązywania: 24 Miesiące</w:t>
      </w:r>
    </w:p>
    <w:p w14:paraId="4B4E5DC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1870C59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3959B72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1D3557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63818B7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7BD0560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0280554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10547A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13F80DE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2E3A11F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04CFE94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7360E2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2FC8FC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4C7A666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0EB8261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4998EB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0A976BE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6E142F8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17700C0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40898AF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77A4B7D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052E717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61C4273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37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3D21574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431E00A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710BF9E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737F21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6F2405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38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40542D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8E162C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2996789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0C9D9AC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15471D7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6442CE1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71E8994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Data otwarcia: 01/10/2024 08:15:00 (UTC+2)</w:t>
      </w:r>
    </w:p>
    <w:p w14:paraId="034DF6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39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60E799F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300A73F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1C10D14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4C389FB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335478B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4AA8C02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46E07BA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2CF557B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5B32E65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4ABB6FC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3BCB6E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49C2AFC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4CDE9E5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136E48A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08E5F39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78BF38F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5AF9CD7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C4B8DB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3988969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807363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57B8B24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LOT-0014</w:t>
      </w:r>
    </w:p>
    <w:p w14:paraId="639B374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12 - </w:t>
      </w:r>
      <w:proofErr w:type="spellStart"/>
      <w:r w:rsidRPr="00175A13">
        <w:rPr>
          <w:rFonts w:ascii="Arial Narrow" w:hAnsi="Arial Narrow"/>
          <w:sz w:val="21"/>
          <w:szCs w:val="21"/>
        </w:rPr>
        <w:t>Luspaterceptum</w:t>
      </w:r>
      <w:proofErr w:type="spellEnd"/>
    </w:p>
    <w:p w14:paraId="54A3E26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2E3153D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12</w:t>
      </w:r>
    </w:p>
    <w:p w14:paraId="356987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2C78003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12AD321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1968979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33652000 Środki przeciwnowotworowe i immunomodulacyjne</w:t>
      </w:r>
    </w:p>
    <w:p w14:paraId="5C8B7A6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6DE2B9D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2E0189A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0C0AF6B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1BA831B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1E87DB6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Szacowany okres obowiązywania</w:t>
      </w:r>
    </w:p>
    <w:p w14:paraId="5CF9A2F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6FECAFD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6621F4F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3FBE798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0948D77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4A7E6B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6EFAC8E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25FA248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08591EF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5E050F1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031FE14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791171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D4B64F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406E25F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5CB419D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045089D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20C538E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4923CA8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7D1E99F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1A05F75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71EEB79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6E0721A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22A219C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3FC467C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40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6CCDE76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3233376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71E154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6C6B8DF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753263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41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29182C5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1F6A7F7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53A9D5D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357DADD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3182D9F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03EF94F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Informacje na temat publicznego otwarcia:</w:t>
      </w:r>
    </w:p>
    <w:p w14:paraId="1931C9B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2613C44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42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F5E838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47E7DB4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24D436D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7C47CBB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695EF28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7A8A6CE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2B8171B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1FF3C37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659E3AC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0241543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F4766E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11430E2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54839A8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57CD1AF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7291613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4E4B0D6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04E695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4B2CBD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0E76364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680BED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2CB2505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LOT-0015</w:t>
      </w:r>
    </w:p>
    <w:p w14:paraId="4FC0235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Tytuł: Zadanie 13 - Szczepionka p/grypie sezon 2024/2025 i 2025/2026</w:t>
      </w:r>
    </w:p>
    <w:p w14:paraId="1919B5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0A4A310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13</w:t>
      </w:r>
    </w:p>
    <w:p w14:paraId="5B4709B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4F4DAD1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71F5465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6999017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2DD9844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0CB54A8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21F9CF2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078BD88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1AFEFEC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5.1.3.</w:t>
      </w:r>
    </w:p>
    <w:p w14:paraId="4380C7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3E66BE2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0698C03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2D13021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4D439C0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5C5551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6E5E350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2F267B4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725361B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03D8F2B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34E5124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52FC056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29688D8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B0920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183A108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069926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3C70321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373EB23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7B47A63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06C1968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4BB98D2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286889D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4D7C452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33750F4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2CD70BA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43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0E6D3B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4256043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78EC131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13A5F94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615A00F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44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4E42FE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510F0D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4988E45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3ACEE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3C3E836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Termin, do którego oferta musi pozostać ważna: 90 Dni</w:t>
      </w:r>
    </w:p>
    <w:p w14:paraId="4544875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7109354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094CC2E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45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60DCD12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124FE35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1DD0455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5A01B75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0EE31AB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398481F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2B7BF13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4CE1EC8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123BC2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1995D92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24B755C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2861784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3E4FE0E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1973149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6EE8F0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794DA90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359E22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1A46F5E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2F5538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7359D1B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57CF6DD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LOT-0016</w:t>
      </w:r>
    </w:p>
    <w:p w14:paraId="4BB59D7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14 - </w:t>
      </w:r>
      <w:proofErr w:type="spellStart"/>
      <w:r w:rsidRPr="00175A13">
        <w:rPr>
          <w:rFonts w:ascii="Arial Narrow" w:hAnsi="Arial Narrow"/>
          <w:sz w:val="21"/>
          <w:szCs w:val="21"/>
        </w:rPr>
        <w:t>Methylprednisolonum</w:t>
      </w:r>
      <w:proofErr w:type="spellEnd"/>
    </w:p>
    <w:p w14:paraId="11666ED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21B7FA9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14</w:t>
      </w:r>
    </w:p>
    <w:p w14:paraId="2A143DD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6594CDD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18A9E3E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48983E1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13924B1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6E57E3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3CACB74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8FF89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Kraj: Polska</w:t>
      </w:r>
    </w:p>
    <w:p w14:paraId="0E3CF0F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52F4E0C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175F790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44B3A3E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3AA336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22630A3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C8C73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43291F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B9C685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5A5CB22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312B00A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59C5880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0A010BB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652BB07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81DB38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067D03E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050BA82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2B3EEE4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2849162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16E2CA2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15711B2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2F2C2FE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4D360D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2DB2BE4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3D3989E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636BFE9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46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4111DB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651E29F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513BF31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03E9B2D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377DC04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47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6E4596F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7EBE612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68A19E6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1B45FCA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Termin składania ofert: 01/10/2024 08:00:00 (UTC+2)</w:t>
      </w:r>
    </w:p>
    <w:p w14:paraId="66F97CF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0C3BC65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6C35547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54F751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48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2F0D9C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382F355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061DFD0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4780FF1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3AC7C1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1C66372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185F69A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1F65F1C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24F866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68730B3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2081B67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2B41AE4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11C7925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046D8F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28FD899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219533B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73EE9C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23E82F8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D73EEA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0396BD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48F3B2D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LOT-0017</w:t>
      </w:r>
    </w:p>
    <w:p w14:paraId="4821381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Tytuł: Zadanie 15 - Leki różne 2</w:t>
      </w:r>
    </w:p>
    <w:p w14:paraId="3D720E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5B9B2CB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15</w:t>
      </w:r>
    </w:p>
    <w:p w14:paraId="6B0F174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3CFE1F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7C12BC0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75C3C2D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72158BF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3FA84E7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36D5FD5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Podpodział krajowy (NUTS): Bydgosko-toruński (PL613)</w:t>
      </w:r>
    </w:p>
    <w:p w14:paraId="4A641C7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7DA3D2D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10DD9B3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20985D8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1048E80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57F9075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079A749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B766C6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1928F5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34C9F9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3D93A82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64A74F9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01A42E4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128FB03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2D67C25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009838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6AB6864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774984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5A7E72B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4003838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61D918C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60992CA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6F5263F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46D128F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611E1EF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5B95E3C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204F6C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49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21EF5D1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76D34FC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23A8CB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1D9B91A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742EB4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50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3EC19D1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4B3AD3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1C0892C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0FF3FC4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1E218EF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0876D13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514598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75E71FD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51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3EBD2AE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7A24024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52789BF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7804068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4D7A706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6D37353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7A00C32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0A4CE46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42E20BE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74F0166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39994E8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49677A4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21CA9D5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7503824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22AAA07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6D9A1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6233F1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71389B8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23B3E7D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7D1A30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50683CC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LOT-0018</w:t>
      </w:r>
    </w:p>
    <w:p w14:paraId="49F0741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Tytuł: Zadanie 16 - Leki różne 3</w:t>
      </w:r>
    </w:p>
    <w:p w14:paraId="28A249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74D7A37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16</w:t>
      </w:r>
    </w:p>
    <w:p w14:paraId="0FA7395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1D4EA2A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6CC3C74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2DC0AF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5406ACD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5.1.2.</w:t>
      </w:r>
    </w:p>
    <w:p w14:paraId="1F21175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5388FB4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91DE0F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1A4C20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7581CE2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0FCE5D2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7AD8507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579316D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40E0A9B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05DAFF3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3D7D838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32B7B6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062A027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14ACBC1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41B773D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35E3407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6A2CF4C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9B6CD6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54F1FB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6251C65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7633AA6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371E5D8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22F80C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21136DC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01675B2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7521150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112F8A6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67DE4C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6294F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52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9EAE10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12C7A56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102154C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69BE59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468A71F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53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4843D6A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Języki, w których można składać oferty lub wnioski o dopuszczenie do udziału: polski</w:t>
      </w:r>
    </w:p>
    <w:p w14:paraId="6D8F3D3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2B2BE0F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4D630F5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6C51719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0B7FDC5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4335B74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7EC4C9F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54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E84611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178DAC4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3116585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4146C3F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52D8987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5A5E273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6913008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1907566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498AFC8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7406564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3227D0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3C79BD5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2562A5C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547F7D7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39FD2FD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4120733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14F0DC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774214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3D0EE35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7F354F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3B24F2F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LOT-0019</w:t>
      </w:r>
    </w:p>
    <w:p w14:paraId="1389D5A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17 - </w:t>
      </w:r>
      <w:proofErr w:type="spellStart"/>
      <w:r w:rsidRPr="00175A13">
        <w:rPr>
          <w:rFonts w:ascii="Arial Narrow" w:hAnsi="Arial Narrow"/>
          <w:sz w:val="21"/>
          <w:szCs w:val="21"/>
        </w:rPr>
        <w:t>Thioctic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175A13">
        <w:rPr>
          <w:rFonts w:ascii="Arial Narrow" w:hAnsi="Arial Narrow"/>
          <w:sz w:val="21"/>
          <w:szCs w:val="21"/>
        </w:rPr>
        <w:t>acid</w:t>
      </w:r>
      <w:proofErr w:type="spellEnd"/>
    </w:p>
    <w:p w14:paraId="29D6656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20FCCB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17</w:t>
      </w:r>
    </w:p>
    <w:p w14:paraId="1D29179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4C7A244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04CE11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Charakter zamówienia: Dostawy</w:t>
      </w:r>
    </w:p>
    <w:p w14:paraId="7085428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435697E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6C0F393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1F13A05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EFB19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11FBD8D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05BA8BE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6095973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65D7470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0ECD229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6EB52AD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73A2D9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4DF4A4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3D66BC4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29510C5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2554243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27FD9F4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47D35B9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126D03E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B3A6A4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0B0D52E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1932720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3F4CAD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7BB6C9C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2E67D6F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60AED5B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2E499D5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592677A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33C972C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5245E53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E78029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55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3D07515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5CC92AB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2C785E5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20C8CBE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Zgłoszenie elektroniczne: Wymagane</w:t>
      </w:r>
    </w:p>
    <w:p w14:paraId="52427C7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56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BAE83A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50FD790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2718055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5F90A1C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4A9A653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2029013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60204A7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51D6570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57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26D59B8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6BBC91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3C18D8A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203CA96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523CB9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7E9ABED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1198E12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3101755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1FFFA05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2CB5F3C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5B55130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69C793D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287F5D9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9367CC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7A5E32C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ACF4E5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4DFC58A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64E2201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51F4E9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3BAA8A8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189137C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LOT-0020</w:t>
      </w:r>
    </w:p>
    <w:p w14:paraId="1615CC3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18 - </w:t>
      </w:r>
      <w:proofErr w:type="spellStart"/>
      <w:r w:rsidRPr="00175A13">
        <w:rPr>
          <w:rFonts w:ascii="Arial Narrow" w:hAnsi="Arial Narrow"/>
          <w:sz w:val="21"/>
          <w:szCs w:val="21"/>
        </w:rPr>
        <w:t>Propofolum</w:t>
      </w:r>
      <w:proofErr w:type="spellEnd"/>
    </w:p>
    <w:p w14:paraId="5D48750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3FBDA07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18</w:t>
      </w:r>
    </w:p>
    <w:p w14:paraId="68C123A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5.1.1.</w:t>
      </w:r>
    </w:p>
    <w:p w14:paraId="5480DF1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6EFC062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5585870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7E99BE2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6B1FE6B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41E37FC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4FA8F7A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203110F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1564AB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5201D01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2A998E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5FF2088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633F265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08AEFA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3BC7164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5FAD80F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1E3A981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48EA9CC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6B8E3F8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4B2752A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3E9B281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15DB62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6321A7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1D2B33F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1D75CF4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4B9D4E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6CDB51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34DE633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5290255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7EF572F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2947567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30CC5DF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2B3D54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58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6AD4EED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05DB89A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Warunki udzielenia zamówienia</w:t>
      </w:r>
    </w:p>
    <w:p w14:paraId="523D3DC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1277371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0289FBC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59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28CA32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85C39A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351BCF3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06EA561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66F57EA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7308C5C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329744F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703DBF6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60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0BE5909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00E7C7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56E69F4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6879968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1B8F8FC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6D8BB8F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2444606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6E334CE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411ADD1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3EA08FC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30B97A2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568FD30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669EA6F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6F78A7F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02CFFB0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7FDE2F2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09C3F5C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DB9124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FFF546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0156FEF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01801F1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LOT-0021</w:t>
      </w:r>
    </w:p>
    <w:p w14:paraId="2B34F17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19 - </w:t>
      </w:r>
      <w:proofErr w:type="spellStart"/>
      <w:r w:rsidRPr="00175A13">
        <w:rPr>
          <w:rFonts w:ascii="Arial Narrow" w:hAnsi="Arial Narrow"/>
          <w:sz w:val="21"/>
          <w:szCs w:val="21"/>
        </w:rPr>
        <w:t>Fenoteroli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175A13">
        <w:rPr>
          <w:rFonts w:ascii="Arial Narrow" w:hAnsi="Arial Narrow"/>
          <w:sz w:val="21"/>
          <w:szCs w:val="21"/>
        </w:rPr>
        <w:t>hydrobromidum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+ </w:t>
      </w:r>
      <w:proofErr w:type="spellStart"/>
      <w:r w:rsidRPr="00175A13">
        <w:rPr>
          <w:rFonts w:ascii="Arial Narrow" w:hAnsi="Arial Narrow"/>
          <w:sz w:val="21"/>
          <w:szCs w:val="21"/>
        </w:rPr>
        <w:t>Ipratropii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175A13">
        <w:rPr>
          <w:rFonts w:ascii="Arial Narrow" w:hAnsi="Arial Narrow"/>
          <w:sz w:val="21"/>
          <w:szCs w:val="21"/>
        </w:rPr>
        <w:t>bromidum</w:t>
      </w:r>
      <w:proofErr w:type="spellEnd"/>
    </w:p>
    <w:p w14:paraId="29207E9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Opis: zgodnie z zapisami formularza cenowego i SWZ</w:t>
      </w:r>
    </w:p>
    <w:p w14:paraId="5EA4566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19</w:t>
      </w:r>
    </w:p>
    <w:p w14:paraId="6194A2A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1E31877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6D259D3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570C41E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0C494A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72C3CB0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5C50E47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2659C57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5CF8E8A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54013B2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4E466E9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7F0DEF5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54A313C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0F3A7DD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51FAF5C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23B2B39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9A1B1A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6B2A2EA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4C4CEA0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3DBBDAD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6AC7A6C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0855E2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1CC25B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6FD0BAA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359536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38669DE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53C50DD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49B110A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28D7BF5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77D33D3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7DDF9E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06DFC19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51125DD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48A73D2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Adres dokumentów zamówienia: </w:t>
      </w:r>
      <w:hyperlink r:id="rId61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2E2BE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5FA1658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4DC14C2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0B9359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2ECB01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62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3D01145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6D775F7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1795779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5C19104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48915CE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0BA5510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6023185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3D6AB44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63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4192D15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3877119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4AEA8CC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232837C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58F022E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0F77194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6711CF8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3154196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025E912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00F45D9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39B829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692E3EE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2E30767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143D9C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1AB562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B7F770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2406D78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58763E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260FA9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1D40F7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7F6127B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Część zamówienia: LOT-0022</w:t>
      </w:r>
    </w:p>
    <w:p w14:paraId="4D3E2E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20 - </w:t>
      </w:r>
      <w:proofErr w:type="spellStart"/>
      <w:r w:rsidRPr="00175A13">
        <w:rPr>
          <w:rFonts w:ascii="Arial Narrow" w:hAnsi="Arial Narrow"/>
          <w:sz w:val="21"/>
          <w:szCs w:val="21"/>
        </w:rPr>
        <w:t>Levosimendanum</w:t>
      </w:r>
      <w:proofErr w:type="spellEnd"/>
    </w:p>
    <w:p w14:paraId="6582A26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5F9C206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20</w:t>
      </w:r>
    </w:p>
    <w:p w14:paraId="03930B7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3B2BD97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1C420F5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2D5301B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647517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7B0DC4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5A26A67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17CE418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5EB3FD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3A06949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297ECAE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003BEC2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15DF1F8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2BCA7BC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11FC61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1A2D1C9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4FADA17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53194F2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0CFEE9C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2A5B6A3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10074BB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02EFEBF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93B553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04400E1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2868AE2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52ED809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7C6B98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46D45F5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5C59FB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03216CF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345EF5D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3A0ACB7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Dokumenty zamówienia</w:t>
      </w:r>
    </w:p>
    <w:p w14:paraId="4B2D980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2F2F57E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64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464B4A2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516968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53D533E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35347A9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394F8E4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65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3C12261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1F4B1FB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200C522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13B93FA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44CB78B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4CE364F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4AA5391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3F8AF2C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66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50909F9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574697B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4A37A5C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53E033D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5B308EF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70E8D8B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2FCDE50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08D8189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6533DA3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1146E11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673543C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0175499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0B95C13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0B22F3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56DC30B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5845C1F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072F35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391FFF3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1B8DC7A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Organizacja rozpatrująca oferty: 10 Wojskowy Szpital Kliniczny z Polikliniką Samodzielny Publiczny Zakład Opieki Zdrowotnej</w:t>
      </w:r>
    </w:p>
    <w:p w14:paraId="29321FA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02F4068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LOT-0023</w:t>
      </w:r>
    </w:p>
    <w:p w14:paraId="66AC4FB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21 - </w:t>
      </w:r>
      <w:proofErr w:type="spellStart"/>
      <w:r w:rsidRPr="00175A13">
        <w:rPr>
          <w:rFonts w:ascii="Arial Narrow" w:hAnsi="Arial Narrow"/>
          <w:sz w:val="21"/>
          <w:szCs w:val="21"/>
        </w:rPr>
        <w:t>Clindamycinum</w:t>
      </w:r>
      <w:proofErr w:type="spellEnd"/>
    </w:p>
    <w:p w14:paraId="7B7B59C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462F210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21</w:t>
      </w:r>
    </w:p>
    <w:p w14:paraId="1912A9D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7C0A5B9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3468C2C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3205A0D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): 33650000 Ogólne środki </w:t>
      </w:r>
      <w:proofErr w:type="spellStart"/>
      <w:r w:rsidRPr="00175A13">
        <w:rPr>
          <w:rFonts w:ascii="Arial Narrow" w:hAnsi="Arial Narrow"/>
          <w:sz w:val="21"/>
          <w:szCs w:val="21"/>
        </w:rPr>
        <w:t>przeciwinfekcyjne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do użytku ogólnoustrojowego, szczepionki, środki przeciwnowotworowe oraz immunomodulacyjne</w:t>
      </w:r>
    </w:p>
    <w:p w14:paraId="1CF9243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1CEE207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7660B66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774224D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3F8D534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2BC1BE8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42B6860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6F3F82B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72879D9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57B4CF4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4E804CD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2B1034C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27C5DF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6D23F0A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16D5197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083E53A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5A1CFA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24B7550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8452FC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0147B1E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3680AA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0106E65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00BEA3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2C9A973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41A7FD1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64A65B2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Waga (wartość procentowa, dokładna): 100</w:t>
      </w:r>
    </w:p>
    <w:p w14:paraId="5D04A57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164C911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1266BE1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0A96CAE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67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5F1C36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36E1F99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1631186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74812B1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1A5FC44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68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66F9182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7D216E6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06947EF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09D8A49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572E6E1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2B43897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58FE14F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267632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69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F7E0C4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41A933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13218CA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091CC1C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2F4389A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4D0382C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1ABD33A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6774922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7E18746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0B368C2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46AA997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19CD5A8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76166B5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551FFB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470C17E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35FED63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0C6D8E4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61F8AC8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Organizacja przyjmująca wnioski o dopuszczenie do udziału: 10 Wojskowy Szpital Kliniczny z Polikliniką Samodzielny Publiczny Zakład Opieki Zdrowotnej</w:t>
      </w:r>
    </w:p>
    <w:p w14:paraId="1C00D79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675ACBE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214D9B9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LOT-0024</w:t>
      </w:r>
    </w:p>
    <w:p w14:paraId="3957941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Tytuł: Zadanie 22 - Płyny infuzyjne, żywienie do i pozajelitowe</w:t>
      </w:r>
    </w:p>
    <w:p w14:paraId="6FD886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609A8E5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22</w:t>
      </w:r>
    </w:p>
    <w:p w14:paraId="24526FE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099BA66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334C24D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0B2F5C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33692500 Płyny dożylne</w:t>
      </w:r>
    </w:p>
    <w:p w14:paraId="32F1CF0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01A0DF1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139C60F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71416A4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75971D1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4144D8B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093BF0E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5B96904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3A291DD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566B00E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620F379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7CD3D41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657BB6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560D298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51FFB29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5972C5F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232235C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7276F0D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580202C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60317F9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65F94C0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27E77A6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764F4F3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5B9E67E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670556B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Opis: Najwyżej punktowana najniższa cena</w:t>
      </w:r>
    </w:p>
    <w:p w14:paraId="52DDB5F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1E9A1FF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19C8334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3063CC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7FA0EDC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70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BCEBC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251A4A5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7CA37F5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2759173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1FDCF83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71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7B2A4DC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20F6032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18E332B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5F1CE6D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72D018C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345341E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7913994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7FEBFD4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72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1B60678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5C70A50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687892A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749DF91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6B69AF9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5081EB3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2329F2E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1B5851C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2646DC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078D6D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57ADF9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483DFA7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0CBF428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206853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5D502FB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6842BC7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63461F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Organizacja udzielająca dodatkowych informacji na temat procedur odwoławczych: KRAJOWA IZBA ODWOŁAWCZA</w:t>
      </w:r>
    </w:p>
    <w:p w14:paraId="14257B1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CF051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2A7F695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74F8DAE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LOT-0025</w:t>
      </w:r>
    </w:p>
    <w:p w14:paraId="09F21DB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Tytuł: Zadanie 23 - 3% żelatyna w roztworze elektrolitów</w:t>
      </w:r>
    </w:p>
    <w:p w14:paraId="286ADB0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2660BA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23</w:t>
      </w:r>
    </w:p>
    <w:p w14:paraId="67D765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4D5237D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6634CC3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128AE15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33692500 Płyny dożylne</w:t>
      </w:r>
    </w:p>
    <w:p w14:paraId="74F2FF5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293ADD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52425F7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5754D9E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6D37666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01614DB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0CEE874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35C93C1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0412F6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667F52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D88BA8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416935C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7C40A72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57593BD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155880B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7F4DCFE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672CD2D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3DA05AF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BCDA02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2A86A2E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0A247FD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3549219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519B5A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4FFD111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Nazwa: Najniższa cena</w:t>
      </w:r>
    </w:p>
    <w:p w14:paraId="3A85800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2E8CD91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6C70432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29CE2C0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657BED2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E4688A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73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2F5361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242854B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3A46B3D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456E244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2D71DA0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74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3C7426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0E4A16F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4B5F12F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19683BE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4ECF6F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06E9E6A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5642301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443BCEA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75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4572BC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5DA3FB3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6EA0A7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0BA006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151E325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427E8EF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0C40A07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2659725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50843D6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7C34BBC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0E1400C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306EC38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244F3DA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0EFDDB7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3BD8E78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0B36FF9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57F7D3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5971A7C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783D8A3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6BEBC6B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4F33C5A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LOT-0026</w:t>
      </w:r>
    </w:p>
    <w:p w14:paraId="103384A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24 - Płyn </w:t>
      </w:r>
      <w:proofErr w:type="spellStart"/>
      <w:r w:rsidRPr="00175A13">
        <w:rPr>
          <w:rFonts w:ascii="Arial Narrow" w:hAnsi="Arial Narrow"/>
          <w:sz w:val="21"/>
          <w:szCs w:val="21"/>
        </w:rPr>
        <w:t>kardioplegiczny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/ do przechowywania narządów</w:t>
      </w:r>
    </w:p>
    <w:p w14:paraId="23747F0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4739847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24</w:t>
      </w:r>
    </w:p>
    <w:p w14:paraId="049B6BB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597F7AC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0A9632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3F27F51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33140000 Materiały medyczne</w:t>
      </w:r>
    </w:p>
    <w:p w14:paraId="7AF2F8B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563C00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56F7E2E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7EC9CD9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1EE0900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2802B16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0A5D0AE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2E78CA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6AF5487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5EE9869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FDD6A2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2C3F554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14B86F1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0289E84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7FA16E8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6F19C6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4ACEBFB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789D29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03C5DD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66E9E39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35CCFE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145814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Kryterium:</w:t>
      </w:r>
    </w:p>
    <w:p w14:paraId="121F1E8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4EE1D78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4917789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247A2B6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7DE09DA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2D0D24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6C400C1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701BAFA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76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712EA4F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257B3E9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041E17B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11811CB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2137E37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77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781E022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3246702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5349997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4990D8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54D6118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336B8BB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3FDAAD6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433A8F9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78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38A4ACB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2083B0A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71D5A1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3C156F7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1D61AC5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471DD22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5E14441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4A84EDF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68AACF4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7BDE1A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2B32B4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7E9126E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218F38E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0E86B1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6053CB6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9AECA5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1196487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4D6719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07372D6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6AD5B3C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235F316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LOT-0027</w:t>
      </w:r>
    </w:p>
    <w:p w14:paraId="15F6771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Tytuł: Zadanie 25 - Dieta kompletna</w:t>
      </w:r>
    </w:p>
    <w:p w14:paraId="2B44465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754B30E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25</w:t>
      </w:r>
    </w:p>
    <w:p w14:paraId="60A0CC3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13C724D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59DCEAD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0B298CA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33692510 Preparaty odżywiania wewnątrzjelitowego</w:t>
      </w:r>
    </w:p>
    <w:p w14:paraId="5404A62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5166D95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71ACE12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104598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5906231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5B7CE3C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613BFD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5566A8F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5E6C169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73AC88E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D0D207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3BA477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2F88B79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2AF8437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1141391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0E383A2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1E1B4A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1807C4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CF86BA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6147C6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5.1.10.</w:t>
      </w:r>
    </w:p>
    <w:p w14:paraId="19A8694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6CDB1B6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2CB67BF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6FBE3B7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6FFD5AA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658B27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26830F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0CE86A8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4B4AF1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15178B9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79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4352BB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58015DE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477C2DB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01F3050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63138EF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80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0607BE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107DA25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3ECA76A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78375EC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7F3B265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1B39FCB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1AA0EC1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2A8E38F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81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2D2C83A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1FC32CF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1DA0689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2DD8CAB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70E6676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521919A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27FB047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63E67A4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1BECFE9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6DEF745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64F221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74DCC4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545CB05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Organ mediacyjny: Sąd Polubowny przy Prokuratorii Generalnej Rzeczypospolitej Polskiej</w:t>
      </w:r>
    </w:p>
    <w:p w14:paraId="02E563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3515D01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20DC47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DAB93A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7A4D579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0425625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2939950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2116A14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LOT-0028</w:t>
      </w:r>
    </w:p>
    <w:p w14:paraId="7C351C8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Tytuł: Zadanie 26 - Worki jałowe do żywienia pozajelitowego</w:t>
      </w:r>
    </w:p>
    <w:p w14:paraId="1C94E9D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17DBEC4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26</w:t>
      </w:r>
    </w:p>
    <w:p w14:paraId="6B04D78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33CC5D0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4219EEC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77E9E6D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33140000 Materiały medyczne</w:t>
      </w:r>
    </w:p>
    <w:p w14:paraId="634A8A5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3DA9442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21A785C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32C2CF7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769E1BB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2A991AC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4EA46D0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14F681C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4FDC7A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5842C2E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143CCA2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7B23FBA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2E7A2C6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20074E0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534A3D9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622A714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1149527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Koncesja GIF</w:t>
      </w:r>
    </w:p>
    <w:p w14:paraId="44ED819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</w:t>
      </w:r>
      <w:r w:rsidRPr="00175A13">
        <w:rPr>
          <w:rFonts w:ascii="Arial Narrow" w:hAnsi="Arial Narrow"/>
          <w:sz w:val="21"/>
          <w:szCs w:val="21"/>
        </w:rPr>
        <w:lastRenderedPageBreak/>
        <w:t>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6922A7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10740D8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4F38601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40CA4C7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2BE40E0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66FA0C9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21C2AB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442B6DB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511C30A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4183ABE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73673F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5AED5F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82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F77959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09B294E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2306391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40C9919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0FE2D3A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83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BDD7A7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4AAF084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37DE8E9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7010690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40992FC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4FCA5B5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211E794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291FC23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84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426A392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00206FF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773C01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2E9D84D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6BFDAA1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7D72C52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3701C3E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59C650C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Techniki</w:t>
      </w:r>
    </w:p>
    <w:p w14:paraId="2816FCC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14EB2CA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Informacje o dynamicznym systemie zakupów: Brak dynamicznego systemu zakupów</w:t>
      </w:r>
    </w:p>
    <w:p w14:paraId="1D1C4FB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622B0BE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2874706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16086D2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5C4FDC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7ECA7C2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3909CEB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484C27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2C9C33C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7F7C32A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</w:t>
      </w:r>
    </w:p>
    <w:p w14:paraId="5AAF780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Część zamówienia: LOT-0029</w:t>
      </w:r>
    </w:p>
    <w:p w14:paraId="189C4BB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 xml:space="preserve">Tytuł: Zadanie 27 - </w:t>
      </w:r>
      <w:proofErr w:type="spellStart"/>
      <w:r w:rsidRPr="00175A13">
        <w:rPr>
          <w:rFonts w:ascii="Arial Narrow" w:hAnsi="Arial Narrow"/>
          <w:sz w:val="21"/>
          <w:szCs w:val="21"/>
        </w:rPr>
        <w:t>Dinatrii</w:t>
      </w:r>
      <w:proofErr w:type="spellEnd"/>
      <w:r w:rsidRPr="00175A13">
        <w:rPr>
          <w:rFonts w:ascii="Arial Narrow" w:hAnsi="Arial Narrow"/>
          <w:sz w:val="21"/>
          <w:szCs w:val="21"/>
        </w:rPr>
        <w:t xml:space="preserve"> </w:t>
      </w:r>
      <w:proofErr w:type="spellStart"/>
      <w:r w:rsidRPr="00175A13">
        <w:rPr>
          <w:rFonts w:ascii="Arial Narrow" w:hAnsi="Arial Narrow"/>
          <w:sz w:val="21"/>
          <w:szCs w:val="21"/>
        </w:rPr>
        <w:t>pamidronas</w:t>
      </w:r>
      <w:proofErr w:type="spellEnd"/>
    </w:p>
    <w:p w14:paraId="3F121EB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zgodnie z zapisami formularza cenowego i SWZ</w:t>
      </w:r>
    </w:p>
    <w:p w14:paraId="353083B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Wewnętrzny identyfikator: 27</w:t>
      </w:r>
    </w:p>
    <w:p w14:paraId="213A7A7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5.1.1.</w:t>
      </w:r>
    </w:p>
    <w:p w14:paraId="5B78354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Przeznaczenie</w:t>
      </w:r>
    </w:p>
    <w:p w14:paraId="2DA040F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Charakter zamówienia: Dostawy</w:t>
      </w:r>
    </w:p>
    <w:p w14:paraId="77E9976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Główna klasyfikacja (</w:t>
      </w:r>
      <w:proofErr w:type="spellStart"/>
      <w:r w:rsidRPr="00175A13">
        <w:rPr>
          <w:rFonts w:ascii="Arial Narrow" w:hAnsi="Arial Narrow"/>
          <w:sz w:val="21"/>
          <w:szCs w:val="21"/>
        </w:rPr>
        <w:t>cpv</w:t>
      </w:r>
      <w:proofErr w:type="spellEnd"/>
      <w:r w:rsidRPr="00175A13">
        <w:rPr>
          <w:rFonts w:ascii="Arial Narrow" w:hAnsi="Arial Narrow"/>
          <w:sz w:val="21"/>
          <w:szCs w:val="21"/>
        </w:rPr>
        <w:t>): 33690000 Różne produkty lecznicze</w:t>
      </w:r>
    </w:p>
    <w:p w14:paraId="5762296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5.1.2.</w:t>
      </w:r>
    </w:p>
    <w:p w14:paraId="6BDC20B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 realizacji</w:t>
      </w:r>
    </w:p>
    <w:p w14:paraId="76E0492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15631F0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16AA42D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5.1.3.</w:t>
      </w:r>
    </w:p>
    <w:p w14:paraId="1CD3BA4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Szacowany okres obowiązywania</w:t>
      </w:r>
    </w:p>
    <w:p w14:paraId="019F07A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Okres obowiązywania: 24 Miesiące</w:t>
      </w:r>
    </w:p>
    <w:p w14:paraId="4CF51F7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5.1.6.</w:t>
      </w:r>
    </w:p>
    <w:p w14:paraId="72C48F2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ogólne</w:t>
      </w:r>
    </w:p>
    <w:p w14:paraId="79B5246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Zastrzeżony udział: Udział nie jest zastrzeżony.</w:t>
      </w:r>
    </w:p>
    <w:p w14:paraId="3541B39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Projekt zamówienia niefinansowany z funduszy UE</w:t>
      </w:r>
    </w:p>
    <w:p w14:paraId="3494A38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Zamówienie jest objęte zakresem Porozumienia w sprawie zamówień rządowych (GPA): nie</w:t>
      </w:r>
    </w:p>
    <w:p w14:paraId="4551E71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5.1.9.</w:t>
      </w:r>
    </w:p>
    <w:p w14:paraId="721BBCB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kwalifikacji</w:t>
      </w:r>
    </w:p>
    <w:p w14:paraId="2D23A46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 </w:t>
      </w:r>
    </w:p>
    <w:p w14:paraId="4B65E6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Kompetencje do prowadzenia danej działalności zawodowej</w:t>
      </w:r>
    </w:p>
    <w:p w14:paraId="1F40A8E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Nazwa: Koncesja GIF</w:t>
      </w:r>
    </w:p>
    <w:p w14:paraId="0E9CA81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2AE8819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Wykorzystanie tego kryterium: Stosowane</w:t>
      </w:r>
    </w:p>
    <w:p w14:paraId="34BF9F5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5.1.10.</w:t>
      </w:r>
    </w:p>
    <w:p w14:paraId="3651D77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Kryteria udzielenia zamówienia</w:t>
      </w:r>
    </w:p>
    <w:p w14:paraId="7CC4469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Kryterium:</w:t>
      </w:r>
    </w:p>
    <w:p w14:paraId="10D54F4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Rodzaj: Cena</w:t>
      </w:r>
    </w:p>
    <w:p w14:paraId="624EF54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Nazwa: Najniższa cena</w:t>
      </w:r>
    </w:p>
    <w:p w14:paraId="0A24EE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Opis: Najwyżej punktowana najniższa cena</w:t>
      </w:r>
    </w:p>
    <w:p w14:paraId="45EFBCA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Waga (wartość procentowa, dokładna): 100</w:t>
      </w:r>
    </w:p>
    <w:p w14:paraId="19259E2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5.1.11.</w:t>
      </w:r>
    </w:p>
    <w:p w14:paraId="5331E4B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Dokumenty zamówienia</w:t>
      </w:r>
    </w:p>
    <w:p w14:paraId="3C1FF51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dokumenty zamówienia są oficjalnie dostępne: polski</w:t>
      </w:r>
    </w:p>
    <w:p w14:paraId="3109EDB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dokumentów zamówienia: </w:t>
      </w:r>
      <w:hyperlink r:id="rId85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64F22D9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5.1.12.</w:t>
      </w:r>
    </w:p>
    <w:p w14:paraId="39CC1A6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udzielenia zamówienia</w:t>
      </w:r>
    </w:p>
    <w:p w14:paraId="661EAB4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zgłoszenia:</w:t>
      </w:r>
    </w:p>
    <w:p w14:paraId="419CA66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Zgłoszenie elektroniczne: Wymagane</w:t>
      </w:r>
    </w:p>
    <w:p w14:paraId="31A92D7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zgłoszenia: </w:t>
      </w:r>
      <w:hyperlink r:id="rId86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4242ED5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można składać oferty lub wnioski o dopuszczenie do udziału: polski</w:t>
      </w:r>
    </w:p>
    <w:p w14:paraId="1C98607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Katalog elektroniczny: Niedozwolone</w:t>
      </w:r>
    </w:p>
    <w:p w14:paraId="1CB9E67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Wymagane jest użycie zaawansowanego lub kwalifikowanego podpisu elektronicznego lub pieczęci elektronicznej (zgodnie z definicją w rozporządzeniu (UE) nr 910/2014)</w:t>
      </w:r>
    </w:p>
    <w:p w14:paraId="22CA206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 składania ofert: 01/10/2024 08:00:00 (UTC+2)</w:t>
      </w:r>
    </w:p>
    <w:p w14:paraId="3F4A788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Termin, do którego oferta musi pozostać ważna: 90 Dni</w:t>
      </w:r>
    </w:p>
    <w:p w14:paraId="26FE636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na temat publicznego otwarcia:</w:t>
      </w:r>
    </w:p>
    <w:p w14:paraId="08374AA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otwarcia: 01/10/2024 08:15:00 (UTC+2)</w:t>
      </w:r>
    </w:p>
    <w:p w14:paraId="4C375D9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Miejsce: Otwarcie ofert odbędzie się w siedzibie Zamawiającego, za pośrednictwem platformy </w:t>
      </w:r>
      <w:hyperlink r:id="rId87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175A13">
        <w:rPr>
          <w:rFonts w:ascii="Arial Narrow" w:hAnsi="Arial Narrow"/>
          <w:sz w:val="21"/>
          <w:szCs w:val="21"/>
        </w:rPr>
        <w:t> na karcie Oferty/Załączniki, poprzez ich otwarcie, które jest jednoczesne z ich upublicznieniem</w:t>
      </w:r>
    </w:p>
    <w:p w14:paraId="030DD51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Warunki zamówienia:</w:t>
      </w:r>
    </w:p>
    <w:p w14:paraId="44B5143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Wykonanie zamówienia musi odbywać się w ramach programów zatrudnienia chronionego: Nie</w:t>
      </w:r>
    </w:p>
    <w:p w14:paraId="71D5970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Fakturowanie elektroniczne: Dozwolone</w:t>
      </w:r>
    </w:p>
    <w:p w14:paraId="2A0F49C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zlecenia elektroniczne: tak</w:t>
      </w:r>
    </w:p>
    <w:p w14:paraId="278EECC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Stosowane będą płatności elektroniczne: tak</w:t>
      </w:r>
    </w:p>
    <w:p w14:paraId="311D733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terminach odwołania: Jak w Zadaniu 1.</w:t>
      </w:r>
    </w:p>
    <w:p w14:paraId="51D8F8C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5.1.15.</w:t>
      </w:r>
    </w:p>
    <w:p w14:paraId="0BCD3CF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Techniki</w:t>
      </w:r>
    </w:p>
    <w:p w14:paraId="5BA9AD6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Umowa ramowa: Brak umowy ramowej</w:t>
      </w:r>
    </w:p>
    <w:p w14:paraId="176ED73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dynamicznym systemie zakupów: Brak dynamicznego systemu zakupów</w:t>
      </w:r>
    </w:p>
    <w:p w14:paraId="1242F75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5.1.16.</w:t>
      </w:r>
    </w:p>
    <w:p w14:paraId="2E171AA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Dalsze informacje, mediacja i odwołanie</w:t>
      </w:r>
    </w:p>
    <w:p w14:paraId="4766109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mediacyjny: Sąd Polubowny przy Prokuratorii Generalnej Rzeczypospolitej Polskiej</w:t>
      </w:r>
    </w:p>
    <w:p w14:paraId="319688B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odwoławczy: KRAJOWA IZBA ODWOŁAWCZA</w:t>
      </w:r>
    </w:p>
    <w:p w14:paraId="77074F2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zamówienia: 10 Wojskowy Szpital Kliniczny z Polikliniką Samodzielny Publiczny Zakład Opieki Zdrowotnej</w:t>
      </w:r>
    </w:p>
    <w:p w14:paraId="6E74B5B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zamówienia: 10 Wojskowy Szpital Kliniczny z Polikliniką Samodzielny Publiczny Zakład Opieki Zdrowotnej</w:t>
      </w:r>
    </w:p>
    <w:p w14:paraId="0E6BA41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odwoławczych: KRAJOWA IZBA ODWOŁAWCZA</w:t>
      </w:r>
    </w:p>
    <w:p w14:paraId="5283D1C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udziału: 10 Wojskowy Szpital Kliniczny z Polikliniką Samodzielny Publiczny Zakład Opieki Zdrowotnej</w:t>
      </w:r>
    </w:p>
    <w:p w14:paraId="26130EE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oferty: 10 Wojskowy Szpital Kliniczny z Polikliniką Samodzielny Publiczny Zakład Opieki Zdrowotnej</w:t>
      </w:r>
    </w:p>
    <w:p w14:paraId="442F0DA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8. Organizacje</w:t>
      </w:r>
    </w:p>
    <w:p w14:paraId="5C2ABA4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8.1.</w:t>
      </w:r>
    </w:p>
    <w:p w14:paraId="6E39C32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ORG-0001</w:t>
      </w:r>
    </w:p>
    <w:p w14:paraId="3900D5A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Oficjalna nazwa: 10 Wojskowy Szpital Kliniczny z Polikliniką Samodzielny Publiczny Zakład Opieki Zdrowotnej</w:t>
      </w:r>
    </w:p>
    <w:p w14:paraId="70117F3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Numer rejestracyjny: 090538318</w:t>
      </w:r>
    </w:p>
    <w:p w14:paraId="6A4B7F5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Departament: Sekcja Zamówień Publicznych</w:t>
      </w:r>
    </w:p>
    <w:p w14:paraId="6D60CBF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pocztowy: Powstańców Warszawy 5  </w:t>
      </w:r>
    </w:p>
    <w:p w14:paraId="357EF9F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Miejscowość: Bydgoszcz</w:t>
      </w:r>
    </w:p>
    <w:p w14:paraId="634823D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Kod pocztowy: 85-681</w:t>
      </w:r>
    </w:p>
    <w:p w14:paraId="6192CD6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Bydgosko-toruński (PL613)</w:t>
      </w:r>
    </w:p>
    <w:p w14:paraId="57DF0FB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236B69E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Punkt kontaktowy: </w:t>
      </w:r>
      <w:hyperlink r:id="rId88" w:history="1">
        <w:r w:rsidRPr="00175A13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14:paraId="6ACB7FA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E-mail: </w:t>
      </w:r>
      <w:hyperlink r:id="rId89" w:history="1">
        <w:r w:rsidRPr="00175A13">
          <w:rPr>
            <w:rStyle w:val="Hipercze"/>
            <w:rFonts w:ascii="Arial Narrow" w:hAnsi="Arial Narrow"/>
            <w:sz w:val="21"/>
            <w:szCs w:val="21"/>
          </w:rPr>
          <w:t>paulina.kucharska@10wsk.mil.pl</w:t>
        </w:r>
      </w:hyperlink>
    </w:p>
    <w:p w14:paraId="1BEC88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Telefon: +48 261 417 449</w:t>
      </w:r>
    </w:p>
    <w:p w14:paraId="5C3F584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strony internetowej: </w:t>
      </w:r>
      <w:hyperlink r:id="rId90" w:history="1">
        <w:r w:rsidRPr="00175A13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14:paraId="052A411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wymiany informacji (URL): </w:t>
      </w:r>
      <w:hyperlink r:id="rId91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https://e-propublico.pl/</w:t>
        </w:r>
      </w:hyperlink>
    </w:p>
    <w:p w14:paraId="4110942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Role tej organizacji: </w:t>
      </w:r>
    </w:p>
    <w:p w14:paraId="34118DB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Nabywca</w:t>
      </w:r>
    </w:p>
    <w:p w14:paraId="207679A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postępowania o udzielenie zamówienia</w:t>
      </w:r>
    </w:p>
    <w:p w14:paraId="7C24C84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zapewniająca dostęp offline do dokumentów zamówienia</w:t>
      </w:r>
    </w:p>
    <w:p w14:paraId="2A249E9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przyjmująca wnioski o dopuszczenie do udziału</w:t>
      </w:r>
    </w:p>
    <w:p w14:paraId="59E3F8D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rozpatrująca oferty</w:t>
      </w:r>
    </w:p>
    <w:p w14:paraId="19CF2E7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8.1.</w:t>
      </w:r>
    </w:p>
    <w:p w14:paraId="3C3698E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ORG-0003</w:t>
      </w:r>
    </w:p>
    <w:p w14:paraId="15955BB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Oficjalna nazwa: KRAJOWA IZBA ODWOŁAWCZA</w:t>
      </w:r>
    </w:p>
    <w:p w14:paraId="1DEC6E5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Numer rejestracyjny: 010828091</w:t>
      </w:r>
    </w:p>
    <w:p w14:paraId="1252114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pocztowy: Postępu 17a 02-676 Warszawa</w:t>
      </w:r>
    </w:p>
    <w:p w14:paraId="716D3BBC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Miejscowość: Warszawa</w:t>
      </w:r>
    </w:p>
    <w:p w14:paraId="069999E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Kod pocztowy: 02-676</w:t>
      </w:r>
    </w:p>
    <w:p w14:paraId="4DB2F20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Warszawski wschodni (PL912)</w:t>
      </w:r>
    </w:p>
    <w:p w14:paraId="64FC346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3A7384A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Punkt kontaktowy: </w:t>
      </w:r>
      <w:hyperlink r:id="rId92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https://www.uzp.gov.pl/kio</w:t>
        </w:r>
      </w:hyperlink>
    </w:p>
    <w:p w14:paraId="7CB3B7D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E-mail: </w:t>
      </w:r>
      <w:hyperlink r:id="rId93" w:history="1">
        <w:r w:rsidRPr="00175A13">
          <w:rPr>
            <w:rStyle w:val="Hipercze"/>
            <w:rFonts w:ascii="Arial Narrow" w:hAnsi="Arial Narrow"/>
            <w:sz w:val="21"/>
            <w:szCs w:val="21"/>
          </w:rPr>
          <w:t>odwolania@uzp.gov.pl</w:t>
        </w:r>
      </w:hyperlink>
    </w:p>
    <w:p w14:paraId="15A11C3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Telefon: +48 224587809</w:t>
      </w:r>
    </w:p>
    <w:p w14:paraId="60C3FA6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Faks: +48 224587800</w:t>
      </w:r>
    </w:p>
    <w:p w14:paraId="59699FB3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strony internetowej: </w:t>
      </w:r>
      <w:hyperlink r:id="rId94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14:paraId="442079E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wymiany informacji (URL): </w:t>
      </w:r>
      <w:hyperlink r:id="rId95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14:paraId="2CF197F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Role tej organizacji: </w:t>
      </w:r>
    </w:p>
    <w:p w14:paraId="4B60B58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odwoławczy</w:t>
      </w:r>
    </w:p>
    <w:p w14:paraId="5820D61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Organizacja udzielająca dodatkowych informacji na temat procedur odwoławczych</w:t>
      </w:r>
    </w:p>
    <w:p w14:paraId="7EC2B06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8.1.</w:t>
      </w:r>
    </w:p>
    <w:p w14:paraId="0DF592F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ORG-0004</w:t>
      </w:r>
    </w:p>
    <w:p w14:paraId="2114E9A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Oficjalna nazwa: Sąd Polubowny przy Prokuratorii Generalnej Rzeczypospolitej Polskiej</w:t>
      </w:r>
    </w:p>
    <w:p w14:paraId="3A53605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Numer rejestracyjny: 140264957</w:t>
      </w:r>
    </w:p>
    <w:p w14:paraId="2BA2B7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pocztowy: ul. Krucza 36 / Wspólna 6 Warszawa 00-522</w:t>
      </w:r>
    </w:p>
    <w:p w14:paraId="1C77CBC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Miejscowość: Warszawa</w:t>
      </w:r>
    </w:p>
    <w:p w14:paraId="3AD17DB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Kod pocztowy: 00-522</w:t>
      </w:r>
    </w:p>
    <w:p w14:paraId="11D0A8F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Podpodział krajowy (NUTS): Miasto Warszawa (PL911)</w:t>
      </w:r>
    </w:p>
    <w:p w14:paraId="0CEE5975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Kraj: Polska</w:t>
      </w:r>
    </w:p>
    <w:p w14:paraId="2EEA958D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Punkt kontaktowy: Sąd Polubowny przy Prokuratorii Generalnej Rzeczypospolitej Polskiej</w:t>
      </w:r>
    </w:p>
    <w:p w14:paraId="787816F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E-mail: </w:t>
      </w:r>
      <w:hyperlink r:id="rId96" w:history="1">
        <w:r w:rsidRPr="00175A13">
          <w:rPr>
            <w:rStyle w:val="Hipercze"/>
            <w:rFonts w:ascii="Arial Narrow" w:hAnsi="Arial Narrow"/>
            <w:sz w:val="21"/>
            <w:szCs w:val="21"/>
          </w:rPr>
          <w:t>sp@prokuratoria.gov.pl</w:t>
        </w:r>
      </w:hyperlink>
    </w:p>
    <w:p w14:paraId="3215EC4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Telefon: +48 226958504</w:t>
      </w:r>
    </w:p>
    <w:p w14:paraId="0E164506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strony internetowej: </w:t>
      </w:r>
      <w:hyperlink r:id="rId97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14:paraId="0762B9DF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Adres na potrzeby wymiany informacji (URL): </w:t>
      </w:r>
      <w:hyperlink r:id="rId98" w:history="1">
        <w:r w:rsidRPr="00175A13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14:paraId="7181467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Role tej organizacji: </w:t>
      </w:r>
    </w:p>
    <w:p w14:paraId="07788A9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Organ mediacyjny</w:t>
      </w:r>
    </w:p>
    <w:p w14:paraId="36696A0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11. Informacje o ogłoszeniu</w:t>
      </w:r>
    </w:p>
    <w:p w14:paraId="051601C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11.1.</w:t>
      </w:r>
    </w:p>
    <w:p w14:paraId="384E608B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ogłoszeniu</w:t>
      </w:r>
    </w:p>
    <w:p w14:paraId="31DA9202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Identyfikator/wersja ogłoszenia: cf6b394b-5421-4747-ba87-bd92c135184d - 01</w:t>
      </w:r>
    </w:p>
    <w:p w14:paraId="29202494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lastRenderedPageBreak/>
        <w:t>Typ formularza: Procedura konkurencyjna</w:t>
      </w:r>
    </w:p>
    <w:p w14:paraId="5128110A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Rodzaj ogłoszenia: Ogłoszenie o zamówieniu lub ogłoszenie o koncesji – tryb standardowy</w:t>
      </w:r>
    </w:p>
    <w:p w14:paraId="09228D3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Podrodzaj ogłoszenia: 16</w:t>
      </w:r>
    </w:p>
    <w:p w14:paraId="0D9055FE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Ogłoszenie – data wysłania: 29/08/2024 10:56:08 (UTC)</w:t>
      </w:r>
    </w:p>
    <w:p w14:paraId="753FB109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Języki, w których przedmiotowe ogłoszenie jest oficjalnie dostępne: polski</w:t>
      </w:r>
    </w:p>
    <w:p w14:paraId="27779637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11.2.</w:t>
      </w:r>
    </w:p>
    <w:p w14:paraId="31CA7DD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Informacje o publikacji</w:t>
      </w:r>
    </w:p>
    <w:p w14:paraId="404A9458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Numer publikacji ogłoszenia: 522433-2024</w:t>
      </w:r>
    </w:p>
    <w:p w14:paraId="0829DBC0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Numer wydania Dz.U. S: 169/2024</w:t>
      </w:r>
    </w:p>
    <w:p w14:paraId="48DFF7D1" w14:textId="77777777" w:rsidR="00175A13" w:rsidRPr="00175A13" w:rsidRDefault="00175A13" w:rsidP="00175A13">
      <w:pPr>
        <w:spacing w:line="240" w:lineRule="auto"/>
        <w:jc w:val="both"/>
        <w:rPr>
          <w:rFonts w:ascii="Arial Narrow" w:hAnsi="Arial Narrow"/>
          <w:sz w:val="21"/>
          <w:szCs w:val="21"/>
        </w:rPr>
      </w:pPr>
      <w:r w:rsidRPr="00175A13">
        <w:rPr>
          <w:rFonts w:ascii="Arial Narrow" w:hAnsi="Arial Narrow"/>
          <w:sz w:val="21"/>
          <w:szCs w:val="21"/>
        </w:rPr>
        <w:t>Data publikacji: 30/08/2024</w:t>
      </w:r>
    </w:p>
    <w:p w14:paraId="57E7707C" w14:textId="77777777" w:rsidR="00175A13" w:rsidRPr="00175A13" w:rsidRDefault="00175A13" w:rsidP="00175A13">
      <w:pPr>
        <w:jc w:val="both"/>
        <w:rPr>
          <w:rFonts w:ascii="Arial Narrow" w:hAnsi="Arial Narrow"/>
        </w:rPr>
      </w:pPr>
    </w:p>
    <w:p w14:paraId="089C6BB9" w14:textId="77777777" w:rsidR="00175A13" w:rsidRDefault="00175A13" w:rsidP="00AB4ED4">
      <w:pPr>
        <w:jc w:val="right"/>
        <w:rPr>
          <w:rFonts w:ascii="Arial Narrow" w:hAnsi="Arial Narrow"/>
          <w:i/>
          <w:iCs/>
        </w:rPr>
      </w:pPr>
    </w:p>
    <w:p w14:paraId="20F6EA32" w14:textId="7A82D7C4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B08A78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41CC9C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A422E4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16E70C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4F88B4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880ECC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B80A5A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7AEFE3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10E0B6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4CCAB7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37F2B8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469D59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814139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B9012F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386299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39BE6D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F541E6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DF6A5D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D50CB93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59D482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85E6B2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EEB3FE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E936B0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0FDA0D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C3CE50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752CF1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56542A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59B2B0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B9784E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D61CD4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1CD0329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840CDD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D364A8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2DBB08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6DD4D2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C89738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9DA3ED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C3E2D8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EC61D1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2BA91A" w14:textId="77777777" w:rsidR="00175A13" w:rsidRDefault="00175A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727171E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175A13">
        <w:rPr>
          <w:rFonts w:ascii="Arial Narrow" w:hAnsi="Arial Narrow"/>
          <w:sz w:val="18"/>
          <w:szCs w:val="20"/>
        </w:rPr>
        <w:t>3</w:t>
      </w:r>
      <w:r w:rsidR="00FC4FF1">
        <w:rPr>
          <w:rFonts w:ascii="Arial Narrow" w:hAnsi="Arial Narrow"/>
          <w:sz w:val="18"/>
          <w:szCs w:val="20"/>
        </w:rPr>
        <w:t>0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99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134384CA" w:rsidR="00AB4ED4" w:rsidRPr="00AB4ED4" w:rsidRDefault="006735A9" w:rsidP="00FC4FF1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175A13">
        <w:rPr>
          <w:rFonts w:ascii="Arial Narrow" w:hAnsi="Arial Narrow"/>
          <w:sz w:val="18"/>
        </w:rPr>
        <w:t>30</w:t>
      </w:r>
      <w:r>
        <w:rPr>
          <w:rFonts w:ascii="Arial Narrow" w:hAnsi="Arial Narrow"/>
          <w:sz w:val="18"/>
        </w:rPr>
        <w:t>.0</w:t>
      </w:r>
      <w:r w:rsidR="00F5622E">
        <w:rPr>
          <w:rFonts w:ascii="Arial Narrow" w:hAnsi="Arial Narrow"/>
          <w:sz w:val="18"/>
        </w:rPr>
        <w:t>8</w:t>
      </w:r>
      <w:r>
        <w:rPr>
          <w:rFonts w:ascii="Arial Narrow" w:hAnsi="Arial Narrow"/>
          <w:sz w:val="18"/>
        </w:rPr>
        <w:t>.2024 r.</w:t>
      </w:r>
      <w:r w:rsidR="00FC4FF1">
        <w:rPr>
          <w:rFonts w:ascii="Arial Narrow" w:hAnsi="Arial Narrow"/>
          <w:sz w:val="18"/>
        </w:rPr>
        <w:tab/>
      </w:r>
    </w:p>
    <w:sectPr w:rsidR="00AB4ED4" w:rsidRPr="00AB4ED4" w:rsidSect="00FC4FF1">
      <w:footerReference w:type="default" r:id="rId100"/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7E2C5" w14:textId="77777777" w:rsidR="009A2617" w:rsidRDefault="009A2617" w:rsidP="00AB4ED4">
      <w:pPr>
        <w:spacing w:after="0" w:line="240" w:lineRule="auto"/>
      </w:pPr>
      <w:r>
        <w:separator/>
      </w:r>
    </w:p>
  </w:endnote>
  <w:endnote w:type="continuationSeparator" w:id="0">
    <w:p w14:paraId="7F3C0A8C" w14:textId="77777777" w:rsidR="009A2617" w:rsidRDefault="009A2617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Pr="00FC4FF1" w:rsidRDefault="00AB4ED4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Pr="00FC4FF1">
          <w:rPr>
            <w:sz w:val="20"/>
            <w:szCs w:val="20"/>
          </w:rPr>
          <w:t>2</w:t>
        </w:r>
        <w:r w:rsidRPr="00FC4FF1">
          <w:rPr>
            <w:sz w:val="20"/>
            <w:szCs w:val="20"/>
          </w:rP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B563DB" w14:textId="77777777" w:rsidR="009A2617" w:rsidRDefault="009A2617" w:rsidP="00AB4ED4">
      <w:pPr>
        <w:spacing w:after="0" w:line="240" w:lineRule="auto"/>
      </w:pPr>
      <w:r>
        <w:separator/>
      </w:r>
    </w:p>
  </w:footnote>
  <w:footnote w:type="continuationSeparator" w:id="0">
    <w:p w14:paraId="7B143E9D" w14:textId="77777777" w:rsidR="009A2617" w:rsidRDefault="009A2617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175A13"/>
    <w:rsid w:val="002D6839"/>
    <w:rsid w:val="002D7C6E"/>
    <w:rsid w:val="002E3AAC"/>
    <w:rsid w:val="00380D90"/>
    <w:rsid w:val="0054397C"/>
    <w:rsid w:val="005F23D1"/>
    <w:rsid w:val="006735A9"/>
    <w:rsid w:val="006E7C10"/>
    <w:rsid w:val="0070065B"/>
    <w:rsid w:val="008D1E13"/>
    <w:rsid w:val="008E2595"/>
    <w:rsid w:val="009A2617"/>
    <w:rsid w:val="009B6ADF"/>
    <w:rsid w:val="00A10709"/>
    <w:rsid w:val="00A35AE5"/>
    <w:rsid w:val="00A63B9A"/>
    <w:rsid w:val="00AB4ED4"/>
    <w:rsid w:val="00B6667F"/>
    <w:rsid w:val="00BF6DEB"/>
    <w:rsid w:val="00CE34D4"/>
    <w:rsid w:val="00D62663"/>
    <w:rsid w:val="00E04B49"/>
    <w:rsid w:val="00F068D9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bublico.pl/" TargetMode="External"/><Relationship Id="rId21" Type="http://schemas.openxmlformats.org/officeDocument/2006/relationships/hyperlink" Target="https://e/" TargetMode="External"/><Relationship Id="rId42" Type="http://schemas.openxmlformats.org/officeDocument/2006/relationships/hyperlink" Target="https://e/" TargetMode="External"/><Relationship Id="rId47" Type="http://schemas.openxmlformats.org/officeDocument/2006/relationships/hyperlink" Target="https://e-probublico.pl/" TargetMode="External"/><Relationship Id="rId63" Type="http://schemas.openxmlformats.org/officeDocument/2006/relationships/hyperlink" Target="https://e/" TargetMode="External"/><Relationship Id="rId68" Type="http://schemas.openxmlformats.org/officeDocument/2006/relationships/hyperlink" Target="https://e-probublico.pl/" TargetMode="External"/><Relationship Id="rId84" Type="http://schemas.openxmlformats.org/officeDocument/2006/relationships/hyperlink" Target="https://e/" TargetMode="External"/><Relationship Id="rId89" Type="http://schemas.openxmlformats.org/officeDocument/2006/relationships/hyperlink" Target="mailto:paulina.kucharska@10wsk.mil.pl" TargetMode="External"/><Relationship Id="rId16" Type="http://schemas.openxmlformats.org/officeDocument/2006/relationships/hyperlink" Target="https://e-probublico.pl/" TargetMode="External"/><Relationship Id="rId11" Type="http://schemas.openxmlformats.org/officeDocument/2006/relationships/hyperlink" Target="https://e-probublico.pl/" TargetMode="External"/><Relationship Id="rId32" Type="http://schemas.openxmlformats.org/officeDocument/2006/relationships/hyperlink" Target="https://e-probublico.pl/" TargetMode="External"/><Relationship Id="rId37" Type="http://schemas.openxmlformats.org/officeDocument/2006/relationships/hyperlink" Target="https://e-probublico.pl/" TargetMode="External"/><Relationship Id="rId53" Type="http://schemas.openxmlformats.org/officeDocument/2006/relationships/hyperlink" Target="https://e-probublico.pl/" TargetMode="External"/><Relationship Id="rId58" Type="http://schemas.openxmlformats.org/officeDocument/2006/relationships/hyperlink" Target="https://e-probublico.pl/" TargetMode="External"/><Relationship Id="rId74" Type="http://schemas.openxmlformats.org/officeDocument/2006/relationships/hyperlink" Target="https://e-probublico.pl/" TargetMode="External"/><Relationship Id="rId79" Type="http://schemas.openxmlformats.org/officeDocument/2006/relationships/hyperlink" Target="https://e-probublico.pl/" TargetMode="External"/><Relationship Id="rId102" Type="http://schemas.openxmlformats.org/officeDocument/2006/relationships/theme" Target="theme/theme1.xml"/><Relationship Id="rId5" Type="http://schemas.openxmlformats.org/officeDocument/2006/relationships/endnotes" Target="endnotes.xml"/><Relationship Id="rId90" Type="http://schemas.openxmlformats.org/officeDocument/2006/relationships/hyperlink" Target="http://www.10wsk.mil.pl/" TargetMode="External"/><Relationship Id="rId95" Type="http://schemas.openxmlformats.org/officeDocument/2006/relationships/hyperlink" Target="https://www.gov.pl/web/uzp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s://e/" TargetMode="External"/><Relationship Id="rId43" Type="http://schemas.openxmlformats.org/officeDocument/2006/relationships/hyperlink" Target="https://e-probublico.pl/" TargetMode="External"/><Relationship Id="rId48" Type="http://schemas.openxmlformats.org/officeDocument/2006/relationships/hyperlink" Target="https://e/" TargetMode="External"/><Relationship Id="rId64" Type="http://schemas.openxmlformats.org/officeDocument/2006/relationships/hyperlink" Target="https://e-probublico.pl/" TargetMode="External"/><Relationship Id="rId69" Type="http://schemas.openxmlformats.org/officeDocument/2006/relationships/hyperlink" Target="https://e/" TargetMode="External"/><Relationship Id="rId80" Type="http://schemas.openxmlformats.org/officeDocument/2006/relationships/hyperlink" Target="https://e-probublico.pl/" TargetMode="External"/><Relationship Id="rId85" Type="http://schemas.openxmlformats.org/officeDocument/2006/relationships/hyperlink" Target="https://e-probublico.pl/" TargetMode="External"/><Relationship Id="rId12" Type="http://schemas.openxmlformats.org/officeDocument/2006/relationships/hyperlink" Target="https://e/" TargetMode="External"/><Relationship Id="rId17" Type="http://schemas.openxmlformats.org/officeDocument/2006/relationships/hyperlink" Target="https://e-probublico.pl/" TargetMode="External"/><Relationship Id="rId25" Type="http://schemas.openxmlformats.org/officeDocument/2006/relationships/hyperlink" Target="https://e-probublico.pl/" TargetMode="External"/><Relationship Id="rId33" Type="http://schemas.openxmlformats.org/officeDocument/2006/relationships/hyperlink" Target="https://e/" TargetMode="External"/><Relationship Id="rId38" Type="http://schemas.openxmlformats.org/officeDocument/2006/relationships/hyperlink" Target="https://e-probublico.pl/" TargetMode="External"/><Relationship Id="rId46" Type="http://schemas.openxmlformats.org/officeDocument/2006/relationships/hyperlink" Target="https://e-probublico.pl/" TargetMode="External"/><Relationship Id="rId59" Type="http://schemas.openxmlformats.org/officeDocument/2006/relationships/hyperlink" Target="https://e-probublico.pl/" TargetMode="External"/><Relationship Id="rId67" Type="http://schemas.openxmlformats.org/officeDocument/2006/relationships/hyperlink" Target="https://e-probublico.pl/" TargetMode="External"/><Relationship Id="rId20" Type="http://schemas.openxmlformats.org/officeDocument/2006/relationships/hyperlink" Target="https://e-probublico.pl/" TargetMode="External"/><Relationship Id="rId41" Type="http://schemas.openxmlformats.org/officeDocument/2006/relationships/hyperlink" Target="https://e-probublico.pl/" TargetMode="External"/><Relationship Id="rId54" Type="http://schemas.openxmlformats.org/officeDocument/2006/relationships/hyperlink" Target="https://e/" TargetMode="External"/><Relationship Id="rId62" Type="http://schemas.openxmlformats.org/officeDocument/2006/relationships/hyperlink" Target="https://e-probublico.pl/" TargetMode="External"/><Relationship Id="rId70" Type="http://schemas.openxmlformats.org/officeDocument/2006/relationships/hyperlink" Target="https://e-probublico.pl/" TargetMode="External"/><Relationship Id="rId75" Type="http://schemas.openxmlformats.org/officeDocument/2006/relationships/hyperlink" Target="https://e/" TargetMode="External"/><Relationship Id="rId83" Type="http://schemas.openxmlformats.org/officeDocument/2006/relationships/hyperlink" Target="https://e-probublico.pl/" TargetMode="External"/><Relationship Id="rId88" Type="http://schemas.openxmlformats.org/officeDocument/2006/relationships/hyperlink" Target="http://www.10wsk.mil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mailto:sp@prokuratoria.gov.pl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e-probublico.pl/" TargetMode="External"/><Relationship Id="rId28" Type="http://schemas.openxmlformats.org/officeDocument/2006/relationships/hyperlink" Target="https://e-probublico.pl/" TargetMode="External"/><Relationship Id="rId36" Type="http://schemas.openxmlformats.org/officeDocument/2006/relationships/hyperlink" Target="https://e/" TargetMode="External"/><Relationship Id="rId49" Type="http://schemas.openxmlformats.org/officeDocument/2006/relationships/hyperlink" Target="https://e-probublico.pl/" TargetMode="External"/><Relationship Id="rId57" Type="http://schemas.openxmlformats.org/officeDocument/2006/relationships/hyperlink" Target="https://e/" TargetMode="External"/><Relationship Id="rId10" Type="http://schemas.openxmlformats.org/officeDocument/2006/relationships/hyperlink" Target="https://e-probublico.pl/" TargetMode="External"/><Relationship Id="rId31" Type="http://schemas.openxmlformats.org/officeDocument/2006/relationships/hyperlink" Target="https://e-probublico.pl/" TargetMode="External"/><Relationship Id="rId44" Type="http://schemas.openxmlformats.org/officeDocument/2006/relationships/hyperlink" Target="https://e-probublico.pl/" TargetMode="External"/><Relationship Id="rId52" Type="http://schemas.openxmlformats.org/officeDocument/2006/relationships/hyperlink" Target="https://e-probublico.pl/" TargetMode="External"/><Relationship Id="rId60" Type="http://schemas.openxmlformats.org/officeDocument/2006/relationships/hyperlink" Target="https://e/" TargetMode="External"/><Relationship Id="rId65" Type="http://schemas.openxmlformats.org/officeDocument/2006/relationships/hyperlink" Target="https://e-probublico.pl/" TargetMode="External"/><Relationship Id="rId73" Type="http://schemas.openxmlformats.org/officeDocument/2006/relationships/hyperlink" Target="https://e-probublico.pl/" TargetMode="External"/><Relationship Id="rId78" Type="http://schemas.openxmlformats.org/officeDocument/2006/relationships/hyperlink" Target="https://e/" TargetMode="External"/><Relationship Id="rId81" Type="http://schemas.openxmlformats.org/officeDocument/2006/relationships/hyperlink" Target="https://e/" TargetMode="External"/><Relationship Id="rId86" Type="http://schemas.openxmlformats.org/officeDocument/2006/relationships/hyperlink" Target="https://e-probublico.pl/" TargetMode="External"/><Relationship Id="rId94" Type="http://schemas.openxmlformats.org/officeDocument/2006/relationships/hyperlink" Target="https://www.gov.pl/web/uzp" TargetMode="External"/><Relationship Id="rId99" Type="http://schemas.openxmlformats.org/officeDocument/2006/relationships/hyperlink" Target="mailto:paulina.kucharska@10wsk.mil.pl" TargetMode="External"/><Relationship Id="rId10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/" TargetMode="External"/><Relationship Id="rId39" Type="http://schemas.openxmlformats.org/officeDocument/2006/relationships/hyperlink" Target="https://e/" TargetMode="External"/><Relationship Id="rId34" Type="http://schemas.openxmlformats.org/officeDocument/2006/relationships/hyperlink" Target="https://e-probublico.pl/" TargetMode="External"/><Relationship Id="rId50" Type="http://schemas.openxmlformats.org/officeDocument/2006/relationships/hyperlink" Target="https://e-probublico.pl/" TargetMode="External"/><Relationship Id="rId55" Type="http://schemas.openxmlformats.org/officeDocument/2006/relationships/hyperlink" Target="https://e-probublico.pl/" TargetMode="External"/><Relationship Id="rId76" Type="http://schemas.openxmlformats.org/officeDocument/2006/relationships/hyperlink" Target="https://e-probublico.pl/" TargetMode="External"/><Relationship Id="rId97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bublico.pl/" TargetMode="External"/><Relationship Id="rId71" Type="http://schemas.openxmlformats.org/officeDocument/2006/relationships/hyperlink" Target="https://e-probublico.pl/" TargetMode="External"/><Relationship Id="rId92" Type="http://schemas.openxmlformats.org/officeDocument/2006/relationships/hyperlink" Target="https://www.uzp.gov.pl/kio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bublico.pl/" TargetMode="External"/><Relationship Id="rId24" Type="http://schemas.openxmlformats.org/officeDocument/2006/relationships/hyperlink" Target="https://e/" TargetMode="External"/><Relationship Id="rId40" Type="http://schemas.openxmlformats.org/officeDocument/2006/relationships/hyperlink" Target="https://e-probublico.pl/" TargetMode="External"/><Relationship Id="rId45" Type="http://schemas.openxmlformats.org/officeDocument/2006/relationships/hyperlink" Target="https://e/" TargetMode="External"/><Relationship Id="rId66" Type="http://schemas.openxmlformats.org/officeDocument/2006/relationships/hyperlink" Target="https://e/" TargetMode="External"/><Relationship Id="rId87" Type="http://schemas.openxmlformats.org/officeDocument/2006/relationships/hyperlink" Target="https://e/" TargetMode="External"/><Relationship Id="rId61" Type="http://schemas.openxmlformats.org/officeDocument/2006/relationships/hyperlink" Target="https://e-probublico.pl/" TargetMode="External"/><Relationship Id="rId82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14" Type="http://schemas.openxmlformats.org/officeDocument/2006/relationships/hyperlink" Target="https://e-probublico.pl/" TargetMode="External"/><Relationship Id="rId30" Type="http://schemas.openxmlformats.org/officeDocument/2006/relationships/hyperlink" Target="https://e/" TargetMode="External"/><Relationship Id="rId35" Type="http://schemas.openxmlformats.org/officeDocument/2006/relationships/hyperlink" Target="https://e-probublico.pl/" TargetMode="External"/><Relationship Id="rId56" Type="http://schemas.openxmlformats.org/officeDocument/2006/relationships/hyperlink" Target="https://e-probublico.pl/" TargetMode="External"/><Relationship Id="rId77" Type="http://schemas.openxmlformats.org/officeDocument/2006/relationships/hyperlink" Target="https://e-probublico.pl/" TargetMode="External"/><Relationship Id="rId100" Type="http://schemas.openxmlformats.org/officeDocument/2006/relationships/footer" Target="footer1.xml"/><Relationship Id="rId8" Type="http://schemas.openxmlformats.org/officeDocument/2006/relationships/hyperlink" Target="https://e-probublico.pl/" TargetMode="External"/><Relationship Id="rId51" Type="http://schemas.openxmlformats.org/officeDocument/2006/relationships/hyperlink" Target="https://e/" TargetMode="External"/><Relationship Id="rId72" Type="http://schemas.openxmlformats.org/officeDocument/2006/relationships/hyperlink" Target="https://e/" TargetMode="External"/><Relationship Id="rId93" Type="http://schemas.openxmlformats.org/officeDocument/2006/relationships/hyperlink" Target="mailto:odwolania@uzp.gov.pl" TargetMode="External"/><Relationship Id="rId9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60</Pages>
  <Words>16356</Words>
  <Characters>98136</Characters>
  <Application>Microsoft Office Word</Application>
  <DocSecurity>0</DocSecurity>
  <Lines>817</Lines>
  <Paragraphs>228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2024-08-28T07:22:00Z</cp:lastPrinted>
  <dcterms:created xsi:type="dcterms:W3CDTF">2024-08-30T06:59:00Z</dcterms:created>
  <dcterms:modified xsi:type="dcterms:W3CDTF">2024-08-30T06:59:00Z</dcterms:modified>
</cp:coreProperties>
</file>