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DCAD29" w14:textId="2212D0ED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B1AC4">
        <w:rPr>
          <w:bCs/>
          <w:i w:val="0"/>
          <w:sz w:val="22"/>
          <w:szCs w:val="22"/>
        </w:rPr>
        <w:t>Z</w:t>
      </w:r>
      <w:r w:rsidR="00657A47" w:rsidRPr="00573E83">
        <w:rPr>
          <w:bCs/>
          <w:i w:val="0"/>
          <w:sz w:val="22"/>
          <w:szCs w:val="22"/>
        </w:rPr>
        <w:t xml:space="preserve">ałącznik nr </w:t>
      </w:r>
      <w:r w:rsidR="00211E8D" w:rsidRPr="00573E83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4F2719CE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B1AC4">
        <w:rPr>
          <w:rFonts w:ascii="Times New Roman" w:eastAsia="Times New Roman" w:hAnsi="Times New Roman"/>
          <w:b/>
          <w:sz w:val="24"/>
          <w:szCs w:val="20"/>
          <w:lang w:eastAsia="pl-PL"/>
        </w:rPr>
        <w:t>73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75080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1D3B35BC" w14:textId="715E3C00" w:rsidR="00275080" w:rsidRDefault="000454A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454A3">
        <w:rPr>
          <w:rFonts w:ascii="Times New Roman" w:eastAsia="Times New Roman" w:hAnsi="Times New Roman"/>
          <w:b/>
          <w:sz w:val="24"/>
          <w:szCs w:val="24"/>
          <w:lang w:eastAsia="pl-PL"/>
        </w:rPr>
        <w:t>Wykonanie  dokumentacji projektowo-kosztorysowej dla inwestycji pn." Modernizacja instalacji wodno-kanalizacyjnej i elektroenergetycznej wraz z modernizacją Oddziałów w Filii nr 1 Szpitala Wojewódzkiego w Poznaniu</w:t>
      </w:r>
      <w:r w:rsidR="0087123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powtórka</w:t>
      </w:r>
      <w:r w:rsidRPr="000454A3">
        <w:rPr>
          <w:rFonts w:ascii="Times New Roman" w:eastAsia="Times New Roman" w:hAnsi="Times New Roman"/>
          <w:b/>
          <w:sz w:val="24"/>
          <w:szCs w:val="24"/>
          <w:lang w:eastAsia="pl-PL"/>
        </w:rPr>
        <w:t>"</w:t>
      </w:r>
    </w:p>
    <w:p w14:paraId="768EE092" w14:textId="77777777" w:rsidR="000454A3" w:rsidRDefault="000454A3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3ABA0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454A3"/>
    <w:rsid w:val="00052A56"/>
    <w:rsid w:val="00084786"/>
    <w:rsid w:val="00086631"/>
    <w:rsid w:val="000B49DD"/>
    <w:rsid w:val="001C2314"/>
    <w:rsid w:val="002040ED"/>
    <w:rsid w:val="00211E8D"/>
    <w:rsid w:val="00275080"/>
    <w:rsid w:val="002B1AC4"/>
    <w:rsid w:val="00400967"/>
    <w:rsid w:val="004238CB"/>
    <w:rsid w:val="004374F2"/>
    <w:rsid w:val="00460705"/>
    <w:rsid w:val="00485239"/>
    <w:rsid w:val="00513D3B"/>
    <w:rsid w:val="0055145C"/>
    <w:rsid w:val="005624D8"/>
    <w:rsid w:val="00573E83"/>
    <w:rsid w:val="00657A47"/>
    <w:rsid w:val="00713B9D"/>
    <w:rsid w:val="00745A44"/>
    <w:rsid w:val="0087123B"/>
    <w:rsid w:val="008B797E"/>
    <w:rsid w:val="008F2498"/>
    <w:rsid w:val="0091393B"/>
    <w:rsid w:val="0093330F"/>
    <w:rsid w:val="0093641B"/>
    <w:rsid w:val="00A56A6F"/>
    <w:rsid w:val="00A84131"/>
    <w:rsid w:val="00B77707"/>
    <w:rsid w:val="00BE3BCE"/>
    <w:rsid w:val="00D55FC4"/>
    <w:rsid w:val="00D74F30"/>
    <w:rsid w:val="00DA2FB0"/>
    <w:rsid w:val="00DC587A"/>
    <w:rsid w:val="00DE73DD"/>
    <w:rsid w:val="00E27ABB"/>
    <w:rsid w:val="00E86D3B"/>
    <w:rsid w:val="00F334B4"/>
    <w:rsid w:val="00F60BC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10</cp:revision>
  <dcterms:created xsi:type="dcterms:W3CDTF">2017-08-01T08:06:00Z</dcterms:created>
  <dcterms:modified xsi:type="dcterms:W3CDTF">2024-08-29T08:23:00Z</dcterms:modified>
</cp:coreProperties>
</file>